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E5D" w:rsidRPr="00C46E5D" w:rsidRDefault="00C46E5D" w:rsidP="00C46E5D">
      <w:pPr>
        <w:jc w:val="center"/>
        <w:rPr>
          <w:rFonts w:eastAsia="Calibri" w:cs="Roman PS"/>
          <w:color w:val="auto"/>
          <w:lang w:eastAsia="en-US"/>
        </w:rPr>
      </w:pPr>
      <w:r w:rsidRPr="00C46E5D">
        <w:rPr>
          <w:rFonts w:eastAsia="Calibri" w:cs="Roman PS"/>
          <w:b/>
          <w:noProof/>
          <w:color w:val="auto"/>
          <w:sz w:val="28"/>
        </w:rPr>
        <w:drawing>
          <wp:inline distT="0" distB="0" distL="0" distR="0">
            <wp:extent cx="495300" cy="8648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inline>
        </w:drawing>
      </w:r>
    </w:p>
    <w:p w:rsidR="00C46E5D" w:rsidRPr="00C46E5D" w:rsidRDefault="00C46E5D" w:rsidP="00C46E5D">
      <w:pPr>
        <w:widowControl w:val="0"/>
        <w:suppressAutoHyphens/>
        <w:ind w:left="-943" w:firstLine="943"/>
        <w:jc w:val="center"/>
        <w:rPr>
          <w:rFonts w:eastAsia="Andale Sans UI" w:cs="Roman PS"/>
          <w:color w:val="auto"/>
          <w:kern w:val="1"/>
          <w:sz w:val="28"/>
          <w:szCs w:val="28"/>
          <w:lang w:eastAsia="ar-SA"/>
        </w:rPr>
      </w:pP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 xml:space="preserve">Российская Федерация </w:t>
      </w:r>
    </w:p>
    <w:p w:rsidR="00C46E5D" w:rsidRPr="00C46E5D" w:rsidRDefault="00C46E5D" w:rsidP="00C46E5D">
      <w:pPr>
        <w:jc w:val="center"/>
        <w:rPr>
          <w:rFonts w:eastAsia="Calibri" w:cs="Roman PS"/>
          <w:b/>
          <w:caps/>
          <w:color w:val="auto"/>
          <w:sz w:val="32"/>
          <w:szCs w:val="32"/>
          <w:lang w:eastAsia="en-US"/>
        </w:rPr>
      </w:pPr>
      <w:r w:rsidRPr="00C46E5D">
        <w:rPr>
          <w:rFonts w:eastAsia="Calibri" w:cs="Roman PS"/>
          <w:b/>
          <w:caps/>
          <w:color w:val="auto"/>
          <w:sz w:val="32"/>
          <w:szCs w:val="32"/>
          <w:lang w:eastAsia="en-US"/>
        </w:rPr>
        <w:t>Ростовская область</w:t>
      </w:r>
    </w:p>
    <w:p w:rsidR="00C46E5D" w:rsidRPr="00C46E5D" w:rsidRDefault="00C46E5D" w:rsidP="00C46E5D">
      <w:pPr>
        <w:spacing w:line="360" w:lineRule="auto"/>
        <w:jc w:val="center"/>
        <w:rPr>
          <w:rFonts w:eastAsia="Calibri" w:cs="Roman PS"/>
          <w:b/>
          <w:caps/>
          <w:color w:val="auto"/>
          <w:sz w:val="32"/>
          <w:szCs w:val="32"/>
          <w:lang w:eastAsia="en-US"/>
        </w:rPr>
      </w:pPr>
      <w:r w:rsidRPr="00C46E5D">
        <w:rPr>
          <w:rFonts w:eastAsia="Calibri" w:cs="Roman PS"/>
          <w:b/>
          <w:caps/>
          <w:color w:val="auto"/>
          <w:sz w:val="32"/>
          <w:szCs w:val="32"/>
          <w:lang w:eastAsia="en-US"/>
        </w:rPr>
        <w:t>октябрьский район</w:t>
      </w:r>
    </w:p>
    <w:p w:rsidR="00C46E5D" w:rsidRPr="00C46E5D" w:rsidRDefault="00C46E5D" w:rsidP="00C46E5D">
      <w:pPr>
        <w:jc w:val="center"/>
        <w:rPr>
          <w:rFonts w:eastAsia="Calibri" w:cs="Roman PS"/>
          <w:b/>
          <w:color w:val="auto"/>
          <w:sz w:val="28"/>
          <w:szCs w:val="28"/>
          <w:lang w:eastAsia="en-US"/>
        </w:rPr>
      </w:pPr>
      <w:r w:rsidRPr="00C46E5D">
        <w:rPr>
          <w:rFonts w:eastAsia="Calibri" w:cs="Roman PS"/>
          <w:b/>
          <w:color w:val="auto"/>
          <w:sz w:val="28"/>
          <w:szCs w:val="28"/>
          <w:lang w:eastAsia="en-US"/>
        </w:rPr>
        <w:t>Муниципальное образование «Коммунарское сельское поселение»</w:t>
      </w:r>
    </w:p>
    <w:p w:rsidR="00C46E5D" w:rsidRPr="00C46E5D" w:rsidRDefault="00C46E5D" w:rsidP="00C46E5D">
      <w:pPr>
        <w:jc w:val="center"/>
        <w:rPr>
          <w:rFonts w:ascii="Georgia" w:eastAsia="Calibri" w:hAnsi="Georgia" w:cs="Roman PS"/>
          <w:b/>
          <w:color w:val="auto"/>
          <w:sz w:val="28"/>
          <w:szCs w:val="28"/>
          <w:lang w:eastAsia="en-US"/>
        </w:rPr>
      </w:pPr>
      <w:r w:rsidRPr="00C46E5D">
        <w:rPr>
          <w:rFonts w:eastAsia="Calibri" w:cs="Roman PS"/>
          <w:b/>
          <w:color w:val="auto"/>
          <w:sz w:val="28"/>
          <w:szCs w:val="28"/>
          <w:lang w:eastAsia="en-US"/>
        </w:rPr>
        <w:t>Администрация Коммунарского сельского поселения</w:t>
      </w:r>
      <w:r w:rsidRPr="00C46E5D">
        <w:rPr>
          <w:rFonts w:ascii="Georgia" w:eastAsia="Calibri" w:hAnsi="Georgia" w:cs="Roman PS"/>
          <w:b/>
          <w:color w:val="auto"/>
          <w:sz w:val="28"/>
          <w:szCs w:val="28"/>
          <w:lang w:eastAsia="en-US"/>
        </w:rPr>
        <w:t xml:space="preserve"> </w:t>
      </w:r>
    </w:p>
    <w:p w:rsidR="00C46E5D" w:rsidRPr="00C46E5D" w:rsidRDefault="00C46E5D" w:rsidP="00C46E5D">
      <w:pPr>
        <w:jc w:val="center"/>
        <w:rPr>
          <w:rFonts w:eastAsia="Calibri" w:cs="Roman PS"/>
          <w:color w:val="auto"/>
          <w:sz w:val="28"/>
          <w:szCs w:val="28"/>
          <w:lang w:eastAsia="en-US"/>
        </w:rPr>
      </w:pPr>
    </w:p>
    <w:p w:rsidR="00C46E5D" w:rsidRPr="00C46E5D" w:rsidRDefault="00C46E5D" w:rsidP="00C46E5D">
      <w:pPr>
        <w:jc w:val="center"/>
        <w:rPr>
          <w:rFonts w:eastAsia="Calibri" w:cs="Roman PS"/>
          <w:b/>
          <w:caps/>
          <w:color w:val="auto"/>
          <w:sz w:val="46"/>
          <w:szCs w:val="46"/>
          <w:lang w:eastAsia="en-US"/>
        </w:rPr>
      </w:pPr>
      <w:r w:rsidRPr="00C46E5D">
        <w:rPr>
          <w:rFonts w:eastAsia="Calibri" w:cs="Roman PS"/>
          <w:b/>
          <w:caps/>
          <w:color w:val="auto"/>
          <w:sz w:val="46"/>
          <w:szCs w:val="46"/>
          <w:lang w:eastAsia="en-US"/>
        </w:rPr>
        <w:t>ПОСТАНОВЛЕНИЕ</w:t>
      </w:r>
    </w:p>
    <w:p w:rsidR="00C46E5D" w:rsidRPr="00C46E5D" w:rsidRDefault="00C46E5D" w:rsidP="00C46E5D">
      <w:pPr>
        <w:tabs>
          <w:tab w:val="left" w:pos="2360"/>
        </w:tabs>
        <w:rPr>
          <w:rFonts w:eastAsia="Calibri" w:cs="Roman PS"/>
          <w:color w:val="auto"/>
          <w:sz w:val="28"/>
          <w:szCs w:val="28"/>
          <w:lang w:eastAsia="en-US"/>
        </w:rPr>
      </w:pPr>
    </w:p>
    <w:p w:rsidR="00C46E5D" w:rsidRPr="00C46E5D" w:rsidRDefault="001F5EF3" w:rsidP="00C46E5D">
      <w:pPr>
        <w:tabs>
          <w:tab w:val="left" w:pos="2360"/>
        </w:tabs>
        <w:rPr>
          <w:rFonts w:eastAsia="Calibri" w:cs="Roman PS"/>
          <w:b/>
          <w:color w:val="auto"/>
          <w:sz w:val="28"/>
          <w:szCs w:val="28"/>
          <w:lang w:eastAsia="en-US"/>
        </w:rPr>
      </w:pPr>
      <w:r>
        <w:rPr>
          <w:rFonts w:eastAsia="Calibri" w:cs="Roman PS"/>
          <w:b/>
          <w:color w:val="auto"/>
          <w:sz w:val="28"/>
          <w:szCs w:val="28"/>
          <w:lang w:eastAsia="en-US"/>
        </w:rPr>
        <w:t>23</w:t>
      </w:r>
      <w:r w:rsidR="00C46E5D" w:rsidRPr="00C46E5D">
        <w:rPr>
          <w:rFonts w:eastAsia="Calibri" w:cs="Roman PS"/>
          <w:b/>
          <w:color w:val="auto"/>
          <w:sz w:val="28"/>
          <w:szCs w:val="28"/>
          <w:lang w:eastAsia="en-US"/>
        </w:rPr>
        <w:t>.</w:t>
      </w:r>
      <w:r w:rsidR="00C46E5D">
        <w:rPr>
          <w:rFonts w:eastAsia="Calibri" w:cs="Roman PS"/>
          <w:b/>
          <w:color w:val="auto"/>
          <w:sz w:val="28"/>
          <w:szCs w:val="28"/>
          <w:lang w:eastAsia="en-US"/>
        </w:rPr>
        <w:t>10</w:t>
      </w:r>
      <w:r w:rsidR="00C46E5D" w:rsidRPr="00C46E5D">
        <w:rPr>
          <w:rFonts w:eastAsia="Calibri" w:cs="Roman PS"/>
          <w:b/>
          <w:color w:val="auto"/>
          <w:sz w:val="28"/>
          <w:szCs w:val="28"/>
          <w:lang w:eastAsia="en-US"/>
        </w:rPr>
        <w:t>.202</w:t>
      </w:r>
      <w:r w:rsidR="00C46E5D">
        <w:rPr>
          <w:rFonts w:eastAsia="Calibri" w:cs="Roman PS"/>
          <w:b/>
          <w:color w:val="auto"/>
          <w:sz w:val="28"/>
          <w:szCs w:val="28"/>
          <w:lang w:eastAsia="en-US"/>
        </w:rPr>
        <w:t>4</w:t>
      </w:r>
      <w:r w:rsidR="00C46E5D" w:rsidRPr="00C46E5D">
        <w:rPr>
          <w:rFonts w:eastAsia="Calibri" w:cs="Roman PS"/>
          <w:b/>
          <w:color w:val="auto"/>
          <w:sz w:val="28"/>
          <w:szCs w:val="28"/>
          <w:lang w:eastAsia="en-US"/>
        </w:rPr>
        <w:t xml:space="preserve">                                           №</w:t>
      </w:r>
      <w:r>
        <w:rPr>
          <w:rFonts w:eastAsia="Calibri" w:cs="Roman PS"/>
          <w:b/>
          <w:color w:val="auto"/>
          <w:sz w:val="28"/>
          <w:szCs w:val="28"/>
          <w:lang w:eastAsia="en-US"/>
        </w:rPr>
        <w:t>132</w:t>
      </w:r>
      <w:r w:rsidR="00C46E5D" w:rsidRPr="00C46E5D">
        <w:rPr>
          <w:rFonts w:eastAsia="Calibri" w:cs="Roman PS"/>
          <w:b/>
          <w:color w:val="auto"/>
          <w:sz w:val="28"/>
          <w:szCs w:val="28"/>
          <w:lang w:eastAsia="en-US"/>
        </w:rPr>
        <w:t xml:space="preserve">                              п. Новосветловский</w:t>
      </w:r>
    </w:p>
    <w:p w:rsidR="00C46E5D" w:rsidRPr="00C46E5D" w:rsidRDefault="00C46E5D" w:rsidP="00C46E5D">
      <w:pPr>
        <w:rPr>
          <w:rFonts w:eastAsia="Calibri" w:cs="Roman PS"/>
          <w:color w:val="auto"/>
          <w:kern w:val="1"/>
          <w:sz w:val="28"/>
          <w:szCs w:val="28"/>
          <w:lang w:eastAsia="en-US"/>
        </w:rPr>
      </w:pPr>
    </w:p>
    <w:p w:rsidR="00C46E5D" w:rsidRPr="00005297" w:rsidRDefault="00C46E5D" w:rsidP="00C46E5D">
      <w:pPr>
        <w:ind w:right="5387"/>
        <w:jc w:val="both"/>
        <w:rPr>
          <w:rFonts w:eastAsia="Calibri"/>
          <w:color w:val="auto"/>
          <w:sz w:val="28"/>
          <w:szCs w:val="28"/>
          <w:lang w:eastAsia="en-US"/>
        </w:rPr>
      </w:pPr>
      <w:r w:rsidRPr="00005297">
        <w:rPr>
          <w:rFonts w:eastAsia="Calibri"/>
          <w:color w:val="auto"/>
          <w:sz w:val="28"/>
          <w:szCs w:val="28"/>
          <w:lang w:eastAsia="en-US"/>
        </w:rPr>
        <w:t xml:space="preserve">О внесении изменений в постановление от </w:t>
      </w:r>
      <w:smartTag w:uri="urn:schemas-microsoft-com:office:smarttags" w:element="date">
        <w:smartTagPr>
          <w:attr w:name="Year" w:val="2018"/>
          <w:attr w:name="Day" w:val="30"/>
          <w:attr w:name="Month" w:val="11"/>
          <w:attr w:name="ls" w:val="trans"/>
        </w:smartTagPr>
        <w:r w:rsidRPr="00005297">
          <w:rPr>
            <w:rFonts w:eastAsia="Calibri"/>
            <w:color w:val="auto"/>
            <w:sz w:val="28"/>
            <w:szCs w:val="28"/>
            <w:lang w:eastAsia="en-US"/>
          </w:rPr>
          <w:t>30.11.2018</w:t>
        </w:r>
      </w:smartTag>
      <w:r w:rsidRPr="00005297">
        <w:rPr>
          <w:rFonts w:eastAsia="Calibri"/>
          <w:color w:val="auto"/>
          <w:sz w:val="28"/>
          <w:szCs w:val="28"/>
          <w:lang w:eastAsia="en-US"/>
        </w:rPr>
        <w:t>г. № 249 «Об утверждении муниципальной программы Коммунарского сельского поселения «Развитие культуры»</w:t>
      </w:r>
    </w:p>
    <w:p w:rsidR="00C46E5D" w:rsidRPr="00005297" w:rsidRDefault="00C46E5D" w:rsidP="00E91675">
      <w:pPr>
        <w:ind w:firstLine="709"/>
        <w:jc w:val="both"/>
        <w:rPr>
          <w:rFonts w:eastAsia="Calibri"/>
          <w:color w:val="auto"/>
          <w:sz w:val="28"/>
          <w:szCs w:val="28"/>
          <w:lang w:eastAsia="en-US"/>
        </w:rPr>
      </w:pPr>
    </w:p>
    <w:p w:rsidR="00C46E5D" w:rsidRDefault="00C46E5D" w:rsidP="00E91675">
      <w:pPr>
        <w:ind w:firstLine="709"/>
        <w:jc w:val="both"/>
        <w:rPr>
          <w:rFonts w:eastAsia="Calibri"/>
          <w:color w:val="auto"/>
          <w:sz w:val="28"/>
          <w:szCs w:val="28"/>
          <w:lang w:eastAsia="en-US"/>
        </w:rPr>
      </w:pPr>
    </w:p>
    <w:p w:rsidR="00C46E5D" w:rsidRPr="00C46E5D" w:rsidRDefault="00C46E5D" w:rsidP="00C46E5D">
      <w:pPr>
        <w:ind w:firstLine="709"/>
        <w:jc w:val="both"/>
        <w:rPr>
          <w:rFonts w:eastAsia="Calibri"/>
          <w:color w:val="auto"/>
          <w:sz w:val="28"/>
          <w:szCs w:val="28"/>
          <w:lang w:eastAsia="en-US"/>
        </w:rPr>
      </w:pPr>
      <w:r w:rsidRPr="00C46E5D">
        <w:rPr>
          <w:rFonts w:eastAsia="Calibri"/>
          <w:color w:val="auto"/>
          <w:sz w:val="28"/>
          <w:szCs w:val="28"/>
          <w:lang w:eastAsia="en-US"/>
        </w:rPr>
        <w:t xml:space="preserve">В соответствии с постановлением Администрации Коммунарского сельского поселения от </w:t>
      </w:r>
      <w:smartTag w:uri="urn:schemas-microsoft-com:office:smarttags" w:element="date">
        <w:smartTagPr>
          <w:attr w:name="ls" w:val="trans"/>
          <w:attr w:name="Month" w:val="09"/>
          <w:attr w:name="Day" w:val="25"/>
          <w:attr w:name="Year" w:val="2018"/>
        </w:smartTagPr>
        <w:r w:rsidRPr="00C46E5D">
          <w:rPr>
            <w:rFonts w:eastAsia="Calibri"/>
            <w:color w:val="auto"/>
            <w:sz w:val="28"/>
            <w:szCs w:val="28"/>
            <w:lang w:eastAsia="en-US"/>
          </w:rPr>
          <w:t>25.09.2018</w:t>
        </w:r>
      </w:smartTag>
      <w:r w:rsidRPr="00C46E5D">
        <w:rPr>
          <w:rFonts w:eastAsia="Calibri"/>
          <w:color w:val="auto"/>
          <w:sz w:val="28"/>
          <w:szCs w:val="28"/>
          <w:lang w:eastAsia="en-US"/>
        </w:rPr>
        <w:t xml:space="preserve"> № 205 «Об утверждении Перечня муниципальных программ Коммунарского сельского поселения»,</w:t>
      </w:r>
      <w:r w:rsidR="00E13CD9" w:rsidRPr="00E13CD9">
        <w:rPr>
          <w:sz w:val="28"/>
          <w:szCs w:val="28"/>
        </w:rPr>
        <w:t xml:space="preserve"> </w:t>
      </w:r>
      <w:r w:rsidR="00E13CD9" w:rsidRPr="00E13CD9">
        <w:rPr>
          <w:rFonts w:eastAsia="Calibri"/>
          <w:color w:val="auto"/>
          <w:sz w:val="28"/>
          <w:szCs w:val="28"/>
          <w:lang w:eastAsia="en-US"/>
        </w:rPr>
        <w:t>постановлением Администрации Коммунарского сельского поселения от 01.10.2024 № 117 «Об утверждении Порядка разработки, реализации и оценки эффективности муниципальных программ Коммунарского сельского поселения»</w:t>
      </w:r>
      <w:r w:rsidR="00E13CD9">
        <w:rPr>
          <w:rFonts w:eastAsia="Calibri"/>
          <w:color w:val="auto"/>
          <w:sz w:val="28"/>
          <w:szCs w:val="28"/>
          <w:lang w:eastAsia="en-US"/>
        </w:rPr>
        <w:t>,</w:t>
      </w:r>
      <w:r w:rsidRPr="00C46E5D">
        <w:rPr>
          <w:rFonts w:eastAsia="Calibri"/>
          <w:color w:val="auto"/>
          <w:sz w:val="28"/>
          <w:szCs w:val="28"/>
          <w:lang w:eastAsia="en-US"/>
        </w:rPr>
        <w:t xml:space="preserve"> постановлением Администрации Коммуна</w:t>
      </w:r>
      <w:r>
        <w:rPr>
          <w:rFonts w:eastAsia="Calibri"/>
          <w:color w:val="auto"/>
          <w:sz w:val="28"/>
          <w:szCs w:val="28"/>
          <w:lang w:eastAsia="en-US"/>
        </w:rPr>
        <w:t>рского сельского поселения от 02.09.2024 № 102</w:t>
      </w:r>
      <w:r w:rsidRPr="00C46E5D">
        <w:rPr>
          <w:rFonts w:eastAsia="Calibri"/>
          <w:color w:val="auto"/>
          <w:sz w:val="28"/>
          <w:szCs w:val="28"/>
          <w:lang w:eastAsia="en-US"/>
        </w:rPr>
        <w:t xml:space="preserve"> «</w:t>
      </w:r>
      <w:r>
        <w:rPr>
          <w:rFonts w:eastAsia="Calibri"/>
          <w:color w:val="auto"/>
          <w:sz w:val="28"/>
          <w:szCs w:val="28"/>
          <w:lang w:eastAsia="en-US"/>
        </w:rPr>
        <w:t xml:space="preserve">Об утверждении Методических </w:t>
      </w:r>
      <w:r w:rsidRPr="00C46E5D">
        <w:rPr>
          <w:rFonts w:eastAsia="Calibri"/>
          <w:color w:val="auto"/>
          <w:sz w:val="28"/>
          <w:szCs w:val="28"/>
          <w:lang w:eastAsia="en-US"/>
        </w:rPr>
        <w:t>рекомендаций по ра</w:t>
      </w:r>
      <w:r>
        <w:rPr>
          <w:rFonts w:eastAsia="Calibri"/>
          <w:color w:val="auto"/>
          <w:sz w:val="28"/>
          <w:szCs w:val="28"/>
          <w:lang w:eastAsia="en-US"/>
        </w:rPr>
        <w:t xml:space="preserve">зработке и реализации муниципальных </w:t>
      </w:r>
      <w:r w:rsidRPr="00C46E5D">
        <w:rPr>
          <w:rFonts w:eastAsia="Calibri"/>
          <w:color w:val="auto"/>
          <w:sz w:val="28"/>
          <w:szCs w:val="28"/>
          <w:lang w:eastAsia="en-US"/>
        </w:rPr>
        <w:t xml:space="preserve">программ Коммунарского сельского поселения, ,  руководствуясь </w:t>
      </w:r>
      <w:r w:rsidR="00E13CD9">
        <w:rPr>
          <w:rFonts w:eastAsia="Calibri"/>
          <w:color w:val="auto"/>
          <w:sz w:val="28"/>
          <w:szCs w:val="28"/>
          <w:lang w:eastAsia="en-US"/>
        </w:rPr>
        <w:t>Уставом</w:t>
      </w:r>
      <w:r w:rsidRPr="00C46E5D">
        <w:rPr>
          <w:rFonts w:eastAsia="Calibri"/>
          <w:color w:val="auto"/>
          <w:sz w:val="28"/>
          <w:szCs w:val="28"/>
          <w:lang w:eastAsia="en-US"/>
        </w:rPr>
        <w:t xml:space="preserve"> муниципального образования  «Коммунарское сельское поселение»</w:t>
      </w:r>
      <w:r w:rsidRPr="00C46E5D">
        <w:rPr>
          <w:rFonts w:eastAsia="Calibri"/>
          <w:bCs/>
          <w:color w:val="auto"/>
          <w:sz w:val="28"/>
          <w:szCs w:val="28"/>
          <w:lang w:eastAsia="en-US"/>
        </w:rPr>
        <w:t>,</w:t>
      </w:r>
    </w:p>
    <w:p w:rsidR="00E91675" w:rsidRPr="00BE0DD1" w:rsidRDefault="00E91675" w:rsidP="00E91675">
      <w:pPr>
        <w:ind w:firstLine="709"/>
        <w:jc w:val="both"/>
        <w:rPr>
          <w:rFonts w:eastAsia="Calibri"/>
          <w:color w:val="auto"/>
          <w:sz w:val="28"/>
          <w:szCs w:val="28"/>
          <w:lang w:eastAsia="en-US"/>
        </w:rPr>
      </w:pPr>
    </w:p>
    <w:p w:rsidR="00BE0DD1" w:rsidRPr="00BE0DD1" w:rsidRDefault="00BE0DD1" w:rsidP="00BE0DD1">
      <w:pPr>
        <w:jc w:val="center"/>
        <w:rPr>
          <w:rFonts w:eastAsia="Calibri"/>
          <w:color w:val="auto"/>
          <w:sz w:val="28"/>
          <w:szCs w:val="28"/>
          <w:lang w:eastAsia="en-US"/>
        </w:rPr>
      </w:pPr>
      <w:r w:rsidRPr="00BE0DD1">
        <w:rPr>
          <w:rFonts w:eastAsia="Calibri"/>
          <w:color w:val="auto"/>
          <w:sz w:val="28"/>
          <w:szCs w:val="28"/>
          <w:lang w:eastAsia="en-US"/>
        </w:rPr>
        <w:t>ПОСТАНОВЛЯЮ:</w:t>
      </w:r>
    </w:p>
    <w:p w:rsidR="00BE0DD1" w:rsidRPr="00BE0DD1" w:rsidRDefault="00BE0DD1" w:rsidP="00BE0DD1">
      <w:pPr>
        <w:jc w:val="center"/>
        <w:rPr>
          <w:rFonts w:eastAsia="Calibri"/>
          <w:color w:val="auto"/>
          <w:sz w:val="28"/>
          <w:szCs w:val="28"/>
          <w:lang w:eastAsia="en-US"/>
        </w:rPr>
      </w:pPr>
    </w:p>
    <w:p w:rsidR="00BE0DD1" w:rsidRPr="00BE0DD1" w:rsidRDefault="00BE0DD1" w:rsidP="00BE0DD1">
      <w:pPr>
        <w:ind w:firstLine="709"/>
        <w:jc w:val="both"/>
        <w:rPr>
          <w:rFonts w:eastAsia="Calibri"/>
          <w:color w:val="auto"/>
          <w:sz w:val="28"/>
          <w:szCs w:val="28"/>
          <w:lang w:eastAsia="en-US"/>
        </w:rPr>
      </w:pPr>
      <w:r w:rsidRPr="00BE0DD1">
        <w:rPr>
          <w:rFonts w:eastAsia="Calibri"/>
          <w:color w:val="auto"/>
          <w:sz w:val="28"/>
          <w:szCs w:val="28"/>
          <w:lang w:eastAsia="en-US"/>
        </w:rPr>
        <w:t xml:space="preserve">1. Внести изменения в постановление Администрации </w:t>
      </w:r>
      <w:r w:rsidR="00C46E5D">
        <w:rPr>
          <w:rFonts w:eastAsia="Calibri"/>
          <w:color w:val="auto"/>
          <w:sz w:val="28"/>
          <w:szCs w:val="28"/>
          <w:lang w:eastAsia="en-US"/>
        </w:rPr>
        <w:t xml:space="preserve">Коммунарского сельского поселения Октябрьского района </w:t>
      </w:r>
      <w:r w:rsidRPr="00BE0DD1">
        <w:rPr>
          <w:rFonts w:eastAsia="Calibri"/>
          <w:color w:val="auto"/>
          <w:sz w:val="28"/>
          <w:szCs w:val="28"/>
          <w:lang w:eastAsia="en-US"/>
        </w:rPr>
        <w:t xml:space="preserve">от </w:t>
      </w:r>
      <w:r w:rsidR="00C46E5D">
        <w:rPr>
          <w:rFonts w:eastAsia="Calibri"/>
          <w:color w:val="auto"/>
          <w:sz w:val="28"/>
          <w:szCs w:val="28"/>
          <w:lang w:eastAsia="en-US"/>
        </w:rPr>
        <w:t>30</w:t>
      </w:r>
      <w:r w:rsidRPr="00BE0DD1">
        <w:rPr>
          <w:rFonts w:eastAsia="Calibri"/>
          <w:color w:val="auto"/>
          <w:sz w:val="28"/>
          <w:szCs w:val="28"/>
          <w:lang w:eastAsia="en-US"/>
        </w:rPr>
        <w:t>.1</w:t>
      </w:r>
      <w:r w:rsidR="00CC40A5">
        <w:rPr>
          <w:rFonts w:eastAsia="Calibri"/>
          <w:color w:val="auto"/>
          <w:sz w:val="28"/>
          <w:szCs w:val="28"/>
          <w:lang w:eastAsia="en-US"/>
        </w:rPr>
        <w:t>1</w:t>
      </w:r>
      <w:r w:rsidR="00C46E5D">
        <w:rPr>
          <w:rFonts w:eastAsia="Calibri"/>
          <w:color w:val="auto"/>
          <w:sz w:val="28"/>
          <w:szCs w:val="28"/>
          <w:lang w:eastAsia="en-US"/>
        </w:rPr>
        <w:t>.2018 № 249</w:t>
      </w:r>
      <w:r w:rsidRPr="00BE0DD1">
        <w:rPr>
          <w:rFonts w:eastAsia="Calibri"/>
          <w:color w:val="auto"/>
          <w:sz w:val="28"/>
          <w:szCs w:val="28"/>
          <w:lang w:eastAsia="en-US"/>
        </w:rPr>
        <w:t xml:space="preserve"> «</w:t>
      </w:r>
      <w:r w:rsidR="00CC40A5" w:rsidRPr="00CC40A5">
        <w:rPr>
          <w:rFonts w:eastAsia="Calibri"/>
          <w:color w:val="auto"/>
          <w:sz w:val="28"/>
          <w:szCs w:val="28"/>
          <w:lang w:eastAsia="en-US"/>
        </w:rPr>
        <w:t xml:space="preserve">Об утверждении муниципальной программы </w:t>
      </w:r>
      <w:r w:rsidR="00005297">
        <w:rPr>
          <w:rFonts w:eastAsia="Calibri"/>
          <w:color w:val="auto"/>
          <w:sz w:val="28"/>
          <w:szCs w:val="28"/>
          <w:lang w:eastAsia="en-US"/>
        </w:rPr>
        <w:t xml:space="preserve">Коммунарского сельского поселения </w:t>
      </w:r>
      <w:r w:rsidR="00CC40A5" w:rsidRPr="00CC40A5">
        <w:rPr>
          <w:rFonts w:eastAsia="Calibri"/>
          <w:color w:val="auto"/>
          <w:sz w:val="28"/>
          <w:szCs w:val="28"/>
          <w:lang w:eastAsia="en-US"/>
        </w:rPr>
        <w:t>«Развитие культуры»</w:t>
      </w:r>
      <w:r w:rsidRPr="00BE0DD1">
        <w:rPr>
          <w:rFonts w:eastAsia="Calibri"/>
          <w:color w:val="auto"/>
          <w:sz w:val="28"/>
          <w:szCs w:val="28"/>
          <w:lang w:eastAsia="en-US"/>
        </w:rPr>
        <w:t>, изложив приложение к по</w:t>
      </w:r>
      <w:r w:rsidR="00005297">
        <w:rPr>
          <w:rFonts w:eastAsia="Calibri"/>
          <w:color w:val="auto"/>
          <w:sz w:val="28"/>
          <w:szCs w:val="28"/>
          <w:lang w:eastAsia="en-US"/>
        </w:rPr>
        <w:t xml:space="preserve">становлению в редакции согласно </w:t>
      </w:r>
      <w:r w:rsidRPr="00BE0DD1">
        <w:rPr>
          <w:rFonts w:eastAsia="Calibri"/>
          <w:color w:val="auto"/>
          <w:sz w:val="28"/>
          <w:szCs w:val="28"/>
          <w:lang w:eastAsia="en-US"/>
        </w:rPr>
        <w:t>приложению к настоящему постановлению.</w:t>
      </w:r>
    </w:p>
    <w:p w:rsidR="00BE0DD1" w:rsidRPr="00BE0DD1" w:rsidRDefault="00005297" w:rsidP="00BE0DD1">
      <w:pPr>
        <w:ind w:firstLine="709"/>
        <w:jc w:val="both"/>
        <w:rPr>
          <w:rFonts w:eastAsia="Calibri"/>
          <w:color w:val="auto"/>
          <w:sz w:val="28"/>
          <w:szCs w:val="28"/>
          <w:lang w:eastAsia="en-US"/>
        </w:rPr>
      </w:pPr>
      <w:r>
        <w:rPr>
          <w:rFonts w:eastAsia="Calibri"/>
          <w:color w:val="auto"/>
          <w:sz w:val="28"/>
          <w:szCs w:val="28"/>
          <w:lang w:eastAsia="en-US"/>
        </w:rPr>
        <w:lastRenderedPageBreak/>
        <w:t>2</w:t>
      </w:r>
      <w:r w:rsidR="00BE0DD1" w:rsidRPr="00BE0DD1">
        <w:rPr>
          <w:rFonts w:eastAsia="Calibri"/>
          <w:color w:val="auto"/>
          <w:sz w:val="28"/>
          <w:szCs w:val="28"/>
          <w:lang w:eastAsia="en-US"/>
        </w:rPr>
        <w:t>. Контроль за исполнением настоящ</w:t>
      </w:r>
      <w:r w:rsidR="007B719B">
        <w:rPr>
          <w:rFonts w:eastAsia="Calibri"/>
          <w:color w:val="auto"/>
          <w:sz w:val="28"/>
          <w:szCs w:val="28"/>
          <w:lang w:eastAsia="en-US"/>
        </w:rPr>
        <w:t xml:space="preserve">его постановления возложить на </w:t>
      </w:r>
      <w:r w:rsidR="00BE0DD1" w:rsidRPr="00BE0DD1">
        <w:rPr>
          <w:rFonts w:eastAsia="Calibri"/>
          <w:color w:val="auto"/>
          <w:sz w:val="28"/>
          <w:szCs w:val="28"/>
          <w:lang w:eastAsia="en-US"/>
        </w:rPr>
        <w:t xml:space="preserve">заместителя главы Администрации </w:t>
      </w:r>
      <w:r>
        <w:rPr>
          <w:rFonts w:eastAsia="Calibri"/>
          <w:color w:val="auto"/>
          <w:sz w:val="28"/>
          <w:szCs w:val="28"/>
          <w:lang w:eastAsia="en-US"/>
        </w:rPr>
        <w:t>Коммунарского сельского поселения Октябрьского района</w:t>
      </w:r>
      <w:r w:rsidR="001F5EF3">
        <w:rPr>
          <w:rFonts w:eastAsia="Calibri"/>
          <w:color w:val="auto"/>
          <w:sz w:val="28"/>
          <w:szCs w:val="28"/>
          <w:lang w:eastAsia="en-US"/>
        </w:rPr>
        <w:t xml:space="preserve"> Точеного </w:t>
      </w:r>
      <w:r w:rsidR="00C37DC8">
        <w:rPr>
          <w:rFonts w:eastAsia="Calibri"/>
          <w:color w:val="auto"/>
          <w:sz w:val="28"/>
          <w:szCs w:val="28"/>
          <w:lang w:eastAsia="en-US"/>
        </w:rPr>
        <w:t>А.Ю.</w:t>
      </w:r>
    </w:p>
    <w:p w:rsidR="00BE0DD1" w:rsidRPr="00BE0DD1" w:rsidRDefault="00BE0DD1" w:rsidP="00BE0DD1">
      <w:pPr>
        <w:ind w:firstLine="709"/>
        <w:jc w:val="both"/>
        <w:rPr>
          <w:rFonts w:eastAsia="Calibri"/>
          <w:color w:val="auto"/>
          <w:sz w:val="28"/>
          <w:szCs w:val="28"/>
          <w:lang w:eastAsia="en-US"/>
        </w:rPr>
      </w:pPr>
      <w:bookmarkStart w:id="0" w:name="_GoBack"/>
      <w:bookmarkEnd w:id="0"/>
    </w:p>
    <w:p w:rsidR="00BE0DD1" w:rsidRPr="00BE0DD1" w:rsidRDefault="00BE0DD1" w:rsidP="00BE0DD1">
      <w:pPr>
        <w:jc w:val="both"/>
        <w:rPr>
          <w:rFonts w:eastAsia="Calibri"/>
          <w:color w:val="auto"/>
          <w:sz w:val="28"/>
          <w:szCs w:val="28"/>
          <w:lang w:eastAsia="en-US"/>
        </w:rPr>
      </w:pPr>
    </w:p>
    <w:p w:rsidR="00BE0DD1" w:rsidRPr="00005297" w:rsidRDefault="00F4352B" w:rsidP="00BE0DD1">
      <w:pPr>
        <w:jc w:val="both"/>
        <w:rPr>
          <w:rFonts w:eastAsia="Calibri"/>
          <w:b/>
          <w:color w:val="auto"/>
          <w:sz w:val="28"/>
          <w:szCs w:val="28"/>
          <w:lang w:eastAsia="en-US"/>
        </w:rPr>
      </w:pPr>
      <w:r>
        <w:rPr>
          <w:rFonts w:eastAsia="Calibri"/>
          <w:b/>
          <w:color w:val="auto"/>
          <w:sz w:val="28"/>
          <w:szCs w:val="28"/>
          <w:lang w:eastAsia="en-US"/>
        </w:rPr>
        <w:t>И.о. главы</w:t>
      </w:r>
      <w:r w:rsidR="00BE0DD1" w:rsidRPr="00005297">
        <w:rPr>
          <w:rFonts w:eastAsia="Calibri"/>
          <w:b/>
          <w:color w:val="auto"/>
          <w:sz w:val="28"/>
          <w:szCs w:val="28"/>
          <w:lang w:eastAsia="en-US"/>
        </w:rPr>
        <w:t xml:space="preserve"> Администрации</w:t>
      </w:r>
    </w:p>
    <w:p w:rsidR="00BE0DD1" w:rsidRPr="00005297" w:rsidRDefault="00005297" w:rsidP="00BE0DD1">
      <w:pPr>
        <w:jc w:val="both"/>
        <w:rPr>
          <w:rFonts w:eastAsia="Calibri"/>
          <w:b/>
          <w:color w:val="auto"/>
          <w:sz w:val="28"/>
          <w:szCs w:val="28"/>
          <w:lang w:eastAsia="en-US"/>
        </w:rPr>
      </w:pPr>
      <w:r w:rsidRPr="00005297">
        <w:rPr>
          <w:rFonts w:eastAsia="Calibri"/>
          <w:b/>
          <w:color w:val="auto"/>
          <w:sz w:val="28"/>
          <w:szCs w:val="28"/>
          <w:lang w:eastAsia="en-US"/>
        </w:rPr>
        <w:t>Коммунарског</w:t>
      </w:r>
      <w:r>
        <w:rPr>
          <w:rFonts w:eastAsia="Calibri"/>
          <w:b/>
          <w:color w:val="auto"/>
          <w:sz w:val="28"/>
          <w:szCs w:val="28"/>
          <w:lang w:eastAsia="en-US"/>
        </w:rPr>
        <w:t>о сельского поселения</w:t>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r>
      <w:r>
        <w:rPr>
          <w:rFonts w:eastAsia="Calibri"/>
          <w:b/>
          <w:color w:val="auto"/>
          <w:sz w:val="28"/>
          <w:szCs w:val="28"/>
          <w:lang w:eastAsia="en-US"/>
        </w:rPr>
        <w:tab/>
        <w:t xml:space="preserve">      </w:t>
      </w:r>
      <w:r w:rsidR="00F4352B">
        <w:rPr>
          <w:rFonts w:eastAsia="Calibri"/>
          <w:b/>
          <w:color w:val="auto"/>
          <w:sz w:val="28"/>
          <w:szCs w:val="28"/>
          <w:lang w:eastAsia="en-US"/>
        </w:rPr>
        <w:t>А.Ю. Точеный</w:t>
      </w:r>
    </w:p>
    <w:p w:rsidR="00BE0DD1" w:rsidRPr="00005297" w:rsidRDefault="00BE0DD1" w:rsidP="00BE0DD1">
      <w:pPr>
        <w:ind w:right="5102"/>
        <w:jc w:val="both"/>
        <w:rPr>
          <w:rFonts w:eastAsia="Calibri"/>
          <w:b/>
          <w:color w:val="auto"/>
          <w:lang w:eastAsia="en-US"/>
        </w:rPr>
      </w:pPr>
    </w:p>
    <w:p w:rsidR="00BE0DD1" w:rsidRPr="00005297" w:rsidRDefault="00BE0DD1" w:rsidP="00BE0DD1">
      <w:pPr>
        <w:ind w:right="5102"/>
        <w:jc w:val="both"/>
        <w:rPr>
          <w:rFonts w:eastAsia="Calibri"/>
          <w:b/>
          <w:color w:val="auto"/>
          <w:sz w:val="28"/>
          <w:szCs w:val="28"/>
          <w:lang w:eastAsia="en-US"/>
        </w:rPr>
      </w:pPr>
    </w:p>
    <w:p w:rsidR="00005297" w:rsidRPr="00005297" w:rsidRDefault="00005297">
      <w:pPr>
        <w:rPr>
          <w:rFonts w:eastAsia="Calibri"/>
          <w:b/>
          <w:color w:val="auto"/>
          <w:sz w:val="28"/>
          <w:szCs w:val="28"/>
          <w:lang w:eastAsia="en-US"/>
        </w:rPr>
      </w:pPr>
      <w:r w:rsidRPr="00005297">
        <w:rPr>
          <w:rFonts w:eastAsia="Calibri"/>
          <w:b/>
          <w:color w:val="auto"/>
          <w:sz w:val="28"/>
          <w:szCs w:val="28"/>
          <w:lang w:eastAsia="en-US"/>
        </w:rPr>
        <w:br w:type="page"/>
      </w:r>
    </w:p>
    <w:p w:rsidR="00A332E8" w:rsidRPr="00C712D6" w:rsidRDefault="00BD70CA" w:rsidP="00005297">
      <w:pPr>
        <w:ind w:left="6236"/>
        <w:jc w:val="right"/>
        <w:rPr>
          <w:sz w:val="28"/>
        </w:rPr>
      </w:pPr>
      <w:r>
        <w:rPr>
          <w:sz w:val="28"/>
        </w:rPr>
        <w:lastRenderedPageBreak/>
        <w:t>Приложение</w:t>
      </w:r>
    </w:p>
    <w:p w:rsidR="00A332E8" w:rsidRPr="00C712D6" w:rsidRDefault="00A42205" w:rsidP="00005297">
      <w:pPr>
        <w:ind w:left="6236"/>
        <w:jc w:val="right"/>
        <w:rPr>
          <w:sz w:val="28"/>
        </w:rPr>
      </w:pPr>
      <w:r w:rsidRPr="00C712D6">
        <w:rPr>
          <w:sz w:val="28"/>
        </w:rPr>
        <w:t>к постановлению</w:t>
      </w:r>
    </w:p>
    <w:p w:rsidR="00A332E8" w:rsidRPr="00C712D6" w:rsidRDefault="007031BD" w:rsidP="00005297">
      <w:pPr>
        <w:ind w:left="6236"/>
        <w:jc w:val="right"/>
        <w:rPr>
          <w:sz w:val="28"/>
        </w:rPr>
      </w:pPr>
      <w:r>
        <w:rPr>
          <w:sz w:val="28"/>
        </w:rPr>
        <w:t>Администрации</w:t>
      </w:r>
    </w:p>
    <w:p w:rsidR="00A332E8" w:rsidRPr="00C712D6" w:rsidRDefault="00005297" w:rsidP="00005297">
      <w:pPr>
        <w:ind w:left="6236"/>
        <w:jc w:val="right"/>
        <w:rPr>
          <w:sz w:val="28"/>
        </w:rPr>
      </w:pPr>
      <w:r>
        <w:rPr>
          <w:sz w:val="28"/>
        </w:rPr>
        <w:t>Коммунарского сельского поселения</w:t>
      </w:r>
    </w:p>
    <w:p w:rsidR="00A332E8" w:rsidRPr="00C712D6" w:rsidRDefault="00A42205" w:rsidP="00005297">
      <w:pPr>
        <w:ind w:left="6236"/>
        <w:jc w:val="right"/>
        <w:rPr>
          <w:sz w:val="28"/>
        </w:rPr>
      </w:pPr>
      <w:r w:rsidRPr="00C712D6">
        <w:rPr>
          <w:sz w:val="28"/>
        </w:rPr>
        <w:t xml:space="preserve">от </w:t>
      </w:r>
      <w:r w:rsidR="001F5EF3">
        <w:rPr>
          <w:sz w:val="28"/>
        </w:rPr>
        <w:t>23.10.</w:t>
      </w:r>
      <w:r w:rsidRPr="00C712D6">
        <w:rPr>
          <w:sz w:val="28"/>
        </w:rPr>
        <w:t>20</w:t>
      </w:r>
      <w:r w:rsidR="007031BD">
        <w:rPr>
          <w:sz w:val="28"/>
        </w:rPr>
        <w:t>24</w:t>
      </w:r>
      <w:r w:rsidRPr="00C712D6">
        <w:rPr>
          <w:sz w:val="28"/>
        </w:rPr>
        <w:t xml:space="preserve"> № </w:t>
      </w:r>
      <w:r w:rsidR="001F5EF3">
        <w:rPr>
          <w:sz w:val="28"/>
        </w:rPr>
        <w:t>132</w:t>
      </w:r>
    </w:p>
    <w:p w:rsidR="00A332E8" w:rsidRPr="00C712D6" w:rsidRDefault="00A332E8">
      <w:pPr>
        <w:jc w:val="center"/>
        <w:rPr>
          <w:sz w:val="28"/>
        </w:rPr>
      </w:pPr>
    </w:p>
    <w:p w:rsidR="00A332E8" w:rsidRPr="00C712D6" w:rsidRDefault="00A332E8">
      <w:pPr>
        <w:jc w:val="center"/>
        <w:rPr>
          <w:sz w:val="28"/>
        </w:rPr>
      </w:pPr>
    </w:p>
    <w:p w:rsidR="00A332E8" w:rsidRPr="00C712D6" w:rsidRDefault="007031BD">
      <w:pPr>
        <w:jc w:val="center"/>
        <w:rPr>
          <w:sz w:val="28"/>
        </w:rPr>
      </w:pPr>
      <w:r>
        <w:rPr>
          <w:sz w:val="28"/>
        </w:rPr>
        <w:t>МУНИЦИПАЛЬНАЯ</w:t>
      </w:r>
      <w:r w:rsidR="00A42205" w:rsidRPr="00C712D6">
        <w:rPr>
          <w:sz w:val="28"/>
        </w:rPr>
        <w:t xml:space="preserve"> ПРОГРАММА </w:t>
      </w:r>
    </w:p>
    <w:p w:rsidR="00A332E8" w:rsidRPr="00C712D6" w:rsidRDefault="00005297">
      <w:pPr>
        <w:jc w:val="center"/>
        <w:rPr>
          <w:sz w:val="28"/>
        </w:rPr>
      </w:pPr>
      <w:r>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A332E8" w:rsidRPr="00C712D6" w:rsidRDefault="00960791">
      <w:pPr>
        <w:jc w:val="center"/>
        <w:rPr>
          <w:sz w:val="28"/>
        </w:rPr>
      </w:pPr>
      <w:r>
        <w:rPr>
          <w:sz w:val="28"/>
        </w:rPr>
        <w:t>муниципальной</w:t>
      </w:r>
      <w:r w:rsidR="00A42205" w:rsidRPr="00C712D6">
        <w:rPr>
          <w:sz w:val="28"/>
        </w:rPr>
        <w:t xml:space="preserve"> программы </w:t>
      </w:r>
      <w:r w:rsidR="00005297">
        <w:rPr>
          <w:sz w:val="28"/>
        </w:rPr>
        <w:t>Коммунарского сельского поселения</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382967">
      <w:pPr>
        <w:jc w:val="center"/>
        <w:rPr>
          <w:sz w:val="28"/>
        </w:rPr>
      </w:pPr>
      <w:r>
        <w:rPr>
          <w:sz w:val="28"/>
        </w:rPr>
        <w:t xml:space="preserve">1. </w:t>
      </w:r>
      <w:r w:rsidR="00A42205" w:rsidRPr="00C712D6">
        <w:rPr>
          <w:sz w:val="28"/>
        </w:rPr>
        <w:t xml:space="preserve">Оценка текущего состояния сферы реализации </w:t>
      </w:r>
      <w:r>
        <w:rPr>
          <w:sz w:val="28"/>
        </w:rPr>
        <w:t>муниципальной</w:t>
      </w:r>
      <w:r w:rsidR="00A42205" w:rsidRPr="00C712D6">
        <w:rPr>
          <w:sz w:val="28"/>
        </w:rPr>
        <w:t xml:space="preserve"> </w:t>
      </w:r>
    </w:p>
    <w:p w:rsidR="00A332E8" w:rsidRPr="00C712D6" w:rsidRDefault="00A42205">
      <w:pPr>
        <w:jc w:val="center"/>
        <w:rPr>
          <w:sz w:val="28"/>
        </w:rPr>
      </w:pPr>
      <w:r w:rsidRPr="00C712D6">
        <w:rPr>
          <w:sz w:val="28"/>
        </w:rPr>
        <w:t xml:space="preserve">программы </w:t>
      </w:r>
      <w:r w:rsidR="00005297">
        <w:rPr>
          <w:sz w:val="28"/>
        </w:rPr>
        <w:t>Коммунарского сельского поселения</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382967">
      <w:pPr>
        <w:ind w:firstLine="709"/>
        <w:jc w:val="both"/>
        <w:rPr>
          <w:sz w:val="28"/>
        </w:rPr>
      </w:pPr>
      <w:r>
        <w:rPr>
          <w:sz w:val="28"/>
        </w:rPr>
        <w:t>Муниципальная</w:t>
      </w:r>
      <w:r w:rsidR="00005297">
        <w:rPr>
          <w:sz w:val="28"/>
        </w:rPr>
        <w:t xml:space="preserve"> программа Коммунарского сельского поселения</w:t>
      </w:r>
      <w:r w:rsidR="00A42205" w:rsidRPr="00C712D6">
        <w:rPr>
          <w:sz w:val="28"/>
        </w:rPr>
        <w:t xml:space="preserve"> «Развитие культуры»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w:t>
      </w:r>
      <w:r>
        <w:rPr>
          <w:sz w:val="28"/>
        </w:rPr>
        <w:t xml:space="preserve">ции мероприятий и показатели их </w:t>
      </w:r>
      <w:r w:rsidR="00A42205" w:rsidRPr="00C712D6">
        <w:rPr>
          <w:sz w:val="28"/>
        </w:rPr>
        <w:t>результативности.</w:t>
      </w:r>
    </w:p>
    <w:p w:rsidR="00A332E8" w:rsidRPr="00C712D6" w:rsidRDefault="00A42205" w:rsidP="008E2287">
      <w:pPr>
        <w:ind w:firstLine="709"/>
        <w:jc w:val="both"/>
        <w:rPr>
          <w:sz w:val="28"/>
        </w:rPr>
      </w:pPr>
      <w:r w:rsidRPr="00C712D6">
        <w:rPr>
          <w:sz w:val="28"/>
        </w:rPr>
        <w:t xml:space="preserve">В настоящее время в </w:t>
      </w:r>
      <w:r w:rsidR="00C74D5A">
        <w:rPr>
          <w:sz w:val="28"/>
        </w:rPr>
        <w:t>Коммунарском сельском поселен</w:t>
      </w:r>
      <w:r w:rsidR="008E2287">
        <w:rPr>
          <w:sz w:val="28"/>
        </w:rPr>
        <w:t>ие</w:t>
      </w:r>
      <w:r w:rsidRPr="00C712D6">
        <w:rPr>
          <w:sz w:val="28"/>
        </w:rPr>
        <w:t xml:space="preserve"> осуществляют свою деятельность </w:t>
      </w:r>
      <w:r w:rsidR="008E2287">
        <w:rPr>
          <w:sz w:val="28"/>
        </w:rPr>
        <w:t>5</w:t>
      </w:r>
      <w:r w:rsidRPr="00C712D6">
        <w:rPr>
          <w:sz w:val="28"/>
        </w:rPr>
        <w:t xml:space="preserve"> учреждений в сфере культуры.</w:t>
      </w:r>
    </w:p>
    <w:p w:rsidR="00E13CD9" w:rsidRPr="00E13CD9" w:rsidRDefault="00E13CD9" w:rsidP="00E13CD9">
      <w:pPr>
        <w:ind w:firstLine="709"/>
        <w:jc w:val="both"/>
        <w:rPr>
          <w:sz w:val="28"/>
        </w:rPr>
      </w:pPr>
      <w:r w:rsidRPr="00E13CD9">
        <w:rPr>
          <w:sz w:val="28"/>
        </w:rPr>
        <w:t xml:space="preserve">В Законе Российской Федерации от </w:t>
      </w:r>
      <w:smartTag w:uri="urn:schemas-microsoft-com:office:smarttags" w:element="date">
        <w:smartTagPr>
          <w:attr w:name="ls" w:val="trans"/>
          <w:attr w:name="Month" w:val="10"/>
          <w:attr w:name="Day" w:val="09"/>
          <w:attr w:name="Year" w:val="92"/>
        </w:smartTagPr>
        <w:r w:rsidRPr="00E13CD9">
          <w:rPr>
            <w:sz w:val="28"/>
          </w:rPr>
          <w:t>09.10.92</w:t>
        </w:r>
      </w:smartTag>
      <w:r w:rsidRPr="00E13CD9">
        <w:rPr>
          <w:sz w:val="28"/>
        </w:rPr>
        <w:t xml:space="preserve"> № 3612-1 «Основы законодательства Российской Федерации о культуре» признана основополагающая роль культуры в развитии и самореализации личности, </w:t>
      </w:r>
      <w:proofErr w:type="spellStart"/>
      <w:r w:rsidRPr="00E13CD9">
        <w:rPr>
          <w:sz w:val="28"/>
        </w:rPr>
        <w:t>гуманизации</w:t>
      </w:r>
      <w:proofErr w:type="spellEnd"/>
      <w:r w:rsidRPr="00E13CD9">
        <w:rPr>
          <w:sz w:val="28"/>
        </w:rPr>
        <w:t xml:space="preserve"> общества и сохранении национальной самобытности народов.</w:t>
      </w:r>
    </w:p>
    <w:p w:rsidR="00E13CD9" w:rsidRPr="00E13CD9" w:rsidRDefault="00E13CD9" w:rsidP="00E13CD9">
      <w:pPr>
        <w:ind w:firstLine="709"/>
        <w:jc w:val="both"/>
        <w:rPr>
          <w:sz w:val="28"/>
        </w:rPr>
      </w:pPr>
      <w:r w:rsidRPr="00E13CD9">
        <w:rPr>
          <w:sz w:val="28"/>
        </w:rPr>
        <w:t>Культура влияет на экономику через совершенствование интеллектуального, образовательного, духовного потенциала людей, занятых в сфере материального производства.</w:t>
      </w:r>
    </w:p>
    <w:p w:rsidR="00E13CD9" w:rsidRPr="00E13CD9" w:rsidRDefault="00E13CD9" w:rsidP="00E13CD9">
      <w:pPr>
        <w:ind w:firstLine="709"/>
        <w:jc w:val="both"/>
        <w:rPr>
          <w:sz w:val="28"/>
        </w:rPr>
      </w:pPr>
      <w:r w:rsidRPr="00E13CD9">
        <w:rPr>
          <w:sz w:val="28"/>
        </w:rPr>
        <w:t>Деятельность по реализации конституционного права на само выражение в сфере культуры осуществляет МУК «Красногорняцкий СДК» (далее – СДК).</w:t>
      </w:r>
    </w:p>
    <w:p w:rsidR="00E13CD9" w:rsidRDefault="00E13CD9" w:rsidP="00E13CD9">
      <w:pPr>
        <w:ind w:firstLine="709"/>
        <w:jc w:val="both"/>
        <w:rPr>
          <w:sz w:val="28"/>
        </w:rPr>
      </w:pPr>
      <w:r>
        <w:rPr>
          <w:sz w:val="28"/>
        </w:rPr>
        <w:t>В СДК работает 48</w:t>
      </w:r>
      <w:r w:rsidRPr="00E13CD9">
        <w:rPr>
          <w:sz w:val="28"/>
        </w:rPr>
        <w:t xml:space="preserve"> кружков различной направлен</w:t>
      </w:r>
      <w:r>
        <w:rPr>
          <w:sz w:val="28"/>
        </w:rPr>
        <w:t>ности, в которых занимается 911</w:t>
      </w:r>
      <w:r w:rsidRPr="00E13CD9">
        <w:rPr>
          <w:sz w:val="28"/>
        </w:rPr>
        <w:t xml:space="preserve"> человек. Участники клубных формирований ежегодно принимают участие в международных, всероссийских и областных конкурсах народного художественного творчества. Творческий коллектив СДК организует и проводит праздничные мероприятия посвященные: календарным праздникам, знаменательным и юбилейным датам. </w:t>
      </w:r>
    </w:p>
    <w:p w:rsidR="00E13CD9" w:rsidRPr="00E13CD9" w:rsidRDefault="00E13CD9" w:rsidP="00E13CD9">
      <w:pPr>
        <w:ind w:firstLine="709"/>
        <w:jc w:val="both"/>
        <w:rPr>
          <w:sz w:val="28"/>
        </w:rPr>
      </w:pPr>
      <w:r w:rsidRPr="00E13CD9">
        <w:rPr>
          <w:sz w:val="28"/>
        </w:rPr>
        <w:t>С целью модернизации СДК ежегодно, целенаправленно производится укрепление материально – технической базы, текущий ремонт здания, обновление технического оснащения: звуковой и световой аппаратуры, приобретение сценических костюмов.</w:t>
      </w:r>
    </w:p>
    <w:p w:rsidR="00E13CD9" w:rsidRPr="00E13CD9" w:rsidRDefault="00E13CD9" w:rsidP="00E13CD9">
      <w:pPr>
        <w:ind w:firstLine="709"/>
        <w:jc w:val="both"/>
        <w:rPr>
          <w:sz w:val="28"/>
        </w:rPr>
      </w:pPr>
      <w:r w:rsidRPr="00E13CD9">
        <w:rPr>
          <w:sz w:val="28"/>
        </w:rPr>
        <w:lastRenderedPageBreak/>
        <w:t>Творческие коллективы СДК достойно представляют свою территорию на мероприятиях районного и областного значения.</w:t>
      </w:r>
    </w:p>
    <w:p w:rsidR="00E13CD9" w:rsidRPr="00E13CD9" w:rsidRDefault="00E13CD9" w:rsidP="00E13CD9">
      <w:pPr>
        <w:ind w:firstLine="709"/>
        <w:jc w:val="both"/>
        <w:rPr>
          <w:sz w:val="28"/>
        </w:rPr>
      </w:pPr>
      <w:r w:rsidRPr="00E13CD9">
        <w:rPr>
          <w:sz w:val="28"/>
        </w:rPr>
        <w:t>Сложилась система традиционных творческих отчетов по всем жанрам народного художественного творчества. На базе СДК проводятся всероссийские, областные и районные мероприятия: праздники, конкурсы, выставки.</w:t>
      </w:r>
    </w:p>
    <w:p w:rsidR="00E13CD9" w:rsidRPr="00E13CD9" w:rsidRDefault="00E13CD9" w:rsidP="00E13CD9">
      <w:pPr>
        <w:ind w:firstLine="709"/>
        <w:jc w:val="both"/>
        <w:rPr>
          <w:sz w:val="28"/>
        </w:rPr>
      </w:pPr>
      <w:r w:rsidRPr="00E13CD9">
        <w:rPr>
          <w:sz w:val="28"/>
        </w:rPr>
        <w:t>Разработан стандарт качества предоставляемых муниципальных услуг по обеспечению творческой деятельности населения и участия его в культурной жизни.</w:t>
      </w:r>
    </w:p>
    <w:p w:rsidR="00E13CD9" w:rsidRPr="00E13CD9" w:rsidRDefault="00E13CD9" w:rsidP="00E13CD9">
      <w:pPr>
        <w:ind w:firstLine="709"/>
        <w:jc w:val="both"/>
        <w:rPr>
          <w:sz w:val="28"/>
        </w:rPr>
      </w:pPr>
      <w:r w:rsidRPr="00E13CD9">
        <w:rPr>
          <w:sz w:val="28"/>
        </w:rPr>
        <w:t>Реализация конституционных прав граждан в сфере культуры сталкивается с такими проблемами, как:</w:t>
      </w:r>
    </w:p>
    <w:p w:rsidR="00E13CD9" w:rsidRPr="00E13CD9" w:rsidRDefault="00E13CD9" w:rsidP="00E13CD9">
      <w:pPr>
        <w:ind w:firstLine="709"/>
        <w:jc w:val="both"/>
        <w:rPr>
          <w:sz w:val="28"/>
        </w:rPr>
      </w:pPr>
      <w:r w:rsidRPr="00E13CD9">
        <w:rPr>
          <w:sz w:val="28"/>
        </w:rPr>
        <w:t>утрата частью населения, особенно молодежью, основ традиционной народной культуры;</w:t>
      </w:r>
    </w:p>
    <w:p w:rsidR="00E13CD9" w:rsidRPr="00E13CD9" w:rsidRDefault="00E13CD9" w:rsidP="00E13CD9">
      <w:pPr>
        <w:ind w:firstLine="709"/>
        <w:jc w:val="both"/>
        <w:rPr>
          <w:sz w:val="28"/>
        </w:rPr>
      </w:pPr>
      <w:r w:rsidRPr="00E13CD9">
        <w:rPr>
          <w:sz w:val="28"/>
        </w:rPr>
        <w:t>утрата устойчивого интереса к чтению литературы художественного, просветительского и научного характера;</w:t>
      </w:r>
    </w:p>
    <w:p w:rsidR="00E13CD9" w:rsidRPr="00E13CD9" w:rsidRDefault="00E13CD9" w:rsidP="00E13CD9">
      <w:pPr>
        <w:ind w:firstLine="709"/>
        <w:jc w:val="both"/>
        <w:rPr>
          <w:sz w:val="28"/>
        </w:rPr>
      </w:pPr>
      <w:r w:rsidRPr="00E13CD9">
        <w:rPr>
          <w:sz w:val="28"/>
        </w:rPr>
        <w:t>отток и старение специалистов, преподавателей художественного персонала, работающих в сфере культуры.</w:t>
      </w:r>
    </w:p>
    <w:p w:rsidR="00E13CD9" w:rsidRPr="00E13CD9" w:rsidRDefault="00E13CD9" w:rsidP="00E13CD9">
      <w:pPr>
        <w:ind w:firstLine="709"/>
        <w:jc w:val="both"/>
        <w:rPr>
          <w:sz w:val="28"/>
        </w:rPr>
      </w:pPr>
      <w:r w:rsidRPr="00E13CD9">
        <w:rPr>
          <w:sz w:val="28"/>
        </w:rPr>
        <w:t>Невысокий уровень качества, неравномерность предоставляемых услуг в муниципальных учреждениях,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w:t>
      </w:r>
    </w:p>
    <w:p w:rsidR="00E13CD9" w:rsidRPr="00E13CD9" w:rsidRDefault="00E13CD9" w:rsidP="00E13CD9">
      <w:pPr>
        <w:ind w:firstLine="709"/>
        <w:jc w:val="both"/>
        <w:rPr>
          <w:sz w:val="28"/>
        </w:rPr>
      </w:pPr>
      <w:r w:rsidRPr="00E13CD9">
        <w:rPr>
          <w:sz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поселения и, с другой стороны, с выбором и поддержкой приоритетных направлений, обеспечивающих улучшение качества, разнообразие и увеличение доступа к услугам организаций культуры, создание условий для развития творчества.</w:t>
      </w:r>
    </w:p>
    <w:p w:rsidR="00E13CD9" w:rsidRPr="00E13CD9" w:rsidRDefault="00E13CD9" w:rsidP="00E13CD9">
      <w:pPr>
        <w:ind w:firstLine="709"/>
        <w:jc w:val="both"/>
        <w:rPr>
          <w:sz w:val="28"/>
        </w:rPr>
      </w:pPr>
      <w:r w:rsidRPr="00E13CD9">
        <w:rPr>
          <w:sz w:val="28"/>
        </w:rPr>
        <w:t>Актуальность решения обозначенных вопросов, направленных на улучшение культурной составляющей качества жизни населения, определяется Основными направлениями государственной политики по развитию сферы культуры и Областной государственной программы «Развитие культуры».</w:t>
      </w:r>
    </w:p>
    <w:p w:rsidR="00E13CD9" w:rsidRPr="00E13CD9" w:rsidRDefault="00E13CD9" w:rsidP="00E13CD9">
      <w:pPr>
        <w:ind w:firstLine="709"/>
        <w:jc w:val="both"/>
        <w:rPr>
          <w:sz w:val="28"/>
        </w:rPr>
      </w:pPr>
      <w:r w:rsidRPr="00E13CD9">
        <w:rPr>
          <w:sz w:val="28"/>
        </w:rPr>
        <w:t>Таким образом, сложность и разносторонность задач улучшения качества жизни за счет духовного, творческого развития личности, обеспечения качественных, разнообразных и доступных населению услуг организациями культуры обуславливают необходимость решения данных проблем программно-целевым методом.</w:t>
      </w:r>
    </w:p>
    <w:p w:rsidR="00E13CD9" w:rsidRPr="00E13CD9" w:rsidRDefault="00E13CD9" w:rsidP="00E13CD9">
      <w:pPr>
        <w:ind w:firstLine="709"/>
        <w:jc w:val="both"/>
        <w:rPr>
          <w:sz w:val="28"/>
        </w:rPr>
      </w:pPr>
      <w:r w:rsidRPr="00E13CD9">
        <w:rPr>
          <w:sz w:val="28"/>
        </w:rPr>
        <w:tab/>
      </w:r>
    </w:p>
    <w:p w:rsidR="00E13CD9" w:rsidRPr="00C712D6" w:rsidRDefault="00E13CD9">
      <w:pPr>
        <w:ind w:firstLine="709"/>
        <w:jc w:val="both"/>
        <w:rPr>
          <w:sz w:val="28"/>
        </w:rPr>
      </w:pP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086AD2">
        <w:rPr>
          <w:sz w:val="28"/>
        </w:rPr>
        <w:t>муниципальной</w:t>
      </w:r>
      <w:r w:rsidRPr="00C712D6">
        <w:rPr>
          <w:sz w:val="28"/>
        </w:rPr>
        <w:t xml:space="preserve"> политики</w:t>
      </w:r>
    </w:p>
    <w:p w:rsidR="00A332E8" w:rsidRPr="00C712D6" w:rsidRDefault="00E13CD9">
      <w:pPr>
        <w:jc w:val="center"/>
        <w:rPr>
          <w:sz w:val="28"/>
        </w:rPr>
      </w:pPr>
      <w:r>
        <w:rPr>
          <w:sz w:val="28"/>
        </w:rPr>
        <w:t>Коммунарского сельского поселения</w:t>
      </w:r>
      <w:r w:rsidR="00A42205" w:rsidRPr="00C712D6">
        <w:rPr>
          <w:sz w:val="28"/>
        </w:rPr>
        <w:t xml:space="preserve"> в сфере реализации </w:t>
      </w:r>
      <w:r w:rsidR="00086AD2">
        <w:rPr>
          <w:sz w:val="28"/>
        </w:rPr>
        <w:t xml:space="preserve">муниципальной </w:t>
      </w:r>
      <w:r w:rsidR="00A42205" w:rsidRPr="00C712D6">
        <w:rPr>
          <w:sz w:val="28"/>
        </w:rPr>
        <w:t>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lastRenderedPageBreak/>
        <w:t xml:space="preserve">Приоритеты и цели </w:t>
      </w:r>
      <w:r w:rsidR="001337FB">
        <w:rPr>
          <w:sz w:val="28"/>
        </w:rPr>
        <w:t>муниципальной</w:t>
      </w:r>
      <w:r w:rsidRPr="00C712D6">
        <w:rPr>
          <w:sz w:val="28"/>
        </w:rPr>
        <w:t xml:space="preserve"> политики в сфере культуры определены в соответствии нормативными правовым</w:t>
      </w:r>
      <w:r w:rsidR="001337FB">
        <w:rPr>
          <w:sz w:val="28"/>
        </w:rPr>
        <w:t xml:space="preserve">и актами Российской Федерации, </w:t>
      </w:r>
      <w:r w:rsidRPr="00C712D6">
        <w:rPr>
          <w:sz w:val="28"/>
        </w:rPr>
        <w:t>Ростовской области, в том числе:</w:t>
      </w:r>
    </w:p>
    <w:p w:rsidR="00A332E8" w:rsidRPr="00C712D6" w:rsidRDefault="00B00CF3">
      <w:pPr>
        <w:spacing w:line="252" w:lineRule="auto"/>
        <w:ind w:firstLine="709"/>
        <w:jc w:val="both"/>
        <w:rPr>
          <w:sz w:val="28"/>
        </w:rPr>
      </w:pPr>
      <w:r>
        <w:rPr>
          <w:sz w:val="28"/>
        </w:rPr>
        <w:t xml:space="preserve">- </w:t>
      </w:r>
      <w:r w:rsidR="001337FB">
        <w:rPr>
          <w:sz w:val="28"/>
        </w:rPr>
        <w:t xml:space="preserve">Законом Российской Федерации от </w:t>
      </w:r>
      <w:r w:rsidR="00A42205" w:rsidRPr="00C712D6">
        <w:rPr>
          <w:sz w:val="28"/>
        </w:rPr>
        <w:t>09.10.1992 № 3612-1 «</w:t>
      </w:r>
      <w:r w:rsidR="00A42205" w:rsidRPr="00C712D6">
        <w:rPr>
          <w:rStyle w:val="2fffff2"/>
          <w:color w:val="000000"/>
          <w:sz w:val="28"/>
          <w:u w:val="none"/>
        </w:rPr>
        <w:t>Основы</w:t>
      </w:r>
      <w:r w:rsidR="00A42205" w:rsidRPr="00C712D6">
        <w:rPr>
          <w:sz w:val="28"/>
        </w:rPr>
        <w:t xml:space="preserve"> законодатель</w:t>
      </w:r>
      <w:r w:rsidR="001337FB">
        <w:rPr>
          <w:sz w:val="28"/>
        </w:rPr>
        <w:t xml:space="preserve">ства Российской Федерации о </w:t>
      </w:r>
      <w:r w:rsidR="00A42205" w:rsidRPr="00C712D6">
        <w:rPr>
          <w:sz w:val="28"/>
        </w:rPr>
        <w:t>культуре»;</w:t>
      </w:r>
    </w:p>
    <w:p w:rsidR="00A332E8" w:rsidRPr="00C712D6" w:rsidRDefault="00B00CF3">
      <w:pPr>
        <w:spacing w:line="252" w:lineRule="auto"/>
        <w:ind w:firstLine="709"/>
        <w:jc w:val="both"/>
        <w:rPr>
          <w:sz w:val="28"/>
        </w:rPr>
      </w:pPr>
      <w:r>
        <w:rPr>
          <w:sz w:val="28"/>
        </w:rPr>
        <w:t xml:space="preserve">- </w:t>
      </w:r>
      <w:r w:rsidR="00A42205" w:rsidRPr="00C712D6">
        <w:rPr>
          <w:sz w:val="28"/>
        </w:rPr>
        <w:t>Федеральным законом от 20.10.2022 № 402-ФЗ «О нематериальном этнокультурном достоянии Российской Федерации»;</w:t>
      </w:r>
    </w:p>
    <w:p w:rsidR="00A332E8" w:rsidRPr="00C712D6" w:rsidRDefault="00B00CF3">
      <w:pPr>
        <w:ind w:firstLine="709"/>
        <w:jc w:val="both"/>
        <w:rPr>
          <w:sz w:val="28"/>
        </w:rPr>
      </w:pPr>
      <w:r w:rsidRPr="00C146CB">
        <w:rPr>
          <w:sz w:val="28"/>
        </w:rPr>
        <w:t xml:space="preserve">- </w:t>
      </w:r>
      <w:r w:rsidR="00A42205" w:rsidRPr="00C146CB">
        <w:rPr>
          <w:sz w:val="28"/>
        </w:rPr>
        <w:t>Указом Президента Российской Фе</w:t>
      </w:r>
      <w:r w:rsidR="001337FB" w:rsidRPr="00C146CB">
        <w:rPr>
          <w:sz w:val="28"/>
        </w:rPr>
        <w:t xml:space="preserve">дерации от </w:t>
      </w:r>
      <w:r w:rsidR="00C146CB" w:rsidRPr="00C146CB">
        <w:rPr>
          <w:sz w:val="28"/>
        </w:rPr>
        <w:t>07</w:t>
      </w:r>
      <w:r w:rsidR="001337FB" w:rsidRPr="00C146CB">
        <w:rPr>
          <w:sz w:val="28"/>
        </w:rPr>
        <w:t>.0</w:t>
      </w:r>
      <w:r w:rsidR="00C146CB" w:rsidRPr="00C146CB">
        <w:rPr>
          <w:sz w:val="28"/>
        </w:rPr>
        <w:t>5</w:t>
      </w:r>
      <w:r w:rsidR="001337FB" w:rsidRPr="00C146CB">
        <w:rPr>
          <w:sz w:val="28"/>
        </w:rPr>
        <w:t>.202</w:t>
      </w:r>
      <w:r w:rsidR="00C146CB" w:rsidRPr="00C146CB">
        <w:rPr>
          <w:sz w:val="28"/>
        </w:rPr>
        <w:t xml:space="preserve">4 </w:t>
      </w:r>
      <w:r w:rsidR="001337FB" w:rsidRPr="00C146CB">
        <w:rPr>
          <w:sz w:val="28"/>
        </w:rPr>
        <w:t xml:space="preserve">№ </w:t>
      </w:r>
      <w:r w:rsidR="00C146CB" w:rsidRPr="00C146CB">
        <w:rPr>
          <w:sz w:val="28"/>
        </w:rPr>
        <w:t>309</w:t>
      </w:r>
      <w:r w:rsidR="001337FB" w:rsidRPr="00C146CB">
        <w:rPr>
          <w:sz w:val="28"/>
        </w:rPr>
        <w:t xml:space="preserve"> «О </w:t>
      </w:r>
      <w:r w:rsidR="00A42205" w:rsidRPr="00C146CB">
        <w:rPr>
          <w:sz w:val="28"/>
        </w:rPr>
        <w:t>национальных целях развития Ро</w:t>
      </w:r>
      <w:r w:rsidR="001337FB" w:rsidRPr="00C146CB">
        <w:rPr>
          <w:sz w:val="28"/>
        </w:rPr>
        <w:t xml:space="preserve">ссийской Федерации на период до 2030 </w:t>
      </w:r>
      <w:r w:rsidR="00A42205" w:rsidRPr="00C146CB">
        <w:rPr>
          <w:sz w:val="28"/>
        </w:rPr>
        <w:t>года</w:t>
      </w:r>
      <w:r w:rsidR="00C146CB" w:rsidRPr="00C146CB">
        <w:rPr>
          <w:sz w:val="28"/>
        </w:rPr>
        <w:t xml:space="preserve"> и на перспективу до 2036 года»;</w:t>
      </w:r>
    </w:p>
    <w:p w:rsidR="00A332E8" w:rsidRPr="00C712D6" w:rsidRDefault="00B00CF3">
      <w:pPr>
        <w:ind w:firstLine="709"/>
        <w:jc w:val="both"/>
        <w:rPr>
          <w:sz w:val="28"/>
        </w:rPr>
      </w:pPr>
      <w:r>
        <w:rPr>
          <w:sz w:val="28"/>
        </w:rPr>
        <w:t xml:space="preserve">- </w:t>
      </w:r>
      <w:r w:rsidR="00A42205" w:rsidRPr="00C712D6">
        <w:rPr>
          <w:sz w:val="28"/>
        </w:rPr>
        <w:t>Областным законом от 22.10.2004 № 177-ЗС «О культуре»;</w:t>
      </w:r>
    </w:p>
    <w:p w:rsidR="00F17C07" w:rsidRDefault="00B00CF3" w:rsidP="00F17C07">
      <w:pPr>
        <w:ind w:firstLine="709"/>
        <w:jc w:val="both"/>
        <w:rPr>
          <w:sz w:val="28"/>
        </w:rPr>
      </w:pPr>
      <w:r>
        <w:rPr>
          <w:sz w:val="28"/>
        </w:rPr>
        <w:t xml:space="preserve">- </w:t>
      </w:r>
      <w:r w:rsidR="00F17C07" w:rsidRPr="00C712D6">
        <w:rPr>
          <w:sz w:val="28"/>
        </w:rPr>
        <w:t xml:space="preserve">постановлением Правительства Ростовской области от </w:t>
      </w:r>
      <w:r w:rsidR="00F17C07">
        <w:rPr>
          <w:sz w:val="28"/>
        </w:rPr>
        <w:t>29</w:t>
      </w:r>
      <w:r w:rsidR="00F17C07" w:rsidRPr="00C712D6">
        <w:rPr>
          <w:sz w:val="28"/>
        </w:rPr>
        <w:t>.0</w:t>
      </w:r>
      <w:r w:rsidR="00F17C07">
        <w:rPr>
          <w:sz w:val="28"/>
        </w:rPr>
        <w:t>7</w:t>
      </w:r>
      <w:r w:rsidR="00F17C07" w:rsidRPr="00C712D6">
        <w:rPr>
          <w:sz w:val="28"/>
        </w:rPr>
        <w:t>.202</w:t>
      </w:r>
      <w:r w:rsidR="00F17C07">
        <w:rPr>
          <w:sz w:val="28"/>
        </w:rPr>
        <w:t>4</w:t>
      </w:r>
      <w:r w:rsidR="00F17C07" w:rsidRPr="00C712D6">
        <w:rPr>
          <w:sz w:val="28"/>
        </w:rPr>
        <w:t xml:space="preserve"> № </w:t>
      </w:r>
      <w:r w:rsidR="00F17C07">
        <w:rPr>
          <w:sz w:val="28"/>
        </w:rPr>
        <w:t>514 «</w:t>
      </w:r>
      <w:r w:rsidR="00F17C07" w:rsidRPr="00F17C07">
        <w:rPr>
          <w:sz w:val="28"/>
        </w:rPr>
        <w:t>Об утверждении региональной программы «Развитие системы образования в сфере</w:t>
      </w:r>
      <w:r w:rsidR="00F17C07">
        <w:rPr>
          <w:sz w:val="28"/>
        </w:rPr>
        <w:t xml:space="preserve"> </w:t>
      </w:r>
      <w:r w:rsidR="00F17C07" w:rsidRPr="00F17C07">
        <w:rPr>
          <w:sz w:val="28"/>
        </w:rPr>
        <w:t>культуры Ростовской области на период до 2030 года»</w:t>
      </w:r>
      <w:r w:rsidR="00F17C07">
        <w:rPr>
          <w:sz w:val="28"/>
        </w:rPr>
        <w:t>;</w:t>
      </w:r>
    </w:p>
    <w:p w:rsidR="00A332E8"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BE77F1" w:rsidRDefault="00C8761D">
      <w:pPr>
        <w:ind w:firstLine="709"/>
        <w:jc w:val="both"/>
        <w:rPr>
          <w:sz w:val="28"/>
        </w:rPr>
      </w:pPr>
      <w:r w:rsidRPr="00BE77F1">
        <w:rPr>
          <w:sz w:val="28"/>
        </w:rPr>
        <w:t xml:space="preserve">- </w:t>
      </w:r>
      <w:r w:rsidR="00BE77F1" w:rsidRPr="00BE77F1">
        <w:rPr>
          <w:sz w:val="28"/>
        </w:rPr>
        <w:t>повышение к 2030 году удовлетворенности граждан работой муниципальных организаций культуры, искусства и народного творчества;</w:t>
      </w:r>
    </w:p>
    <w:p w:rsidR="00A332E8" w:rsidRPr="00C712D6" w:rsidRDefault="00B00CF3">
      <w:pPr>
        <w:ind w:firstLine="709"/>
        <w:jc w:val="both"/>
        <w:rPr>
          <w:sz w:val="28"/>
        </w:rPr>
      </w:pPr>
      <w:r>
        <w:rPr>
          <w:sz w:val="28"/>
        </w:rPr>
        <w:t xml:space="preserve">- </w:t>
      </w:r>
      <w:r w:rsidR="00A42205" w:rsidRPr="00C712D6">
        <w:rPr>
          <w:sz w:val="28"/>
        </w:rPr>
        <w:t>сохранение единого культурного пространства на основе духовно-нравственных ценностей и исторических традиций народа России;</w:t>
      </w:r>
    </w:p>
    <w:p w:rsidR="00A332E8" w:rsidRPr="00C712D6" w:rsidRDefault="00B00CF3">
      <w:pPr>
        <w:ind w:firstLine="709"/>
        <w:jc w:val="both"/>
        <w:rPr>
          <w:sz w:val="28"/>
        </w:rPr>
      </w:pPr>
      <w:r>
        <w:rPr>
          <w:sz w:val="28"/>
        </w:rPr>
        <w:t xml:space="preserve">- </w:t>
      </w:r>
      <w:r w:rsidR="00A42205" w:rsidRPr="00C712D6">
        <w:rPr>
          <w:sz w:val="28"/>
        </w:rPr>
        <w:t>продвижение в культурном простр</w:t>
      </w:r>
      <w:r w:rsidR="0031322A">
        <w:rPr>
          <w:sz w:val="28"/>
        </w:rPr>
        <w:t xml:space="preserve">анстве нравственных ценностей и </w:t>
      </w:r>
      <w:r w:rsidR="00A42205" w:rsidRPr="00C712D6">
        <w:rPr>
          <w:sz w:val="28"/>
        </w:rPr>
        <w:t>образцов, способствующих культурному и гражданскому воспитанию личности;</w:t>
      </w:r>
    </w:p>
    <w:p w:rsidR="00A332E8" w:rsidRPr="00C712D6" w:rsidRDefault="00B00CF3">
      <w:pPr>
        <w:ind w:firstLine="709"/>
        <w:jc w:val="both"/>
        <w:rPr>
          <w:sz w:val="28"/>
        </w:rPr>
      </w:pPr>
      <w:r>
        <w:rPr>
          <w:sz w:val="28"/>
        </w:rPr>
        <w:t xml:space="preserve">- </w:t>
      </w:r>
      <w:r w:rsidR="00A42205" w:rsidRPr="00C712D6">
        <w:rPr>
          <w:sz w:val="28"/>
        </w:rPr>
        <w:t>обеспечение максимальной доступности для широких слоев населения лучших образцов культуры и искусства;</w:t>
      </w:r>
    </w:p>
    <w:p w:rsidR="00A332E8" w:rsidRPr="00C712D6" w:rsidRDefault="00B00CF3">
      <w:pPr>
        <w:ind w:firstLine="709"/>
        <w:jc w:val="both"/>
        <w:rPr>
          <w:sz w:val="28"/>
        </w:rPr>
      </w:pPr>
      <w:r>
        <w:rPr>
          <w:sz w:val="28"/>
        </w:rPr>
        <w:t xml:space="preserve">- </w:t>
      </w:r>
      <w:r w:rsidR="00A42205" w:rsidRPr="00C712D6">
        <w:rPr>
          <w:sz w:val="28"/>
        </w:rPr>
        <w:t>содействие развитию творческих (креативных) индустрий;</w:t>
      </w:r>
    </w:p>
    <w:p w:rsidR="00A332E8" w:rsidRPr="00C712D6" w:rsidRDefault="00B00CF3">
      <w:pPr>
        <w:ind w:firstLine="709"/>
        <w:jc w:val="both"/>
        <w:rPr>
          <w:sz w:val="28"/>
        </w:rPr>
      </w:pPr>
      <w:r>
        <w:rPr>
          <w:sz w:val="28"/>
        </w:rPr>
        <w:t xml:space="preserve">- </w:t>
      </w:r>
      <w:r w:rsidR="00A42205" w:rsidRPr="00C712D6">
        <w:rPr>
          <w:sz w:val="28"/>
        </w:rP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A332E8" w:rsidRPr="00C712D6" w:rsidRDefault="00B00CF3">
      <w:pPr>
        <w:ind w:firstLine="709"/>
        <w:jc w:val="both"/>
        <w:rPr>
          <w:sz w:val="28"/>
        </w:rPr>
      </w:pPr>
      <w:r>
        <w:rPr>
          <w:sz w:val="28"/>
        </w:rPr>
        <w:t xml:space="preserve">- </w:t>
      </w:r>
      <w:r w:rsidR="00A42205" w:rsidRPr="00C712D6">
        <w:rPr>
          <w:sz w:val="28"/>
        </w:rPr>
        <w:t>модернизация материально-техни</w:t>
      </w:r>
      <w:r w:rsidR="0031322A">
        <w:rPr>
          <w:sz w:val="28"/>
        </w:rPr>
        <w:t>ческой базы учреждений культуры.</w:t>
      </w:r>
    </w:p>
    <w:p w:rsidR="00A332E8" w:rsidRPr="00C712D6" w:rsidRDefault="00A42205">
      <w:pPr>
        <w:ind w:firstLine="709"/>
        <w:jc w:val="both"/>
        <w:rPr>
          <w:sz w:val="28"/>
        </w:rPr>
      </w:pPr>
      <w:r w:rsidRPr="00C712D6">
        <w:rPr>
          <w:sz w:val="28"/>
        </w:rPr>
        <w:t>Приоритетные направления развития сфер</w:t>
      </w:r>
      <w:r w:rsidR="0031322A">
        <w:rPr>
          <w:sz w:val="28"/>
        </w:rPr>
        <w:t>ы</w:t>
      </w:r>
      <w:r w:rsidRPr="00C712D6">
        <w:rPr>
          <w:sz w:val="28"/>
        </w:rPr>
        <w:t xml:space="preserve"> культуры также определены:</w:t>
      </w:r>
    </w:p>
    <w:p w:rsidR="00A332E8" w:rsidRPr="00766D97" w:rsidRDefault="00B00CF3">
      <w:pPr>
        <w:ind w:firstLine="709"/>
        <w:jc w:val="both"/>
        <w:rPr>
          <w:sz w:val="28"/>
        </w:rPr>
      </w:pPr>
      <w:r w:rsidRPr="00766D97">
        <w:rPr>
          <w:sz w:val="28"/>
        </w:rPr>
        <w:t xml:space="preserve">- </w:t>
      </w:r>
      <w:r w:rsidR="00A42205" w:rsidRPr="00766D97">
        <w:rPr>
          <w:sz w:val="28"/>
        </w:rPr>
        <w:t>Стратегией государственной к</w:t>
      </w:r>
      <w:r w:rsidR="0031322A" w:rsidRPr="00766D97">
        <w:rPr>
          <w:sz w:val="28"/>
        </w:rPr>
        <w:t xml:space="preserve">ультурной политики на период до 2030 </w:t>
      </w:r>
      <w:r w:rsidR="00A42205" w:rsidRPr="00766D97">
        <w:rPr>
          <w:sz w:val="28"/>
        </w:rPr>
        <w:t>года, утвержденной распоряжением Правительства Российской Федерации от 29.02.2016 № 326-р;</w:t>
      </w:r>
    </w:p>
    <w:p w:rsidR="00A332E8" w:rsidRPr="00766D97" w:rsidRDefault="00B00CF3">
      <w:pPr>
        <w:ind w:firstLine="709"/>
        <w:jc w:val="both"/>
        <w:rPr>
          <w:sz w:val="28"/>
        </w:rPr>
      </w:pPr>
      <w:r w:rsidRPr="00766D97">
        <w:rPr>
          <w:sz w:val="28"/>
        </w:rPr>
        <w:t xml:space="preserve">- </w:t>
      </w:r>
      <w:r w:rsidR="00A42205" w:rsidRPr="00766D97">
        <w:rPr>
          <w:sz w:val="28"/>
        </w:rPr>
        <w:t>Стратегией социально-экономического</w:t>
      </w:r>
      <w:r w:rsidR="0031322A" w:rsidRPr="00766D97">
        <w:rPr>
          <w:sz w:val="28"/>
        </w:rPr>
        <w:t xml:space="preserve"> развития Ростовской области на </w:t>
      </w:r>
      <w:r w:rsidR="00A42205" w:rsidRPr="00766D97">
        <w:rPr>
          <w:sz w:val="28"/>
        </w:rPr>
        <w:t>период до 2030 года, утвержденной постановлением Правительства Ростовской</w:t>
      </w:r>
      <w:r w:rsidR="0031322A" w:rsidRPr="00766D97">
        <w:rPr>
          <w:sz w:val="28"/>
        </w:rPr>
        <w:t xml:space="preserve"> области от 26.12.2018 № 864;</w:t>
      </w:r>
    </w:p>
    <w:p w:rsidR="00C230A6" w:rsidRPr="00C230A6" w:rsidRDefault="00C230A6" w:rsidP="00C230A6">
      <w:pPr>
        <w:ind w:firstLine="709"/>
        <w:jc w:val="both"/>
        <w:rPr>
          <w:sz w:val="28"/>
        </w:rPr>
      </w:pPr>
      <w:r>
        <w:rPr>
          <w:sz w:val="28"/>
        </w:rPr>
        <w:t>-</w:t>
      </w:r>
      <w:r w:rsidRPr="00C230A6">
        <w:rPr>
          <w:sz w:val="28"/>
        </w:rPr>
        <w:t xml:space="preserve"> </w:t>
      </w:r>
      <w:r>
        <w:rPr>
          <w:sz w:val="28"/>
        </w:rPr>
        <w:t>Стратегией</w:t>
      </w:r>
      <w:r w:rsidRPr="00C230A6">
        <w:rPr>
          <w:sz w:val="28"/>
        </w:rPr>
        <w:t xml:space="preserve"> социально-экономического развития Коммунарского сельского поселения Октябрьског</w:t>
      </w:r>
      <w:r>
        <w:rPr>
          <w:sz w:val="28"/>
        </w:rPr>
        <w:t>о района на период до 2023 года, утвержденной</w:t>
      </w:r>
      <w:r w:rsidRPr="00C230A6">
        <w:rPr>
          <w:sz w:val="28"/>
        </w:rPr>
        <w:t xml:space="preserve"> Решением Собрания Депутатов Коммунарского сельского поселения от 28.08.2023 №85</w:t>
      </w:r>
      <w:r>
        <w:rPr>
          <w:sz w:val="28"/>
        </w:rPr>
        <w:t>.</w:t>
      </w:r>
    </w:p>
    <w:p w:rsidR="00C230A6" w:rsidRDefault="00C230A6" w:rsidP="0031322A">
      <w:pPr>
        <w:ind w:firstLine="709"/>
        <w:jc w:val="both"/>
        <w:rPr>
          <w:sz w:val="28"/>
        </w:rPr>
      </w:pPr>
    </w:p>
    <w:p w:rsidR="00A332E8" w:rsidRPr="00C712D6" w:rsidRDefault="00A332E8">
      <w:pPr>
        <w:jc w:val="center"/>
        <w:rPr>
          <w:sz w:val="28"/>
        </w:rPr>
      </w:pPr>
    </w:p>
    <w:p w:rsidR="00A332E8" w:rsidRPr="002A1F2A" w:rsidRDefault="00A42205">
      <w:pPr>
        <w:jc w:val="center"/>
        <w:rPr>
          <w:sz w:val="28"/>
        </w:rPr>
      </w:pPr>
      <w:r w:rsidRPr="00C712D6">
        <w:rPr>
          <w:sz w:val="28"/>
        </w:rPr>
        <w:t xml:space="preserve">3. </w:t>
      </w:r>
      <w:r w:rsidRPr="002A1F2A">
        <w:rPr>
          <w:sz w:val="28"/>
        </w:rPr>
        <w:t xml:space="preserve">Сведения о взаимосвязи со стратегическими приоритетами, </w:t>
      </w:r>
    </w:p>
    <w:p w:rsidR="00A332E8" w:rsidRPr="00C712D6" w:rsidRDefault="00A42205">
      <w:pPr>
        <w:jc w:val="center"/>
        <w:rPr>
          <w:sz w:val="28"/>
        </w:rPr>
      </w:pPr>
      <w:r w:rsidRPr="002A1F2A">
        <w:rPr>
          <w:sz w:val="28"/>
        </w:rPr>
        <w:lastRenderedPageBreak/>
        <w:t>целям</w:t>
      </w:r>
      <w:r w:rsidR="004B7A12" w:rsidRPr="002A1F2A">
        <w:rPr>
          <w:sz w:val="28"/>
        </w:rPr>
        <w:t xml:space="preserve">и и показателями </w:t>
      </w:r>
      <w:r w:rsidR="009D155B" w:rsidRPr="002A1F2A">
        <w:rPr>
          <w:sz w:val="28"/>
        </w:rPr>
        <w:t xml:space="preserve">государственной программы </w:t>
      </w:r>
      <w:r w:rsidR="006C6CB3" w:rsidRPr="002A1F2A">
        <w:rPr>
          <w:sz w:val="28"/>
        </w:rPr>
        <w:t>Ростовской области</w:t>
      </w:r>
    </w:p>
    <w:p w:rsidR="00A332E8" w:rsidRPr="00C712D6" w:rsidRDefault="00A332E8">
      <w:pPr>
        <w:jc w:val="center"/>
        <w:rPr>
          <w:sz w:val="28"/>
        </w:rPr>
      </w:pPr>
    </w:p>
    <w:p w:rsidR="00A332E8" w:rsidRPr="00C712D6" w:rsidRDefault="006C6CB3">
      <w:pPr>
        <w:ind w:firstLine="709"/>
        <w:jc w:val="both"/>
        <w:rPr>
          <w:sz w:val="28"/>
        </w:rPr>
      </w:pPr>
      <w:r>
        <w:rPr>
          <w:sz w:val="28"/>
        </w:rPr>
        <w:t>Муниципальная</w:t>
      </w:r>
      <w:r w:rsidR="00A42205" w:rsidRPr="00C712D6">
        <w:rPr>
          <w:sz w:val="28"/>
        </w:rPr>
        <w:t xml:space="preserve"> программа ра</w:t>
      </w:r>
      <w:r>
        <w:rPr>
          <w:sz w:val="28"/>
        </w:rPr>
        <w:t xml:space="preserve">зработана в целях реализации на </w:t>
      </w:r>
      <w:r w:rsidR="00A42205" w:rsidRPr="00C712D6">
        <w:rPr>
          <w:sz w:val="28"/>
        </w:rPr>
        <w:t xml:space="preserve">территории </w:t>
      </w:r>
      <w:r w:rsidR="00C230A6">
        <w:rPr>
          <w:sz w:val="28"/>
        </w:rPr>
        <w:t>Коммунарского сельского поселения</w:t>
      </w:r>
      <w:r w:rsidR="00A42205" w:rsidRPr="00C712D6">
        <w:rPr>
          <w:sz w:val="28"/>
        </w:rPr>
        <w:t xml:space="preserve"> государственной программы </w:t>
      </w:r>
      <w:r>
        <w:rPr>
          <w:sz w:val="28"/>
        </w:rPr>
        <w:t>Ростовской области</w:t>
      </w:r>
      <w:r w:rsidR="00A42205" w:rsidRPr="00C712D6">
        <w:rPr>
          <w:sz w:val="28"/>
        </w:rPr>
        <w:t xml:space="preserve"> «Развитие культуры</w:t>
      </w:r>
      <w:r>
        <w:rPr>
          <w:sz w:val="28"/>
        </w:rPr>
        <w:t xml:space="preserve"> и туризма</w:t>
      </w:r>
      <w:r w:rsidR="00A42205" w:rsidRPr="00C712D6">
        <w:rPr>
          <w:sz w:val="28"/>
        </w:rPr>
        <w:t xml:space="preserve">», утвержденной постановлением Правительства </w:t>
      </w:r>
      <w:r>
        <w:rPr>
          <w:sz w:val="28"/>
        </w:rPr>
        <w:t>Ростовской области</w:t>
      </w:r>
      <w:r w:rsidR="00A42205" w:rsidRPr="00C712D6">
        <w:rPr>
          <w:sz w:val="28"/>
        </w:rPr>
        <w:t xml:space="preserve"> от </w:t>
      </w:r>
      <w:r>
        <w:rPr>
          <w:sz w:val="28"/>
        </w:rPr>
        <w:t>17</w:t>
      </w:r>
      <w:r w:rsidR="00A42205" w:rsidRPr="00C712D6">
        <w:rPr>
          <w:sz w:val="28"/>
        </w:rPr>
        <w:t>.</w:t>
      </w:r>
      <w:r>
        <w:rPr>
          <w:sz w:val="28"/>
        </w:rPr>
        <w:t>10</w:t>
      </w:r>
      <w:r w:rsidR="00A42205" w:rsidRPr="00C712D6">
        <w:rPr>
          <w:sz w:val="28"/>
        </w:rPr>
        <w:t>.201</w:t>
      </w:r>
      <w:r>
        <w:rPr>
          <w:sz w:val="28"/>
        </w:rPr>
        <w:t>8 № 653</w:t>
      </w:r>
      <w:r w:rsidR="00A42205" w:rsidRPr="00C712D6">
        <w:rPr>
          <w:sz w:val="28"/>
        </w:rPr>
        <w:t xml:space="preserve"> (далее – Государственн</w:t>
      </w:r>
      <w:r>
        <w:rPr>
          <w:sz w:val="28"/>
        </w:rPr>
        <w:t>ая</w:t>
      </w:r>
      <w:r w:rsidR="00A42205" w:rsidRPr="00C712D6">
        <w:rPr>
          <w:sz w:val="28"/>
        </w:rPr>
        <w:t xml:space="preserve"> программ</w:t>
      </w:r>
      <w:r>
        <w:rPr>
          <w:sz w:val="28"/>
        </w:rPr>
        <w:t>а</w:t>
      </w:r>
      <w:r w:rsidR="00A42205" w:rsidRPr="00C712D6">
        <w:rPr>
          <w:sz w:val="28"/>
        </w:rPr>
        <w:t xml:space="preserve"> </w:t>
      </w:r>
      <w:r>
        <w:rPr>
          <w:sz w:val="28"/>
        </w:rPr>
        <w:t>Ростовской области</w:t>
      </w:r>
      <w:r w:rsidR="00A42205" w:rsidRPr="00C712D6">
        <w:rPr>
          <w:sz w:val="28"/>
        </w:rPr>
        <w:t>).</w:t>
      </w:r>
    </w:p>
    <w:p w:rsidR="00A332E8" w:rsidRPr="00C712D6" w:rsidRDefault="00A42205">
      <w:pPr>
        <w:ind w:firstLine="709"/>
        <w:jc w:val="both"/>
        <w:rPr>
          <w:sz w:val="28"/>
        </w:rPr>
      </w:pPr>
      <w:r w:rsidRPr="00C712D6">
        <w:rPr>
          <w:sz w:val="28"/>
        </w:rPr>
        <w:t xml:space="preserve">Взаимосвязь </w:t>
      </w:r>
      <w:r w:rsidR="006C6CB3">
        <w:rPr>
          <w:sz w:val="28"/>
        </w:rPr>
        <w:t>муниципальной</w:t>
      </w:r>
      <w:r w:rsidRPr="00C712D6">
        <w:rPr>
          <w:sz w:val="28"/>
        </w:rPr>
        <w:t xml:space="preserve"> программы с Государственн</w:t>
      </w:r>
      <w:r w:rsidR="006C6CB3">
        <w:rPr>
          <w:sz w:val="28"/>
        </w:rPr>
        <w:t>ой</w:t>
      </w:r>
      <w:r w:rsidRPr="00C712D6">
        <w:rPr>
          <w:sz w:val="28"/>
        </w:rPr>
        <w:t xml:space="preserve"> программ</w:t>
      </w:r>
      <w:r w:rsidR="006C6CB3">
        <w:rPr>
          <w:sz w:val="28"/>
        </w:rPr>
        <w:t>ой Ростовской области</w:t>
      </w:r>
      <w:r w:rsidRPr="00C712D6">
        <w:rPr>
          <w:sz w:val="28"/>
        </w:rPr>
        <w:t xml:space="preserve"> обеспечивается путем формирования </w:t>
      </w:r>
      <w:r w:rsidR="006C6CB3">
        <w:rPr>
          <w:sz w:val="28"/>
        </w:rPr>
        <w:t>муниципальной</w:t>
      </w:r>
      <w:r w:rsidRPr="00C712D6">
        <w:rPr>
          <w:sz w:val="28"/>
        </w:rPr>
        <w:t xml:space="preserve"> программы с учетом параметров </w:t>
      </w:r>
      <w:r w:rsidR="006C6CB3" w:rsidRPr="00C712D6">
        <w:rPr>
          <w:sz w:val="28"/>
        </w:rPr>
        <w:t>Государственн</w:t>
      </w:r>
      <w:r w:rsidR="006C6CB3">
        <w:rPr>
          <w:sz w:val="28"/>
        </w:rPr>
        <w:t>ой</w:t>
      </w:r>
      <w:r w:rsidR="006C6CB3" w:rsidRPr="00C712D6">
        <w:rPr>
          <w:sz w:val="28"/>
        </w:rPr>
        <w:t xml:space="preserve"> программ</w:t>
      </w:r>
      <w:r w:rsidR="006C6CB3">
        <w:rPr>
          <w:sz w:val="28"/>
        </w:rPr>
        <w:t>ой Ростовской области</w:t>
      </w:r>
      <w:r w:rsidRPr="00C712D6">
        <w:rPr>
          <w:sz w:val="28"/>
        </w:rPr>
        <w:t>, включения мероприятий и п</w:t>
      </w:r>
      <w:r w:rsidR="00C230A6">
        <w:rPr>
          <w:sz w:val="28"/>
        </w:rPr>
        <w:t>оказателей, предусмотренных для Коммунарского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В рамках реализации нац</w:t>
      </w:r>
      <w:r w:rsidR="005F41B6">
        <w:rPr>
          <w:sz w:val="28"/>
        </w:rPr>
        <w:t>иональной цели «</w:t>
      </w:r>
      <w:r w:rsidR="003F2A5A">
        <w:rPr>
          <w:sz w:val="28"/>
        </w:rPr>
        <w:t xml:space="preserve">Реализация потенциала каждого человека, развитие его талантов, воспитание патриотической и социально ответственной личности» и </w:t>
      </w:r>
      <w:r w:rsidR="003F2A5A" w:rsidRPr="00C712D6">
        <w:rPr>
          <w:sz w:val="28"/>
        </w:rPr>
        <w:t>Стратегией социально-экономического</w:t>
      </w:r>
      <w:r w:rsidR="003F2A5A">
        <w:rPr>
          <w:sz w:val="28"/>
        </w:rPr>
        <w:t xml:space="preserve"> развития </w:t>
      </w:r>
      <w:r w:rsidR="001620CF">
        <w:rPr>
          <w:sz w:val="28"/>
        </w:rPr>
        <w:t>Коммунарского сельского поселения</w:t>
      </w:r>
      <w:r w:rsidR="003F2A5A">
        <w:rPr>
          <w:sz w:val="28"/>
        </w:rPr>
        <w:t xml:space="preserve"> на </w:t>
      </w:r>
      <w:r w:rsidR="003F2A5A" w:rsidRPr="00C712D6">
        <w:rPr>
          <w:sz w:val="28"/>
        </w:rPr>
        <w:t xml:space="preserve">период до 2030 года, утвержденной </w:t>
      </w:r>
      <w:r w:rsidR="001620CF">
        <w:rPr>
          <w:sz w:val="28"/>
        </w:rPr>
        <w:t>Решением Собрания Депутатов Коммунарского сельского поселения от 28.08</w:t>
      </w:r>
      <w:r w:rsidR="003F2A5A" w:rsidRPr="009C4656">
        <w:rPr>
          <w:sz w:val="28"/>
        </w:rPr>
        <w:t xml:space="preserve">.2023 № </w:t>
      </w:r>
      <w:r w:rsidR="001620CF">
        <w:rPr>
          <w:sz w:val="28"/>
        </w:rPr>
        <w:t>85</w:t>
      </w:r>
      <w:r w:rsidRPr="00C712D6">
        <w:rPr>
          <w:sz w:val="28"/>
        </w:rPr>
        <w:t>:</w:t>
      </w:r>
    </w:p>
    <w:p w:rsidR="00A332E8" w:rsidRPr="00C74D5A" w:rsidRDefault="002872F7">
      <w:pPr>
        <w:tabs>
          <w:tab w:val="left" w:pos="1365"/>
        </w:tabs>
        <w:ind w:firstLine="709"/>
        <w:jc w:val="both"/>
        <w:rPr>
          <w:sz w:val="28"/>
        </w:rPr>
      </w:pPr>
      <w:r w:rsidRPr="00C74D5A">
        <w:rPr>
          <w:sz w:val="28"/>
        </w:rPr>
        <w:t xml:space="preserve">- </w:t>
      </w:r>
      <w:r w:rsidR="00A42205" w:rsidRPr="00C74D5A">
        <w:rPr>
          <w:sz w:val="28"/>
        </w:rPr>
        <w:t xml:space="preserve">«Число посещений культурных мероприятий» к концу 2030 года – </w:t>
      </w:r>
      <w:r w:rsidR="00C74D5A" w:rsidRPr="00C74D5A">
        <w:rPr>
          <w:sz w:val="28"/>
        </w:rPr>
        <w:t>22474</w:t>
      </w:r>
      <w:r w:rsidR="005F41B6" w:rsidRPr="00C74D5A">
        <w:rPr>
          <w:sz w:val="28"/>
        </w:rPr>
        <w:t xml:space="preserve"> </w:t>
      </w:r>
      <w:r w:rsidR="00C74D5A" w:rsidRPr="00C74D5A">
        <w:rPr>
          <w:sz w:val="28"/>
        </w:rPr>
        <w:t>человек</w:t>
      </w:r>
      <w:r w:rsidR="00A42205" w:rsidRPr="00C74D5A">
        <w:rPr>
          <w:sz w:val="28"/>
        </w:rPr>
        <w:t>;</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E562BF">
        <w:rPr>
          <w:sz w:val="28"/>
        </w:rPr>
        <w:t>м</w:t>
      </w:r>
      <w:r w:rsidR="00EF1088">
        <w:rPr>
          <w:sz w:val="28"/>
        </w:rPr>
        <w:t>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EF1088">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r w:rsidRPr="00C712D6">
        <w:rPr>
          <w:sz w:val="28"/>
        </w:rPr>
        <w:t>Исходя из приоритетных направлений развития сферы культуры основными задачами являются:</w:t>
      </w:r>
    </w:p>
    <w:p w:rsidR="00A332E8" w:rsidRPr="00C712D6" w:rsidRDefault="00E91675">
      <w:pPr>
        <w:ind w:firstLine="709"/>
        <w:jc w:val="both"/>
        <w:rPr>
          <w:sz w:val="28"/>
        </w:rPr>
      </w:pPr>
      <w:r>
        <w:rPr>
          <w:sz w:val="28"/>
        </w:rPr>
        <w:t xml:space="preserve">- </w:t>
      </w:r>
      <w:r w:rsidR="00A42205" w:rsidRPr="00C712D6">
        <w:rPr>
          <w:sz w:val="28"/>
        </w:rPr>
        <w:t>сохранение исторического и культурного наследия</w:t>
      </w:r>
      <w:r w:rsidR="003315CB">
        <w:rPr>
          <w:sz w:val="28"/>
        </w:rPr>
        <w:t xml:space="preserve"> Коммунарского сельского поселени</w:t>
      </w:r>
      <w:r w:rsidR="00C74D5A">
        <w:rPr>
          <w:sz w:val="28"/>
        </w:rPr>
        <w:t>я</w:t>
      </w:r>
      <w:r w:rsidR="00A42205" w:rsidRPr="00C712D6">
        <w:rPr>
          <w:sz w:val="28"/>
        </w:rPr>
        <w:t>;</w:t>
      </w:r>
    </w:p>
    <w:p w:rsidR="00580DDA" w:rsidRDefault="00E91675" w:rsidP="00580DDA">
      <w:pPr>
        <w:ind w:firstLine="709"/>
        <w:jc w:val="both"/>
        <w:rPr>
          <w:sz w:val="28"/>
        </w:rPr>
      </w:pPr>
      <w:r>
        <w:rPr>
          <w:sz w:val="28"/>
        </w:rPr>
        <w:t xml:space="preserve">- </w:t>
      </w:r>
      <w:r w:rsidR="00580DDA" w:rsidRPr="00580DDA">
        <w:rPr>
          <w:sz w:val="28"/>
        </w:rPr>
        <w:t>обеспечение условий для эффективного развития системы образования в сфере культуры и искусства, выявление и поддержка талантливых детей и молодежи;</w:t>
      </w:r>
    </w:p>
    <w:p w:rsidR="00580DDA" w:rsidRPr="00580DDA" w:rsidRDefault="00580DDA" w:rsidP="00580DDA">
      <w:pPr>
        <w:ind w:firstLine="709"/>
        <w:jc w:val="both"/>
        <w:rPr>
          <w:sz w:val="28"/>
        </w:rPr>
      </w:pPr>
      <w:r>
        <w:rPr>
          <w:sz w:val="28"/>
        </w:rPr>
        <w:t xml:space="preserve">- </w:t>
      </w:r>
      <w:r w:rsidRPr="00580DDA">
        <w:rPr>
          <w:sz w:val="28"/>
        </w:rPr>
        <w:t>развитие культурно-досуговой деятельности;</w:t>
      </w:r>
    </w:p>
    <w:p w:rsidR="00A332E8" w:rsidRPr="00C712D6" w:rsidRDefault="00E91675" w:rsidP="00580DDA">
      <w:pPr>
        <w:ind w:firstLine="709"/>
        <w:jc w:val="both"/>
        <w:rPr>
          <w:sz w:val="28"/>
        </w:rPr>
      </w:pPr>
      <w:r>
        <w:rPr>
          <w:sz w:val="28"/>
        </w:rPr>
        <w:t xml:space="preserve">- </w:t>
      </w:r>
      <w:r w:rsidR="00A42205" w:rsidRPr="00C712D6">
        <w:rPr>
          <w:sz w:val="28"/>
        </w:rPr>
        <w:t>повышение качества кадрового обеспечения в отрасли культуры</w:t>
      </w:r>
      <w:r w:rsidR="00E562BF">
        <w:rPr>
          <w:sz w:val="28"/>
        </w:rPr>
        <w:t>.</w:t>
      </w:r>
      <w:r w:rsidR="00580DDA">
        <w:rPr>
          <w:sz w:val="28"/>
        </w:rPr>
        <w:t xml:space="preserve"> </w:t>
      </w:r>
    </w:p>
    <w:p w:rsidR="00C44ABC" w:rsidRDefault="00C44ABC">
      <w:pPr>
        <w:spacing w:line="252" w:lineRule="auto"/>
        <w:ind w:firstLine="709"/>
        <w:jc w:val="both"/>
        <w:rPr>
          <w:sz w:val="28"/>
        </w:rPr>
      </w:pPr>
    </w:p>
    <w:p w:rsidR="00C44ABC" w:rsidRDefault="00C44ABC">
      <w:pPr>
        <w:spacing w:line="252" w:lineRule="auto"/>
        <w:ind w:firstLine="709"/>
        <w:jc w:val="both"/>
        <w:rPr>
          <w:sz w:val="28"/>
        </w:rPr>
      </w:pPr>
    </w:p>
    <w:p w:rsidR="00C44ABC" w:rsidRPr="00C712D6" w:rsidRDefault="00C44ABC">
      <w:pPr>
        <w:spacing w:line="252" w:lineRule="auto"/>
        <w:ind w:firstLine="709"/>
        <w:jc w:val="both"/>
        <w:rPr>
          <w:sz w:val="28"/>
        </w:rPr>
      </w:pPr>
    </w:p>
    <w:p w:rsidR="00C44ABC" w:rsidRPr="00C712D6" w:rsidRDefault="00C44ABC" w:rsidP="00C44ABC">
      <w:pPr>
        <w:sectPr w:rsidR="00C44ABC" w:rsidRPr="00C712D6" w:rsidSect="004D1401">
          <w:headerReference w:type="default" r:id="rId9"/>
          <w:footerReference w:type="default" r:id="rId10"/>
          <w:footerReference w:type="first" r:id="rId11"/>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A52F9F">
      <w:pPr>
        <w:jc w:val="center"/>
        <w:rPr>
          <w:sz w:val="28"/>
        </w:rPr>
      </w:pPr>
      <w:r>
        <w:rPr>
          <w:sz w:val="28"/>
        </w:rPr>
        <w:t>муниципальной</w:t>
      </w:r>
      <w:r w:rsidR="00A42205" w:rsidRPr="00C712D6">
        <w:rPr>
          <w:sz w:val="28"/>
        </w:rPr>
        <w:t xml:space="preserve"> программы </w:t>
      </w:r>
      <w:r w:rsidR="00FA27B1">
        <w:rPr>
          <w:sz w:val="28"/>
        </w:rPr>
        <w:t>Коммунарского сельского поселения</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52F9F">
      <w:pPr>
        <w:jc w:val="center"/>
        <w:rPr>
          <w:sz w:val="28"/>
        </w:rPr>
      </w:pPr>
      <w:r>
        <w:rPr>
          <w:sz w:val="28"/>
        </w:rPr>
        <w:t xml:space="preserve">1. </w:t>
      </w:r>
      <w:r w:rsidR="00A42205" w:rsidRPr="00C712D6">
        <w:rPr>
          <w:sz w:val="28"/>
        </w:rPr>
        <w:t>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695"/>
        <w:gridCol w:w="379"/>
        <w:gridCol w:w="11078"/>
      </w:tblGrid>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2D68F3" w:rsidP="004D54EF">
            <w:pPr>
              <w:rPr>
                <w:sz w:val="28"/>
              </w:rPr>
            </w:pPr>
            <w:r>
              <w:rPr>
                <w:sz w:val="28"/>
              </w:rPr>
              <w:t xml:space="preserve">Куратор муниципальной </w:t>
            </w:r>
            <w:r w:rsidR="00A42205" w:rsidRPr="00C712D6">
              <w:rPr>
                <w:sz w:val="28"/>
              </w:rPr>
              <w:t xml:space="preserve">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3315CB">
            <w:pPr>
              <w:jc w:val="both"/>
              <w:rPr>
                <w:sz w:val="28"/>
              </w:rPr>
            </w:pPr>
            <w:r>
              <w:rPr>
                <w:sz w:val="28"/>
              </w:rPr>
              <w:t>Безрукавая Ольга Викторовна</w:t>
            </w:r>
            <w:r w:rsidR="00A42205" w:rsidRPr="00C712D6">
              <w:rPr>
                <w:sz w:val="28"/>
              </w:rPr>
              <w:t xml:space="preserve">, </w:t>
            </w:r>
            <w:r>
              <w:rPr>
                <w:sz w:val="28"/>
              </w:rPr>
              <w:t xml:space="preserve">глава </w:t>
            </w:r>
            <w:r w:rsidR="002D68F3">
              <w:rPr>
                <w:sz w:val="28"/>
              </w:rPr>
              <w:t xml:space="preserve">Администрации </w:t>
            </w:r>
            <w:r>
              <w:rPr>
                <w:sz w:val="28"/>
              </w:rPr>
              <w:t xml:space="preserve">Коммунарского сельского поселения </w:t>
            </w:r>
            <w:r w:rsidR="002D68F3">
              <w:rPr>
                <w:sz w:val="28"/>
              </w:rPr>
              <w:t>Октябрьского района</w:t>
            </w:r>
          </w:p>
        </w:tc>
      </w:tr>
      <w:tr w:rsidR="00A332E8" w:rsidRPr="00C712D6" w:rsidTr="00F31613">
        <w:trPr>
          <w:trHeight w:val="477"/>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4D54EF">
            <w:pPr>
              <w:rPr>
                <w:sz w:val="28"/>
              </w:rPr>
            </w:pPr>
            <w:r w:rsidRPr="00C712D6">
              <w:rPr>
                <w:sz w:val="28"/>
              </w:rPr>
              <w:t xml:space="preserve">Ответственный исполнитель </w:t>
            </w:r>
            <w:r w:rsidR="002D68F3">
              <w:rPr>
                <w:sz w:val="28"/>
              </w:rPr>
              <w:t>муниципальной</w:t>
            </w:r>
            <w:r w:rsidRPr="00C712D6">
              <w:rPr>
                <w:sz w:val="28"/>
              </w:rPr>
              <w:t xml:space="preserve"> программы </w:t>
            </w:r>
            <w:r w:rsid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3315CB" w:rsidP="002D68F3">
            <w:pPr>
              <w:jc w:val="both"/>
              <w:rPr>
                <w:sz w:val="28"/>
              </w:rPr>
            </w:pPr>
            <w:r w:rsidRPr="003315CB">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A332E8" w:rsidRPr="00C712D6" w:rsidTr="00F31613">
        <w:trPr>
          <w:trHeight w:val="493"/>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9B587C" w:rsidP="002D68F3">
            <w:pPr>
              <w:rPr>
                <w:sz w:val="28"/>
              </w:rPr>
            </w:pPr>
            <w:r>
              <w:rPr>
                <w:sz w:val="28"/>
              </w:rPr>
              <w:t>Период</w:t>
            </w:r>
            <w:r w:rsidR="00A42205" w:rsidRPr="00C712D6">
              <w:rPr>
                <w:sz w:val="28"/>
              </w:rPr>
              <w:t xml:space="preserve"> реализации </w:t>
            </w:r>
            <w:r w:rsidR="002D68F3">
              <w:rPr>
                <w:sz w:val="28"/>
              </w:rPr>
              <w:t>муниципальной</w:t>
            </w:r>
            <w:r w:rsidR="00A42205"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2D68F3">
              <w:rPr>
                <w:sz w:val="28"/>
              </w:rPr>
              <w:t>4</w:t>
            </w:r>
            <w:r w:rsidRPr="00C712D6">
              <w:rPr>
                <w:sz w:val="28"/>
              </w:rPr>
              <w:t xml:space="preserve"> годы;</w:t>
            </w:r>
          </w:p>
          <w:p w:rsidR="00A332E8" w:rsidRPr="00C712D6" w:rsidRDefault="00A42205" w:rsidP="002D68F3">
            <w:pPr>
              <w:jc w:val="both"/>
              <w:rPr>
                <w:sz w:val="28"/>
              </w:rPr>
            </w:pPr>
            <w:r w:rsidRPr="00C712D6">
              <w:rPr>
                <w:sz w:val="28"/>
              </w:rPr>
              <w:t>этап II: 202</w:t>
            </w:r>
            <w:r w:rsidR="002D68F3">
              <w:rPr>
                <w:sz w:val="28"/>
              </w:rPr>
              <w:t>5</w:t>
            </w:r>
            <w:r w:rsidRPr="00C712D6">
              <w:rPr>
                <w:sz w:val="28"/>
              </w:rPr>
              <w:t xml:space="preserve"> – 2030 годы</w:t>
            </w:r>
          </w:p>
        </w:tc>
      </w:tr>
      <w:tr w:rsidR="00A332E8" w:rsidRPr="00C712D6" w:rsidTr="00F31613">
        <w:trPr>
          <w:trHeight w:val="188"/>
        </w:trPr>
        <w:tc>
          <w:tcPr>
            <w:tcW w:w="204" w:type="pct"/>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2D68F3">
            <w:pPr>
              <w:rPr>
                <w:sz w:val="28"/>
              </w:rPr>
            </w:pPr>
            <w:r w:rsidRPr="00C712D6">
              <w:rPr>
                <w:sz w:val="28"/>
              </w:rPr>
              <w:t xml:space="preserve">Цели </w:t>
            </w:r>
            <w:r w:rsidR="002D68F3">
              <w:rPr>
                <w:sz w:val="28"/>
              </w:rPr>
              <w:t>муниципальной</w:t>
            </w:r>
            <w:r w:rsidRPr="00C712D6">
              <w:rPr>
                <w:sz w:val="28"/>
              </w:rPr>
              <w:t xml:space="preserve"> программы </w:t>
            </w:r>
            <w:r w:rsidR="004D54EF" w:rsidRPr="004D54EF">
              <w:rPr>
                <w:sz w:val="28"/>
              </w:rPr>
              <w:t>Коммунарского сельского поселения</w:t>
            </w:r>
          </w:p>
        </w:tc>
        <w:tc>
          <w:tcPr>
            <w:tcW w:w="132" w:type="pct"/>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3315CB">
            <w:pPr>
              <w:jc w:val="both"/>
              <w:rPr>
                <w:sz w:val="28"/>
              </w:rPr>
            </w:pPr>
            <w:r w:rsidRPr="00C712D6">
              <w:rPr>
                <w:sz w:val="28"/>
              </w:rPr>
              <w:t>сохранение и развитие культурного и исторического наследия</w:t>
            </w:r>
            <w:r w:rsidR="003315CB">
              <w:rPr>
                <w:sz w:val="28"/>
              </w:rPr>
              <w:t xml:space="preserve"> Коммунарского сельского поселения</w:t>
            </w:r>
            <w:r w:rsidRPr="00C712D6">
              <w:rPr>
                <w:sz w:val="28"/>
              </w:rPr>
              <w:t>, а также увеличение числа посещений культурных меро</w:t>
            </w:r>
            <w:r w:rsidR="00264661">
              <w:rPr>
                <w:sz w:val="28"/>
              </w:rPr>
              <w:t xml:space="preserve">приятий к концу 2030 </w:t>
            </w:r>
            <w:r w:rsidR="003734B4">
              <w:rPr>
                <w:sz w:val="28"/>
              </w:rPr>
              <w:t>года по сравнению с 2019 годом</w:t>
            </w:r>
          </w:p>
        </w:tc>
      </w:tr>
      <w:tr w:rsidR="00D659C1" w:rsidRPr="00C712D6" w:rsidTr="00F31613">
        <w:trPr>
          <w:trHeight w:val="493"/>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1.5.</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9B587C" w:rsidP="009B587C">
            <w:pPr>
              <w:rPr>
                <w:sz w:val="28"/>
                <w:shd w:val="clear" w:color="auto" w:fill="A555FF"/>
              </w:rPr>
            </w:pPr>
            <w:r>
              <w:rPr>
                <w:sz w:val="28"/>
              </w:rPr>
              <w:t>Объем</w:t>
            </w:r>
            <w:r w:rsidR="00D659C1" w:rsidRPr="00C712D6">
              <w:rPr>
                <w:sz w:val="28"/>
              </w:rPr>
              <w:t xml:space="preserve"> финансового обеспечения </w:t>
            </w:r>
            <w:r>
              <w:rPr>
                <w:sz w:val="28"/>
              </w:rPr>
              <w:t xml:space="preserve">за весь </w:t>
            </w:r>
            <w:r>
              <w:rPr>
                <w:sz w:val="28"/>
              </w:rPr>
              <w:lastRenderedPageBreak/>
              <w:t>период реализации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664CCE" w:rsidRPr="00CF5ECB" w:rsidRDefault="00973A69" w:rsidP="00664CCE">
            <w:pPr>
              <w:jc w:val="both"/>
              <w:rPr>
                <w:sz w:val="28"/>
              </w:rPr>
            </w:pPr>
            <w:r>
              <w:rPr>
                <w:sz w:val="28"/>
              </w:rPr>
              <w:t>96147</w:t>
            </w:r>
            <w:r w:rsidR="003315CB" w:rsidRPr="003315CB">
              <w:rPr>
                <w:sz w:val="28"/>
              </w:rPr>
              <w:t>,</w:t>
            </w:r>
            <w:r>
              <w:rPr>
                <w:sz w:val="28"/>
              </w:rPr>
              <w:t>1</w:t>
            </w:r>
            <w:r w:rsidR="003315CB" w:rsidRPr="003315CB">
              <w:rPr>
                <w:sz w:val="28"/>
              </w:rPr>
              <w:t xml:space="preserve"> </w:t>
            </w:r>
            <w:r w:rsidR="00664CCE" w:rsidRPr="00CF5ECB">
              <w:rPr>
                <w:sz w:val="28"/>
              </w:rPr>
              <w:t>тыс. рублей:</w:t>
            </w:r>
            <w:r w:rsidR="003315CB">
              <w:rPr>
                <w:sz w:val="28"/>
              </w:rPr>
              <w:t xml:space="preserve"> </w:t>
            </w:r>
          </w:p>
          <w:p w:rsidR="00664CCE" w:rsidRPr="00CF5ECB" w:rsidRDefault="00664CCE" w:rsidP="00664CCE">
            <w:pPr>
              <w:jc w:val="both"/>
              <w:rPr>
                <w:sz w:val="28"/>
              </w:rPr>
            </w:pPr>
            <w:r w:rsidRPr="00CF5ECB">
              <w:rPr>
                <w:sz w:val="28"/>
              </w:rPr>
              <w:t xml:space="preserve">этап I: </w:t>
            </w:r>
            <w:r w:rsidR="00973A69">
              <w:rPr>
                <w:sz w:val="28"/>
              </w:rPr>
              <w:t>52894</w:t>
            </w:r>
            <w:r w:rsidRPr="00973A69">
              <w:rPr>
                <w:sz w:val="28"/>
              </w:rPr>
              <w:t>,</w:t>
            </w:r>
            <w:r w:rsidR="00973A69">
              <w:rPr>
                <w:sz w:val="28"/>
              </w:rPr>
              <w:t>1</w:t>
            </w:r>
            <w:r w:rsidRPr="00973A69">
              <w:rPr>
                <w:sz w:val="28"/>
              </w:rPr>
              <w:t xml:space="preserve"> тыс. рублей;</w:t>
            </w:r>
          </w:p>
          <w:p w:rsidR="00D659C1" w:rsidRPr="00C712D6" w:rsidRDefault="00664CCE" w:rsidP="00CF5ECB">
            <w:pPr>
              <w:jc w:val="both"/>
              <w:rPr>
                <w:sz w:val="28"/>
              </w:rPr>
            </w:pPr>
            <w:r w:rsidRPr="00CF5ECB">
              <w:rPr>
                <w:sz w:val="28"/>
              </w:rPr>
              <w:lastRenderedPageBreak/>
              <w:t xml:space="preserve">этап II: </w:t>
            </w:r>
            <w:r w:rsidR="003315CB" w:rsidRPr="00973A69">
              <w:rPr>
                <w:sz w:val="28"/>
              </w:rPr>
              <w:t>4325</w:t>
            </w:r>
            <w:r w:rsidR="00973A69">
              <w:rPr>
                <w:sz w:val="28"/>
              </w:rPr>
              <w:t>3,0</w:t>
            </w:r>
            <w:r w:rsidRPr="00973A69">
              <w:rPr>
                <w:sz w:val="28"/>
              </w:rPr>
              <w:t xml:space="preserve"> тыс. рублей</w:t>
            </w:r>
          </w:p>
        </w:tc>
      </w:tr>
      <w:tr w:rsidR="00D659C1" w:rsidRPr="00C712D6" w:rsidTr="00F31613">
        <w:trPr>
          <w:trHeight w:val="68"/>
        </w:trPr>
        <w:tc>
          <w:tcPr>
            <w:tcW w:w="204"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lastRenderedPageBreak/>
              <w:t>1.6.</w:t>
            </w:r>
          </w:p>
        </w:tc>
        <w:tc>
          <w:tcPr>
            <w:tcW w:w="915"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357F">
            <w:pPr>
              <w:rPr>
                <w:sz w:val="28"/>
              </w:rPr>
            </w:pPr>
            <w:r w:rsidRPr="00C712D6">
              <w:rPr>
                <w:sz w:val="28"/>
              </w:rPr>
              <w:t>Связь с национальными целями развития государственн</w:t>
            </w:r>
            <w:r w:rsidR="0099357F">
              <w:rPr>
                <w:sz w:val="28"/>
              </w:rPr>
              <w:t>ой программы</w:t>
            </w:r>
            <w:r w:rsidRPr="00C712D6">
              <w:rPr>
                <w:sz w:val="28"/>
              </w:rPr>
              <w:t xml:space="preserve"> </w:t>
            </w:r>
            <w:r w:rsidR="00C5669C">
              <w:rPr>
                <w:sz w:val="28"/>
              </w:rPr>
              <w:t>Ростовской области</w:t>
            </w:r>
          </w:p>
        </w:tc>
        <w:tc>
          <w:tcPr>
            <w:tcW w:w="132" w:type="pct"/>
            <w:tcBorders>
              <w:top w:val="nil"/>
              <w:left w:val="nil"/>
              <w:bottom w:val="nil"/>
              <w:right w:val="nil"/>
              <w:tl2br w:val="nil"/>
              <w:tr2bl w:val="nil"/>
            </w:tcBorders>
          </w:tcPr>
          <w:p w:rsidR="00D659C1" w:rsidRPr="00C712D6" w:rsidRDefault="00D659C1" w:rsidP="00D659C1">
            <w:pPr>
              <w:jc w:val="center"/>
              <w:rPr>
                <w:sz w:val="28"/>
              </w:rPr>
            </w:pPr>
            <w:r w:rsidRPr="00C712D6">
              <w:rPr>
                <w:sz w:val="28"/>
              </w:rPr>
              <w:t>–</w:t>
            </w:r>
          </w:p>
        </w:tc>
        <w:tc>
          <w:tcPr>
            <w:tcW w:w="3749" w:type="pct"/>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D659C1">
            <w:pPr>
              <w:jc w:val="both"/>
              <w:rPr>
                <w:sz w:val="28"/>
              </w:rPr>
            </w:pPr>
            <w:r w:rsidRPr="00BB0946">
              <w:rPr>
                <w:sz w:val="28"/>
              </w:rPr>
              <w:t xml:space="preserve">национальные цели: </w:t>
            </w:r>
            <w:r w:rsidR="009B587C" w:rsidRPr="00BB0946">
              <w:rPr>
                <w:sz w:val="28"/>
              </w:rPr>
              <w:t>р</w:t>
            </w:r>
            <w:r w:rsidR="005D6216" w:rsidRPr="00BB0946">
              <w:rPr>
                <w:sz w:val="28"/>
              </w:rPr>
              <w:t>еализация потенциала каждого человека, развитие его талантов, воспитание патриотической и со</w:t>
            </w:r>
            <w:r w:rsidR="009B587C" w:rsidRPr="00BB0946">
              <w:rPr>
                <w:sz w:val="28"/>
              </w:rPr>
              <w:t>циально ответственной личности;</w:t>
            </w:r>
            <w:r w:rsidR="005D6216" w:rsidRPr="00BB0946">
              <w:rPr>
                <w:sz w:val="28"/>
              </w:rPr>
              <w:t xml:space="preserve"> </w:t>
            </w:r>
            <w:r w:rsidRPr="00BB0946">
              <w:rPr>
                <w:sz w:val="28"/>
              </w:rPr>
              <w:t>возможности для самореализации и развития талантов; сохранение населения, здоровья и благополучия людей; комфортная и безопасная среда;</w:t>
            </w:r>
          </w:p>
          <w:p w:rsidR="00D659C1" w:rsidRPr="00C712D6" w:rsidRDefault="00D659C1" w:rsidP="0099357F">
            <w:pPr>
              <w:jc w:val="both"/>
              <w:rPr>
                <w:sz w:val="28"/>
              </w:rPr>
            </w:pPr>
            <w:r w:rsidRPr="00C712D6">
              <w:rPr>
                <w:sz w:val="28"/>
              </w:rPr>
              <w:t>государственн</w:t>
            </w:r>
            <w:r w:rsidR="0099357F">
              <w:rPr>
                <w:sz w:val="28"/>
              </w:rPr>
              <w:t>ая программа</w:t>
            </w:r>
            <w:r w:rsidRPr="00C712D6">
              <w:rPr>
                <w:sz w:val="28"/>
              </w:rPr>
              <w:t xml:space="preserve">: </w:t>
            </w:r>
            <w:r w:rsidR="005F3623">
              <w:rPr>
                <w:sz w:val="28"/>
              </w:rPr>
              <w:t xml:space="preserve">государственная программа Ростовской области «Развитие культуры и туризма», </w:t>
            </w:r>
            <w:r w:rsidR="005F3623" w:rsidRPr="00C712D6">
              <w:rPr>
                <w:sz w:val="28"/>
              </w:rPr>
              <w:t xml:space="preserve">утвержденная постановлением Правительства </w:t>
            </w:r>
            <w:r w:rsidR="005F3623">
              <w:rPr>
                <w:sz w:val="28"/>
              </w:rPr>
              <w:t xml:space="preserve">Ростовской области от 17.10.2018 </w:t>
            </w:r>
            <w:r w:rsidR="005F3623" w:rsidRPr="00C712D6">
              <w:rPr>
                <w:sz w:val="28"/>
              </w:rPr>
              <w:t xml:space="preserve">№ </w:t>
            </w:r>
            <w:r w:rsidR="005F3623">
              <w:rPr>
                <w:sz w:val="28"/>
              </w:rPr>
              <w:t>653</w:t>
            </w:r>
          </w:p>
        </w:tc>
      </w:tr>
    </w:tbl>
    <w:p w:rsidR="00A332E8" w:rsidRPr="00C712D6" w:rsidRDefault="00A332E8">
      <w:pPr>
        <w:sectPr w:rsidR="00A332E8" w:rsidRPr="00C712D6" w:rsidSect="00F31613">
          <w:headerReference w:type="default" r:id="rId12"/>
          <w:footerReference w:type="default" r:id="rId13"/>
          <w:pgSz w:w="16840" w:h="11907" w:orient="landscape" w:code="9"/>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90010">
        <w:rPr>
          <w:sz w:val="28"/>
        </w:rPr>
        <w:t>муниципальной</w:t>
      </w:r>
      <w:r w:rsidRPr="00486B73">
        <w:rPr>
          <w:sz w:val="28"/>
        </w:rPr>
        <w:t xml:space="preserve"> программы</w:t>
      </w:r>
      <w:r w:rsidR="004A5AD3">
        <w:rPr>
          <w:sz w:val="28"/>
        </w:rPr>
        <w:t xml:space="preserve"> </w:t>
      </w:r>
      <w:r w:rsidR="00D633A9">
        <w:rPr>
          <w:sz w:val="28"/>
        </w:rPr>
        <w:t>Коммунарского сельского поселения</w:t>
      </w:r>
    </w:p>
    <w:p w:rsidR="008C0312" w:rsidRPr="001F1830" w:rsidRDefault="008C0312" w:rsidP="008C0312">
      <w:pPr>
        <w:widowControl w:val="0"/>
        <w:jc w:val="center"/>
        <w:outlineLvl w:val="2"/>
        <w:rPr>
          <w:sz w:val="16"/>
          <w:szCs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91"/>
        <w:gridCol w:w="1442"/>
        <w:gridCol w:w="873"/>
        <w:gridCol w:w="1158"/>
        <w:gridCol w:w="1014"/>
        <w:gridCol w:w="870"/>
        <w:gridCol w:w="579"/>
        <w:gridCol w:w="582"/>
        <w:gridCol w:w="726"/>
        <w:gridCol w:w="726"/>
        <w:gridCol w:w="723"/>
        <w:gridCol w:w="870"/>
        <w:gridCol w:w="1008"/>
        <w:gridCol w:w="6"/>
        <w:gridCol w:w="1440"/>
        <w:gridCol w:w="6"/>
        <w:gridCol w:w="1446"/>
        <w:gridCol w:w="1038"/>
      </w:tblGrid>
      <w:tr w:rsidR="00E91675" w:rsidRPr="00D84586" w:rsidTr="007A6C89">
        <w:tc>
          <w:tcPr>
            <w:tcW w:w="164"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п/п</w:t>
            </w:r>
          </w:p>
        </w:tc>
        <w:tc>
          <w:tcPr>
            <w:tcW w:w="48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Наименование показателя</w:t>
            </w:r>
          </w:p>
        </w:tc>
        <w:tc>
          <w:tcPr>
            <w:tcW w:w="291"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Уровень показателя</w:t>
            </w:r>
          </w:p>
        </w:tc>
        <w:tc>
          <w:tcPr>
            <w:tcW w:w="38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Признак возраста-</w:t>
            </w:r>
            <w:proofErr w:type="spellStart"/>
            <w:r w:rsidRPr="00D84586">
              <w:rPr>
                <w:sz w:val="23"/>
                <w:szCs w:val="23"/>
              </w:rPr>
              <w:t>ния</w:t>
            </w:r>
            <w:proofErr w:type="spellEnd"/>
            <w:r w:rsidRPr="00D84586">
              <w:rPr>
                <w:sz w:val="23"/>
                <w:szCs w:val="23"/>
              </w:rPr>
              <w:t xml:space="preserve"> / убывания</w:t>
            </w:r>
          </w:p>
        </w:tc>
        <w:tc>
          <w:tcPr>
            <w:tcW w:w="338"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Единица измерения (по ОКЕИ)</w:t>
            </w:r>
          </w:p>
        </w:tc>
        <w:tc>
          <w:tcPr>
            <w:tcW w:w="290"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Вид показателя</w:t>
            </w:r>
          </w:p>
        </w:tc>
        <w:tc>
          <w:tcPr>
            <w:tcW w:w="387"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Базовое значение показателя</w:t>
            </w:r>
          </w:p>
        </w:tc>
        <w:tc>
          <w:tcPr>
            <w:tcW w:w="1015"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Значения показателей</w:t>
            </w:r>
          </w:p>
        </w:tc>
        <w:tc>
          <w:tcPr>
            <w:tcW w:w="33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Документ</w:t>
            </w:r>
          </w:p>
        </w:tc>
        <w:tc>
          <w:tcPr>
            <w:tcW w:w="482"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Ответствен-</w:t>
            </w:r>
            <w:proofErr w:type="spellStart"/>
            <w:r w:rsidRPr="00D84586">
              <w:rPr>
                <w:sz w:val="23"/>
                <w:szCs w:val="23"/>
              </w:rPr>
              <w:t>ный</w:t>
            </w:r>
            <w:proofErr w:type="spellEnd"/>
            <w:r w:rsidRPr="00D84586">
              <w:rPr>
                <w:sz w:val="23"/>
                <w:szCs w:val="23"/>
              </w:rPr>
              <w:t xml:space="preserve"> за </w:t>
            </w:r>
            <w:proofErr w:type="spellStart"/>
            <w:r w:rsidRPr="00D84586">
              <w:rPr>
                <w:sz w:val="23"/>
                <w:szCs w:val="23"/>
              </w:rPr>
              <w:t>дос-тижение</w:t>
            </w:r>
            <w:proofErr w:type="spellEnd"/>
            <w:r w:rsidRPr="00D84586">
              <w:rPr>
                <w:sz w:val="23"/>
                <w:szCs w:val="23"/>
              </w:rPr>
              <w:t xml:space="preserve"> показателя</w:t>
            </w:r>
          </w:p>
        </w:tc>
        <w:tc>
          <w:tcPr>
            <w:tcW w:w="482"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 xml:space="preserve">Связь </w:t>
            </w:r>
          </w:p>
          <w:p w:rsidR="008C0312" w:rsidRPr="00D84586" w:rsidRDefault="008C0312" w:rsidP="00BE0DD1">
            <w:pPr>
              <w:widowControl w:val="0"/>
              <w:jc w:val="center"/>
              <w:rPr>
                <w:sz w:val="23"/>
                <w:szCs w:val="23"/>
              </w:rPr>
            </w:pPr>
            <w:r w:rsidRPr="00D84586">
              <w:rPr>
                <w:sz w:val="23"/>
                <w:szCs w:val="23"/>
              </w:rPr>
              <w:t>с показателями национальных целей</w:t>
            </w:r>
          </w:p>
        </w:tc>
        <w:tc>
          <w:tcPr>
            <w:tcW w:w="346"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proofErr w:type="spellStart"/>
            <w:r w:rsidRPr="00D84586">
              <w:rPr>
                <w:sz w:val="23"/>
                <w:szCs w:val="23"/>
              </w:rPr>
              <w:t>Информа-ционная</w:t>
            </w:r>
            <w:proofErr w:type="spellEnd"/>
            <w:r w:rsidRPr="00D84586">
              <w:rPr>
                <w:sz w:val="23"/>
                <w:szCs w:val="23"/>
              </w:rPr>
              <w:t xml:space="preserve"> система</w:t>
            </w:r>
          </w:p>
        </w:tc>
      </w:tr>
      <w:tr w:rsidR="00D84586" w:rsidRPr="00D84586" w:rsidTr="007A6C89">
        <w:tc>
          <w:tcPr>
            <w:tcW w:w="164"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1"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8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38"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290"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E91675" w:rsidP="00BE0DD1">
            <w:pPr>
              <w:widowControl w:val="0"/>
              <w:jc w:val="center"/>
              <w:rPr>
                <w:sz w:val="23"/>
                <w:szCs w:val="23"/>
              </w:rPr>
            </w:pPr>
            <w:proofErr w:type="spellStart"/>
            <w:r w:rsidRPr="00D84586">
              <w:rPr>
                <w:sz w:val="23"/>
                <w:szCs w:val="23"/>
              </w:rPr>
              <w:t>з</w:t>
            </w:r>
            <w:r w:rsidR="008C0312" w:rsidRPr="00D84586">
              <w:rPr>
                <w:sz w:val="23"/>
                <w:szCs w:val="23"/>
              </w:rPr>
              <w:t>на</w:t>
            </w:r>
            <w:proofErr w:type="spellEnd"/>
            <w:r w:rsidRPr="00D84586">
              <w:rPr>
                <w:sz w:val="23"/>
                <w:szCs w:val="23"/>
              </w:rPr>
              <w:t>-</w:t>
            </w:r>
            <w:r w:rsidR="008C0312" w:rsidRPr="00D84586">
              <w:rPr>
                <w:sz w:val="23"/>
                <w:szCs w:val="23"/>
              </w:rPr>
              <w:t>че-</w:t>
            </w:r>
            <w:proofErr w:type="spellStart"/>
            <w:r w:rsidR="008C0312" w:rsidRPr="00D84586">
              <w:rPr>
                <w:sz w:val="23"/>
                <w:szCs w:val="23"/>
              </w:rPr>
              <w:t>ние</w:t>
            </w:r>
            <w:proofErr w:type="spellEnd"/>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год</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5</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6</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90010">
            <w:pPr>
              <w:widowControl w:val="0"/>
              <w:jc w:val="center"/>
              <w:rPr>
                <w:sz w:val="23"/>
                <w:szCs w:val="23"/>
              </w:rPr>
            </w:pPr>
            <w:r w:rsidRPr="00D84586">
              <w:rPr>
                <w:sz w:val="23"/>
                <w:szCs w:val="23"/>
              </w:rPr>
              <w:t>202</w:t>
            </w:r>
            <w:r w:rsidR="00B90010" w:rsidRPr="00D84586">
              <w:rPr>
                <w:sz w:val="23"/>
                <w:szCs w:val="23"/>
              </w:rPr>
              <w:t>7</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jc w:val="center"/>
              <w:rPr>
                <w:sz w:val="23"/>
                <w:szCs w:val="23"/>
              </w:rPr>
            </w:pPr>
            <w:r w:rsidRPr="00D84586">
              <w:rPr>
                <w:sz w:val="23"/>
                <w:szCs w:val="23"/>
              </w:rPr>
              <w:t>2030</w:t>
            </w:r>
          </w:p>
          <w:p w:rsidR="008C0312" w:rsidRPr="00D84586" w:rsidRDefault="008C0312" w:rsidP="00BE0DD1">
            <w:pPr>
              <w:widowControl w:val="0"/>
              <w:jc w:val="center"/>
              <w:rPr>
                <w:sz w:val="23"/>
                <w:szCs w:val="23"/>
              </w:rPr>
            </w:pPr>
            <w:r w:rsidRPr="00D84586">
              <w:rPr>
                <w:sz w:val="23"/>
                <w:szCs w:val="23"/>
              </w:rPr>
              <w:t>(</w:t>
            </w:r>
            <w:proofErr w:type="spellStart"/>
            <w:r w:rsidRPr="00D84586">
              <w:rPr>
                <w:sz w:val="23"/>
                <w:szCs w:val="23"/>
              </w:rPr>
              <w:t>спра-вочно</w:t>
            </w:r>
            <w:proofErr w:type="spellEnd"/>
            <w:r w:rsidRPr="00D84586">
              <w:rPr>
                <w:sz w:val="23"/>
                <w:szCs w:val="23"/>
              </w:rPr>
              <w:t>)</w:t>
            </w:r>
          </w:p>
        </w:tc>
        <w:tc>
          <w:tcPr>
            <w:tcW w:w="33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482"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c>
          <w:tcPr>
            <w:tcW w:w="346"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rPr>
                <w:sz w:val="23"/>
                <w:szCs w:val="23"/>
              </w:rPr>
            </w:pPr>
          </w:p>
        </w:tc>
      </w:tr>
      <w:tr w:rsidR="00D84586" w:rsidRPr="00D84586" w:rsidTr="007A6C89">
        <w:trPr>
          <w:tblHeader/>
        </w:trPr>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2</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3</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4</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5</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6</w:t>
            </w:r>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8</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9</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11</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12</w:t>
            </w:r>
          </w:p>
        </w:tc>
        <w:tc>
          <w:tcPr>
            <w:tcW w:w="33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13</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14</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15</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D84586" w:rsidRDefault="008C0312" w:rsidP="00BE0DD1">
            <w:pPr>
              <w:widowControl w:val="0"/>
              <w:spacing w:line="228" w:lineRule="auto"/>
              <w:jc w:val="center"/>
              <w:rPr>
                <w:sz w:val="23"/>
                <w:szCs w:val="23"/>
              </w:rPr>
            </w:pPr>
            <w:r w:rsidRPr="00D84586">
              <w:rPr>
                <w:sz w:val="23"/>
                <w:szCs w:val="23"/>
              </w:rPr>
              <w:t>16</w:t>
            </w:r>
          </w:p>
        </w:tc>
      </w:tr>
      <w:tr w:rsidR="008C0312" w:rsidRPr="00D84586" w:rsidTr="00E91675">
        <w:tc>
          <w:tcPr>
            <w:tcW w:w="5000" w:type="pct"/>
            <w:gridSpan w:val="18"/>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B0665E" w:rsidRDefault="008C0312" w:rsidP="00BE0DD1">
            <w:pPr>
              <w:widowControl w:val="0"/>
              <w:spacing w:line="228" w:lineRule="auto"/>
              <w:contextualSpacing/>
              <w:jc w:val="center"/>
              <w:rPr>
                <w:sz w:val="23"/>
                <w:szCs w:val="23"/>
              </w:rPr>
            </w:pPr>
            <w:r w:rsidRPr="00D84586">
              <w:rPr>
                <w:sz w:val="23"/>
                <w:szCs w:val="23"/>
              </w:rPr>
              <w:t xml:space="preserve">1. Цель </w:t>
            </w:r>
            <w:r w:rsidR="009F771B" w:rsidRPr="00D84586">
              <w:rPr>
                <w:sz w:val="23"/>
                <w:szCs w:val="23"/>
              </w:rPr>
              <w:t>муниципальной</w:t>
            </w:r>
            <w:r w:rsidRPr="00D84586">
              <w:rPr>
                <w:sz w:val="23"/>
                <w:szCs w:val="23"/>
              </w:rPr>
              <w:t xml:space="preserve"> программы </w:t>
            </w:r>
            <w:r w:rsidRPr="00B0665E">
              <w:rPr>
                <w:sz w:val="23"/>
                <w:szCs w:val="23"/>
              </w:rPr>
              <w:t xml:space="preserve">«Сохранение и развитие культурного и исторического наследия </w:t>
            </w:r>
            <w:r w:rsidR="007F0E12">
              <w:rPr>
                <w:sz w:val="23"/>
                <w:szCs w:val="23"/>
              </w:rPr>
              <w:t>Коммунарского сельского поселения</w:t>
            </w:r>
            <w:r w:rsidRPr="00B0665E">
              <w:rPr>
                <w:sz w:val="23"/>
                <w:szCs w:val="23"/>
              </w:rPr>
              <w:t>,</w:t>
            </w:r>
          </w:p>
          <w:p w:rsidR="008C0312" w:rsidRPr="00D84586" w:rsidRDefault="008C0312" w:rsidP="00BE0DD1">
            <w:pPr>
              <w:widowControl w:val="0"/>
              <w:spacing w:line="228" w:lineRule="auto"/>
              <w:contextualSpacing/>
              <w:jc w:val="center"/>
              <w:rPr>
                <w:sz w:val="23"/>
                <w:szCs w:val="23"/>
              </w:rPr>
            </w:pPr>
            <w:r w:rsidRPr="00B0665E">
              <w:rPr>
                <w:sz w:val="23"/>
                <w:szCs w:val="23"/>
              </w:rPr>
              <w:t>а также увеличение числа посещений культурных мероприятий в три раза к концу 2030 года по сравнению с 2019 годом»</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1.1.</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D84586">
              <w:rPr>
                <w:sz w:val="23"/>
                <w:szCs w:val="23"/>
              </w:rPr>
              <w:t xml:space="preserve">Доля памятников Великой Отечественной войны муниципальной собственности, находящихся в </w:t>
            </w:r>
            <w:r>
              <w:rPr>
                <w:sz w:val="23"/>
                <w:szCs w:val="23"/>
              </w:rPr>
              <w:t>удовлетворительном</w:t>
            </w:r>
            <w:r w:rsidRPr="00D84586">
              <w:rPr>
                <w:sz w:val="23"/>
                <w:szCs w:val="23"/>
              </w:rPr>
              <w:t xml:space="preserve"> состоянии, в общем количестве памятников истории и культуры района</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Pr>
                <w:sz w:val="23"/>
                <w:szCs w:val="23"/>
              </w:rPr>
              <w:t xml:space="preserve">Процентов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ведом-</w:t>
            </w:r>
            <w:proofErr w:type="spellStart"/>
            <w:r w:rsidRPr="00D84586">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1</w:t>
            </w:r>
            <w:r w:rsidR="00B66B55" w:rsidRPr="00B66B55">
              <w:rPr>
                <w:sz w:val="23"/>
                <w:szCs w:val="23"/>
              </w:rPr>
              <w:t>00</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widowControl w:val="0"/>
              <w:spacing w:line="228" w:lineRule="auto"/>
              <w:jc w:val="center"/>
              <w:rPr>
                <w:sz w:val="23"/>
                <w:szCs w:val="23"/>
              </w:rPr>
            </w:pPr>
            <w:r w:rsidRPr="00B66B55">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B66B55" w:rsidRDefault="00193F4D" w:rsidP="00193F4D">
            <w:pPr>
              <w:jc w:val="center"/>
            </w:pPr>
            <w:r w:rsidRPr="00B66B55">
              <w:rPr>
                <w:sz w:val="23"/>
                <w:szCs w:val="23"/>
              </w:rPr>
              <w:t>1</w:t>
            </w:r>
            <w:r w:rsidR="00B66B55" w:rsidRPr="00B66B55">
              <w:rPr>
                <w:sz w:val="23"/>
                <w:szCs w:val="23"/>
              </w:rPr>
              <w:t>00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ls" w:val="trans"/>
                <w:attr w:name="Month" w:val="11"/>
                <w:attr w:name="Day" w:val="30"/>
                <w:attr w:name="Year" w:val="2018"/>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w:t>
            </w:r>
          </w:p>
          <w:p w:rsidR="00193F4D" w:rsidRPr="00F65584" w:rsidRDefault="00193F4D" w:rsidP="00193F4D">
            <w:pPr>
              <w:widowControl w:val="0"/>
              <w:spacing w:line="228" w:lineRule="auto"/>
              <w:rPr>
                <w:sz w:val="23"/>
                <w:szCs w:val="23"/>
                <w:highlight w:val="yellow"/>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r w:rsidR="00193F4D" w:rsidRPr="00D84586" w:rsidTr="007A6C89">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1.2.</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F65584" w:rsidP="00193F4D">
            <w:pPr>
              <w:widowControl w:val="0"/>
              <w:spacing w:line="228" w:lineRule="auto"/>
              <w:jc w:val="center"/>
              <w:rPr>
                <w:sz w:val="23"/>
                <w:szCs w:val="23"/>
              </w:rPr>
            </w:pPr>
            <w:r>
              <w:rPr>
                <w:sz w:val="23"/>
                <w:szCs w:val="23"/>
              </w:rPr>
              <w:t>количество</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ведом-</w:t>
            </w:r>
            <w:proofErr w:type="spellStart"/>
            <w:r w:rsidRPr="004D2230">
              <w:rPr>
                <w:sz w:val="23"/>
                <w:szCs w:val="23"/>
              </w:rPr>
              <w:t>ственный</w:t>
            </w:r>
            <w:proofErr w:type="spellEnd"/>
          </w:p>
        </w:tc>
        <w:tc>
          <w:tcPr>
            <w:tcW w:w="19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19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41"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29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4D2230" w:rsidRDefault="00193F4D" w:rsidP="00193F4D">
            <w:pPr>
              <w:widowControl w:val="0"/>
              <w:spacing w:line="228" w:lineRule="auto"/>
              <w:jc w:val="center"/>
              <w:rPr>
                <w:sz w:val="23"/>
                <w:szCs w:val="23"/>
              </w:rPr>
            </w:pPr>
            <w:r w:rsidRPr="004D2230">
              <w:rPr>
                <w:sz w:val="23"/>
                <w:szCs w:val="23"/>
              </w:rPr>
              <w:t>660</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w:t>
            </w:r>
            <w:r w:rsidRPr="004D2230">
              <w:rPr>
                <w:sz w:val="23"/>
                <w:szCs w:val="23"/>
              </w:rPr>
              <w:lastRenderedPageBreak/>
              <w:t xml:space="preserve">программы Коммунарского сельского поселения «Развитие культуры» от </w:t>
            </w:r>
            <w:smartTag w:uri="urn:schemas-microsoft-com:office:smarttags" w:element="date">
              <w:smartTagPr>
                <w:attr w:name="Year" w:val="2018"/>
                <w:attr w:name="Day" w:val="30"/>
                <w:attr w:name="Month" w:val="11"/>
                <w:attr w:name="ls" w:val="trans"/>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Default="00D45D90" w:rsidP="00193F4D">
            <w:r>
              <w:rPr>
                <w:sz w:val="22"/>
                <w:szCs w:val="22"/>
              </w:rPr>
              <w:lastRenderedPageBreak/>
              <w:t xml:space="preserve">Старший инспектор по работе с молодежью, культуре и </w:t>
            </w:r>
            <w:r>
              <w:rPr>
                <w:sz w:val="22"/>
                <w:szCs w:val="22"/>
              </w:rPr>
              <w:lastRenderedPageBreak/>
              <w:t>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lastRenderedPageBreak/>
              <w:t xml:space="preserve">создание условий </w:t>
            </w:r>
          </w:p>
          <w:p w:rsidR="00193F4D" w:rsidRPr="005C7615" w:rsidRDefault="00193F4D" w:rsidP="00193F4D">
            <w:pPr>
              <w:widowControl w:val="0"/>
              <w:spacing w:line="228" w:lineRule="auto"/>
              <w:rPr>
                <w:sz w:val="23"/>
                <w:szCs w:val="23"/>
              </w:rPr>
            </w:pPr>
            <w:r w:rsidRPr="005C7615">
              <w:rPr>
                <w:sz w:val="23"/>
                <w:szCs w:val="23"/>
              </w:rPr>
              <w:t xml:space="preserve">для воспитания гармонично </w:t>
            </w:r>
            <w:r w:rsidRPr="005C7615">
              <w:rPr>
                <w:sz w:val="23"/>
                <w:szCs w:val="23"/>
              </w:rPr>
              <w:lastRenderedPageBreak/>
              <w:t xml:space="preserve">развитой и социально ответственной личности на основе духовно-нравственных ценностей народов Российской Федерации, исторических </w:t>
            </w:r>
          </w:p>
          <w:p w:rsidR="00193F4D" w:rsidRPr="005C7615" w:rsidRDefault="00193F4D" w:rsidP="00193F4D">
            <w:pPr>
              <w:widowControl w:val="0"/>
              <w:spacing w:line="228" w:lineRule="auto"/>
              <w:rPr>
                <w:sz w:val="23"/>
                <w:szCs w:val="23"/>
              </w:rPr>
            </w:pPr>
            <w:r w:rsidRPr="005C7615">
              <w:rPr>
                <w:sz w:val="23"/>
                <w:szCs w:val="23"/>
              </w:rPr>
              <w:t>и национально-культурных традиций</w:t>
            </w:r>
          </w:p>
        </w:tc>
        <w:tc>
          <w:tcPr>
            <w:tcW w:w="34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lastRenderedPageBreak/>
              <w:t>информа-ционная</w:t>
            </w:r>
            <w:proofErr w:type="spellEnd"/>
            <w:r w:rsidRPr="00D84586">
              <w:rPr>
                <w:sz w:val="23"/>
                <w:szCs w:val="23"/>
              </w:rPr>
              <w:t xml:space="preserve"> система отсутствует</w:t>
            </w:r>
          </w:p>
        </w:tc>
      </w:tr>
      <w:tr w:rsidR="00193F4D" w:rsidRPr="00D84586" w:rsidTr="00511F12">
        <w:tc>
          <w:tcPr>
            <w:tcW w:w="16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1.3.</w:t>
            </w:r>
          </w:p>
        </w:tc>
        <w:tc>
          <w:tcPr>
            <w:tcW w:w="48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r>
              <w:rPr>
                <w:bCs/>
                <w:sz w:val="23"/>
                <w:szCs w:val="23"/>
              </w:rPr>
              <w:t>Число посещений культурных мероприятий</w:t>
            </w:r>
          </w:p>
        </w:tc>
        <w:tc>
          <w:tcPr>
            <w:tcW w:w="29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z w:val="23"/>
                <w:szCs w:val="23"/>
              </w:rPr>
            </w:pPr>
            <w:r>
              <w:rPr>
                <w:sz w:val="23"/>
                <w:szCs w:val="23"/>
              </w:rPr>
              <w:t>МП</w:t>
            </w:r>
          </w:p>
        </w:tc>
        <w:tc>
          <w:tcPr>
            <w:tcW w:w="38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r w:rsidRPr="00D84586">
              <w:rPr>
                <w:sz w:val="23"/>
                <w:szCs w:val="23"/>
              </w:rPr>
              <w:t>возрастание</w:t>
            </w:r>
          </w:p>
        </w:tc>
        <w:tc>
          <w:tcPr>
            <w:tcW w:w="338"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F65584" w:rsidP="00193F4D">
            <w:pPr>
              <w:widowControl w:val="0"/>
              <w:spacing w:line="228" w:lineRule="auto"/>
              <w:jc w:val="center"/>
              <w:rPr>
                <w:strike/>
                <w:sz w:val="23"/>
                <w:szCs w:val="23"/>
              </w:rPr>
            </w:pPr>
            <w:r>
              <w:rPr>
                <w:sz w:val="23"/>
                <w:szCs w:val="23"/>
              </w:rPr>
              <w:t xml:space="preserve">Человек </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jc w:val="center"/>
              <w:rPr>
                <w:sz w:val="23"/>
                <w:szCs w:val="23"/>
              </w:rPr>
            </w:pPr>
            <w:proofErr w:type="spellStart"/>
            <w:r w:rsidRPr="00D84586">
              <w:rPr>
                <w:sz w:val="23"/>
                <w:szCs w:val="23"/>
              </w:rPr>
              <w:t>статисти-ческий</w:t>
            </w:r>
            <w:proofErr w:type="spellEnd"/>
          </w:p>
        </w:tc>
        <w:tc>
          <w:tcPr>
            <w:tcW w:w="193"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23637</w:t>
            </w:r>
          </w:p>
        </w:tc>
        <w:tc>
          <w:tcPr>
            <w:tcW w:w="194"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212459" w:rsidRDefault="00193F4D" w:rsidP="00193F4D">
            <w:pPr>
              <w:widowControl w:val="0"/>
              <w:spacing w:line="228" w:lineRule="auto"/>
              <w:jc w:val="center"/>
              <w:rPr>
                <w:sz w:val="23"/>
                <w:szCs w:val="23"/>
              </w:rPr>
            </w:pPr>
            <w:r w:rsidRPr="00212459">
              <w:rPr>
                <w:sz w:val="23"/>
                <w:szCs w:val="23"/>
              </w:rPr>
              <w:t>2023</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A34C43" w:rsidRDefault="00193F4D" w:rsidP="00193F4D">
            <w:r w:rsidRPr="00A34C43">
              <w:t>21422</w:t>
            </w:r>
          </w:p>
        </w:tc>
        <w:tc>
          <w:tcPr>
            <w:tcW w:w="242"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A34C43">
              <w:t>22474</w:t>
            </w:r>
          </w:p>
        </w:tc>
        <w:tc>
          <w:tcPr>
            <w:tcW w:w="241"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290"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193F4D" w:rsidP="00193F4D">
            <w:r w:rsidRPr="00C7417C">
              <w:t>22474</w:t>
            </w:r>
          </w:p>
        </w:tc>
        <w:tc>
          <w:tcPr>
            <w:tcW w:w="336"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93F4D" w:rsidRPr="007F0E12" w:rsidRDefault="00193F4D" w:rsidP="00193F4D">
            <w:pPr>
              <w:widowControl w:val="0"/>
              <w:spacing w:line="228" w:lineRule="auto"/>
              <w:rPr>
                <w:sz w:val="23"/>
                <w:szCs w:val="23"/>
                <w:highlight w:val="yellow"/>
              </w:rPr>
            </w:pPr>
            <w:r w:rsidRPr="004D2230">
              <w:rPr>
                <w:sz w:val="23"/>
                <w:szCs w:val="23"/>
              </w:rPr>
              <w:t xml:space="preserve">«Об утверждении муниципальной программы Коммунарского сельского поселения «Развитие культуры» от </w:t>
            </w:r>
            <w:smartTag w:uri="urn:schemas-microsoft-com:office:smarttags" w:element="date">
              <w:smartTagPr>
                <w:attr w:name="ls" w:val="trans"/>
                <w:attr w:name="Month" w:val="11"/>
                <w:attr w:name="Day" w:val="30"/>
                <w:attr w:name="Year" w:val="2018"/>
              </w:smartTagPr>
              <w:r w:rsidRPr="004D2230">
                <w:rPr>
                  <w:sz w:val="23"/>
                  <w:szCs w:val="23"/>
                </w:rPr>
                <w:t>30.11.2018</w:t>
              </w:r>
            </w:smartTag>
            <w:r w:rsidRPr="004D2230">
              <w:rPr>
                <w:sz w:val="23"/>
                <w:szCs w:val="23"/>
              </w:rPr>
              <w:t>г. № 249</w:t>
            </w:r>
          </w:p>
        </w:tc>
        <w:tc>
          <w:tcPr>
            <w:tcW w:w="48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Default="00D45D90" w:rsidP="00193F4D">
            <w:r>
              <w:rPr>
                <w:sz w:val="22"/>
                <w:szCs w:val="22"/>
              </w:rPr>
              <w:t>Старший инспектор по работе с молодежью, культуре и спорту Щепелева Е.Е.</w:t>
            </w:r>
          </w:p>
        </w:tc>
        <w:tc>
          <w:tcPr>
            <w:tcW w:w="48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5C7615" w:rsidRDefault="00193F4D" w:rsidP="00193F4D">
            <w:pPr>
              <w:widowControl w:val="0"/>
              <w:spacing w:line="228" w:lineRule="auto"/>
              <w:rPr>
                <w:sz w:val="23"/>
                <w:szCs w:val="23"/>
              </w:rPr>
            </w:pPr>
            <w:r w:rsidRPr="005C7615">
              <w:rPr>
                <w:sz w:val="23"/>
                <w:szCs w:val="23"/>
              </w:rPr>
              <w:t xml:space="preserve">увеличение числа посещений культурных мероприятий </w:t>
            </w:r>
          </w:p>
          <w:p w:rsidR="00193F4D" w:rsidRPr="005C7615" w:rsidRDefault="00193F4D" w:rsidP="00193F4D">
            <w:pPr>
              <w:widowControl w:val="0"/>
              <w:spacing w:line="228" w:lineRule="auto"/>
              <w:rPr>
                <w:sz w:val="23"/>
                <w:szCs w:val="23"/>
              </w:rPr>
            </w:pPr>
            <w:r w:rsidRPr="005C7615">
              <w:rPr>
                <w:sz w:val="23"/>
                <w:szCs w:val="23"/>
              </w:rPr>
              <w:t xml:space="preserve">в три раза </w:t>
            </w:r>
          </w:p>
          <w:p w:rsidR="00193F4D" w:rsidRPr="005C7615" w:rsidRDefault="00193F4D" w:rsidP="00193F4D">
            <w:pPr>
              <w:widowControl w:val="0"/>
              <w:spacing w:line="228" w:lineRule="auto"/>
              <w:rPr>
                <w:sz w:val="23"/>
                <w:szCs w:val="23"/>
              </w:rPr>
            </w:pPr>
            <w:r w:rsidRPr="005C7615">
              <w:rPr>
                <w:sz w:val="23"/>
                <w:szCs w:val="23"/>
              </w:rPr>
              <w:t xml:space="preserve">по сравнению </w:t>
            </w:r>
          </w:p>
          <w:p w:rsidR="00193F4D" w:rsidRPr="005C7615" w:rsidRDefault="00193F4D" w:rsidP="00193F4D">
            <w:pPr>
              <w:widowControl w:val="0"/>
              <w:spacing w:line="228" w:lineRule="auto"/>
              <w:rPr>
                <w:sz w:val="23"/>
                <w:szCs w:val="23"/>
              </w:rPr>
            </w:pPr>
            <w:r w:rsidRPr="005C7615">
              <w:rPr>
                <w:sz w:val="23"/>
                <w:szCs w:val="23"/>
              </w:rPr>
              <w:t xml:space="preserve">с показателем </w:t>
            </w:r>
          </w:p>
          <w:p w:rsidR="00193F4D" w:rsidRPr="00212459" w:rsidRDefault="00193F4D" w:rsidP="00193F4D">
            <w:pPr>
              <w:widowControl w:val="0"/>
              <w:spacing w:line="228" w:lineRule="auto"/>
              <w:rPr>
                <w:sz w:val="23"/>
                <w:szCs w:val="23"/>
                <w:highlight w:val="yellow"/>
              </w:rPr>
            </w:pPr>
            <w:r w:rsidRPr="005C7615">
              <w:rPr>
                <w:sz w:val="23"/>
                <w:szCs w:val="23"/>
              </w:rPr>
              <w:t xml:space="preserve">2019 год </w:t>
            </w:r>
          </w:p>
        </w:tc>
        <w:tc>
          <w:tcPr>
            <w:tcW w:w="346" w:type="pct"/>
            <w:tcBorders>
              <w:top w:val="single" w:sz="4" w:space="0" w:color="000000"/>
              <w:left w:val="single" w:sz="4" w:space="0" w:color="000000"/>
              <w:bottom w:val="single" w:sz="4" w:space="0" w:color="000000"/>
              <w:right w:val="single" w:sz="4" w:space="0" w:color="000000"/>
            </w:tcBorders>
            <w:tcMar>
              <w:left w:w="57" w:type="dxa"/>
              <w:right w:w="57" w:type="dxa"/>
            </w:tcMar>
          </w:tcPr>
          <w:p w:rsidR="00193F4D" w:rsidRPr="00D84586" w:rsidRDefault="00193F4D" w:rsidP="00193F4D">
            <w:pPr>
              <w:widowControl w:val="0"/>
              <w:spacing w:line="228" w:lineRule="auto"/>
              <w:rPr>
                <w:sz w:val="23"/>
                <w:szCs w:val="23"/>
              </w:rPr>
            </w:pPr>
            <w:proofErr w:type="spellStart"/>
            <w:r w:rsidRPr="00D84586">
              <w:rPr>
                <w:sz w:val="23"/>
                <w:szCs w:val="23"/>
              </w:rPr>
              <w:t>информа-ционная</w:t>
            </w:r>
            <w:proofErr w:type="spellEnd"/>
            <w:r w:rsidRPr="00D84586">
              <w:rPr>
                <w:sz w:val="23"/>
                <w:szCs w:val="23"/>
              </w:rPr>
              <w:t xml:space="preserve"> система отсутствует</w:t>
            </w:r>
          </w:p>
        </w:tc>
      </w:tr>
    </w:tbl>
    <w:p w:rsidR="008C0312" w:rsidRPr="00D84586" w:rsidRDefault="00B0665E" w:rsidP="008C0312">
      <w:pPr>
        <w:widowControl w:val="0"/>
        <w:spacing w:line="228" w:lineRule="auto"/>
        <w:ind w:firstLine="709"/>
        <w:jc w:val="both"/>
      </w:pPr>
      <w:r>
        <w:t>П</w:t>
      </w:r>
      <w:r w:rsidR="008C0312" w:rsidRPr="00D84586">
        <w:t>римечание.</w:t>
      </w:r>
    </w:p>
    <w:p w:rsidR="008C0312" w:rsidRPr="00D84586" w:rsidRDefault="008C0312" w:rsidP="008C0312">
      <w:pPr>
        <w:widowControl w:val="0"/>
        <w:spacing w:line="228" w:lineRule="auto"/>
        <w:ind w:firstLine="709"/>
        <w:jc w:val="both"/>
      </w:pPr>
      <w:r w:rsidRPr="00D84586">
        <w:t>Список используемых сокращений:</w:t>
      </w:r>
    </w:p>
    <w:p w:rsidR="00321426" w:rsidRPr="007F0E12" w:rsidRDefault="0065198E" w:rsidP="007F0E12">
      <w:pPr>
        <w:widowControl w:val="0"/>
        <w:spacing w:line="228" w:lineRule="auto"/>
        <w:ind w:firstLine="709"/>
        <w:jc w:val="both"/>
      </w:pPr>
      <w:r w:rsidRPr="00D84586">
        <w:t>М</w:t>
      </w:r>
      <w:r w:rsidR="008C0312" w:rsidRPr="00D84586">
        <w:t xml:space="preserve">П − </w:t>
      </w:r>
      <w:r w:rsidR="00B90010" w:rsidRPr="00D84586">
        <w:t>муниципальная</w:t>
      </w:r>
      <w:r w:rsidR="008C0312" w:rsidRPr="00D84586">
        <w:t xml:space="preserve"> программа;</w:t>
      </w:r>
      <w:r w:rsidR="001F1830">
        <w:t xml:space="preserve"> </w:t>
      </w:r>
      <w:r w:rsidR="008C0312" w:rsidRPr="00D84586">
        <w:t>ОКЕИ − общероссийский</w:t>
      </w:r>
      <w:r w:rsidR="007F0E12">
        <w:t xml:space="preserve"> классификатор единиц измерения.</w:t>
      </w:r>
    </w:p>
    <w:p w:rsidR="008C0312" w:rsidRPr="00486B73" w:rsidRDefault="00193F4D" w:rsidP="00F65584">
      <w:pPr>
        <w:jc w:val="center"/>
        <w:rPr>
          <w:sz w:val="28"/>
        </w:rPr>
      </w:pPr>
      <w:r>
        <w:rPr>
          <w:sz w:val="28"/>
        </w:rPr>
        <w:br w:type="page"/>
      </w:r>
      <w:r w:rsidR="008C0312" w:rsidRPr="00486B73">
        <w:rPr>
          <w:sz w:val="28"/>
        </w:rPr>
        <w:lastRenderedPageBreak/>
        <w:t xml:space="preserve">3. </w:t>
      </w:r>
      <w:r w:rsidR="001F1830">
        <w:rPr>
          <w:sz w:val="28"/>
        </w:rPr>
        <w:t>С</w:t>
      </w:r>
      <w:r w:rsidR="00B0665E">
        <w:rPr>
          <w:sz w:val="28"/>
        </w:rPr>
        <w:t>труктур</w:t>
      </w:r>
      <w:r w:rsidR="001F1830">
        <w:rPr>
          <w:sz w:val="28"/>
        </w:rPr>
        <w:t>а</w:t>
      </w:r>
      <w:r w:rsidR="008C0312" w:rsidRPr="00486B73">
        <w:rPr>
          <w:sz w:val="28"/>
        </w:rPr>
        <w:t xml:space="preserve"> </w:t>
      </w:r>
      <w:r w:rsidR="00764861">
        <w:rPr>
          <w:sz w:val="28"/>
        </w:rPr>
        <w:t>муниципальной</w:t>
      </w:r>
      <w:r w:rsidR="008C0312" w:rsidRPr="00486B73">
        <w:rPr>
          <w:sz w:val="28"/>
        </w:rPr>
        <w:t xml:space="preserve"> программы</w:t>
      </w:r>
      <w:r w:rsidR="009F572C">
        <w:rPr>
          <w:sz w:val="28"/>
        </w:rPr>
        <w:t xml:space="preserve"> Коммунарского сельского поселения</w:t>
      </w:r>
    </w:p>
    <w:p w:rsidR="008C0312" w:rsidRPr="00486B73" w:rsidRDefault="008C0312" w:rsidP="008C0312">
      <w:pPr>
        <w:widowControl w:val="0"/>
        <w:jc w:val="center"/>
        <w:rPr>
          <w:sz w:val="28"/>
        </w:rPr>
      </w:pPr>
    </w:p>
    <w:tbl>
      <w:tblPr>
        <w:tblW w:w="50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4068"/>
        <w:gridCol w:w="42"/>
        <w:gridCol w:w="7588"/>
        <w:gridCol w:w="67"/>
        <w:gridCol w:w="2518"/>
        <w:gridCol w:w="33"/>
      </w:tblGrid>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7E5766" w:rsidRDefault="007E5766" w:rsidP="00BE0DD1">
            <w:pPr>
              <w:widowControl w:val="0"/>
              <w:jc w:val="center"/>
              <w:outlineLvl w:val="2"/>
              <w:rPr>
                <w:sz w:val="23"/>
                <w:szCs w:val="23"/>
              </w:rPr>
            </w:pPr>
            <w:r>
              <w:rPr>
                <w:sz w:val="23"/>
                <w:szCs w:val="23"/>
              </w:rPr>
              <w:t>№</w:t>
            </w:r>
          </w:p>
          <w:p w:rsidR="008C0312" w:rsidRPr="00130C3B" w:rsidRDefault="008C0312" w:rsidP="00BE0DD1">
            <w:pPr>
              <w:widowControl w:val="0"/>
              <w:jc w:val="center"/>
              <w:outlineLvl w:val="2"/>
              <w:rPr>
                <w:sz w:val="23"/>
                <w:szCs w:val="23"/>
              </w:rPr>
            </w:pPr>
            <w:r w:rsidRPr="00130C3B">
              <w:rPr>
                <w:sz w:val="23"/>
                <w:szCs w:val="23"/>
              </w:rPr>
              <w:t>п/п</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Задача структурного элемента</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Краткое описание ожидаемых эффектов от реализации задачи структурного элемента</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jc w:val="center"/>
              <w:outlineLvl w:val="2"/>
              <w:rPr>
                <w:sz w:val="23"/>
                <w:szCs w:val="23"/>
              </w:rPr>
            </w:pPr>
            <w:r w:rsidRPr="00130C3B">
              <w:rPr>
                <w:sz w:val="23"/>
                <w:szCs w:val="23"/>
              </w:rPr>
              <w:t>Связь с показателями</w:t>
            </w:r>
          </w:p>
        </w:tc>
      </w:tr>
      <w:tr w:rsidR="008C0312" w:rsidRPr="00130C3B" w:rsidTr="00E60ABC">
        <w:trPr>
          <w:gridAfter w:val="1"/>
          <w:wAfter w:w="11" w:type="pct"/>
          <w:tblHeader/>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2</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3</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8C0312" w:rsidP="00BE0DD1">
            <w:pPr>
              <w:widowControl w:val="0"/>
              <w:spacing w:line="228" w:lineRule="auto"/>
              <w:jc w:val="center"/>
              <w:outlineLvl w:val="2"/>
              <w:rPr>
                <w:sz w:val="23"/>
                <w:szCs w:val="23"/>
              </w:rPr>
            </w:pPr>
            <w:r w:rsidRPr="00130C3B">
              <w:rPr>
                <w:sz w:val="23"/>
                <w:szCs w:val="23"/>
              </w:rPr>
              <w:t>4</w:t>
            </w:r>
          </w:p>
        </w:tc>
      </w:tr>
      <w:tr w:rsidR="00E60ABC"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E60ABC" w:rsidRDefault="00E60ABC" w:rsidP="00BE0DD1">
            <w:pPr>
              <w:widowControl w:val="0"/>
              <w:spacing w:line="228" w:lineRule="auto"/>
              <w:jc w:val="center"/>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 Муниципальные проекты, направленные на достижение целей национальных проектов</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 Муниципальный проект «Обеспечение качественно нового уровня развития инфраструктуры культуры (</w:t>
            </w:r>
            <w:r>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E60ABC" w:rsidRPr="00130C3B" w:rsidRDefault="00E60ABC" w:rsidP="00A129C1">
            <w:pPr>
              <w:widowControl w:val="0"/>
              <w:spacing w:line="228" w:lineRule="auto"/>
              <w:outlineLvl w:val="2"/>
              <w:rPr>
                <w:sz w:val="23"/>
                <w:szCs w:val="23"/>
              </w:rPr>
            </w:pPr>
            <w:r w:rsidRPr="00130C3B">
              <w:rPr>
                <w:sz w:val="23"/>
                <w:szCs w:val="23"/>
              </w:rPr>
              <w:t xml:space="preserve">Куратор – </w:t>
            </w:r>
            <w:r w:rsidR="00D76F97" w:rsidRPr="00D76F97">
              <w:rPr>
                <w:sz w:val="23"/>
                <w:szCs w:val="23"/>
              </w:rPr>
              <w:t>Безрукавая Ольга Викторовна, глава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 xml:space="preserve">Ответственный за реализацию: </w:t>
            </w:r>
            <w:r w:rsidR="00D76F97" w:rsidRPr="00D76F97">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i/>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развитие культурной инфраструктуры, улучшено качество культурной среды, созданы условия для увеличения качества и объема услуг, предоставляемых организациями отрасли культуры населению, вовлечения различных социальных групп в культурную деятельность за счет оснащения муниципального музея; созданы условия для повышения качества художественного образования в образовательных учреждениях отрасли культуры за счет оснащения образовательных учреждений в сфере культуры (детские школы искусств) музыкальными инструментами, оборудованием и учебными материалами, а также проведения ремонтных работ; обеспечено развитие культурной инфраструктуры сельских территорий и повышен уровень доступности культурных благ и услуг для жителей сельских поселений за счет проведения ремонтных работ сельских учреждений культурно-досугового типа, приобретения передвижных многофункциональных культурных центров (автоклубов)</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 Муниципальный проект «Создание условий для реализации творческого потенциала нации (</w:t>
            </w:r>
            <w:r w:rsidR="00D76F97">
              <w:rPr>
                <w:sz w:val="23"/>
                <w:szCs w:val="23"/>
              </w:rPr>
              <w:t>Коммунарского сельского поселения</w:t>
            </w:r>
            <w:r w:rsidRPr="00130C3B">
              <w:rPr>
                <w:sz w:val="23"/>
                <w:szCs w:val="23"/>
              </w:rPr>
              <w:t>)»</w:t>
            </w:r>
          </w:p>
          <w:p w:rsidR="00E60ABC" w:rsidRPr="00130C3B" w:rsidRDefault="00E60ABC" w:rsidP="00A129C1">
            <w:pPr>
              <w:widowControl w:val="0"/>
              <w:spacing w:line="228" w:lineRule="auto"/>
              <w:outlineLvl w:val="2"/>
              <w:rPr>
                <w:sz w:val="23"/>
                <w:szCs w:val="23"/>
              </w:rPr>
            </w:pPr>
          </w:p>
          <w:p w:rsidR="00D76F97" w:rsidRPr="00D76F97" w:rsidRDefault="00D76F97" w:rsidP="00D76F97">
            <w:pPr>
              <w:widowControl w:val="0"/>
              <w:spacing w:line="228" w:lineRule="auto"/>
              <w:outlineLvl w:val="2"/>
              <w:rPr>
                <w:sz w:val="23"/>
                <w:szCs w:val="23"/>
              </w:rPr>
            </w:pPr>
            <w:r w:rsidRPr="00D76F97">
              <w:rPr>
                <w:sz w:val="23"/>
                <w:szCs w:val="23"/>
              </w:rPr>
              <w:t>Куратор – Безрукавая Ольга Викторовна, глава Администрации Коммунарского сельского поселения Октябрьского района</w:t>
            </w:r>
          </w:p>
          <w:p w:rsidR="00D76F97" w:rsidRPr="00D76F97" w:rsidRDefault="00D76F97" w:rsidP="00D76F97">
            <w:pPr>
              <w:widowControl w:val="0"/>
              <w:spacing w:line="228" w:lineRule="auto"/>
              <w:outlineLvl w:val="2"/>
              <w:rPr>
                <w:sz w:val="23"/>
                <w:szCs w:val="23"/>
              </w:rPr>
            </w:pPr>
            <w:r w:rsidRPr="00D76F97">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дополнительные возможности для творческого развития и самореализации в современных учреждениях культуры, а также более </w:t>
            </w:r>
            <w:r w:rsidRPr="00130C3B">
              <w:rPr>
                <w:sz w:val="23"/>
                <w:szCs w:val="23"/>
              </w:rPr>
              <w:lastRenderedPageBreak/>
              <w:t>широкий доступ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lastRenderedPageBreak/>
              <w:t>созданы условия для повышения эффективности деятельности организаций культуры за счет обеспечения организаций отрасли культуры высокопрофессиональными сотрудниками</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w:t>
            </w:r>
            <w:r w:rsidRPr="00130C3B">
              <w:rPr>
                <w:sz w:val="23"/>
                <w:szCs w:val="23"/>
              </w:rPr>
              <w:lastRenderedPageBreak/>
              <w:t>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lastRenderedPageBreak/>
              <w:t>1.2.2.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возможность поддержки творческих инициатив, направленных на укрепление российской гражданской идентичности и сохранение </w:t>
            </w:r>
          </w:p>
          <w:p w:rsidR="00E60ABC" w:rsidRPr="00130C3B" w:rsidRDefault="00E60ABC" w:rsidP="00A129C1">
            <w:pPr>
              <w:widowControl w:val="0"/>
              <w:spacing w:line="228" w:lineRule="auto"/>
              <w:outlineLvl w:val="2"/>
              <w:rPr>
                <w:sz w:val="23"/>
                <w:szCs w:val="23"/>
              </w:rPr>
            </w:pPr>
            <w:r w:rsidRPr="00130C3B">
              <w:rPr>
                <w:sz w:val="23"/>
                <w:szCs w:val="23"/>
              </w:rPr>
              <w:t>духовно-нравственных ценнос</w:t>
            </w:r>
            <w:r>
              <w:rPr>
                <w:sz w:val="23"/>
                <w:szCs w:val="23"/>
              </w:rPr>
              <w:t>тей народов 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созданы условия для вовлечения граждан в культурную деятельность, укрепления российской гражданской идентичности на основе духовно-нравственных и культурных ценностей народов </w:t>
            </w:r>
            <w:r>
              <w:rPr>
                <w:sz w:val="23"/>
                <w:szCs w:val="23"/>
              </w:rPr>
              <w:t>Ростовской области</w:t>
            </w:r>
            <w:r w:rsidRPr="00130C3B">
              <w:rPr>
                <w:sz w:val="23"/>
                <w:szCs w:val="23"/>
              </w:rPr>
              <w:t>; обеспечена поддержка творческих инициатив, способствующих творческому самовыражению и самореализации широких слоев населения, в первую очередь детей и молодежи, созданы условия для сохранения единого культурного пространства страны, укрепления межрегионального культурного сотрудничества и обмена за счет проведения фестивалей любительских творческих коллективов; созданы условия для повышения эффективности деятельности сельских организаций культуры</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число посещений культурных мероприятий; условия для воспитания гармонично развитой и социально ответственной личности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1.2.3.</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 xml:space="preserve">Граждане получают дополнительную поддержку со стороны государства в развитии добровольческой (волонтерской) деятельности, что позволяет реализовывать социально значимые проекты в сфере культуры и сохранения объектов культурного наследия (памятников истории и культуры) народов </w:t>
            </w:r>
            <w:r>
              <w:rPr>
                <w:sz w:val="23"/>
                <w:szCs w:val="23"/>
              </w:rPr>
              <w:t>Ростовской области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созданы условия для вовлечения граждан в культурную деятельность, сохранения культурного наследия за счет проведения программы «Волонтеры культуры», формирования социального института добровольчества и оказания содействия специалистам на объектах культурного наследия</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 Муниципальный проект «</w:t>
            </w:r>
            <w:proofErr w:type="spellStart"/>
            <w:r w:rsidRPr="00130C3B">
              <w:rPr>
                <w:sz w:val="23"/>
                <w:szCs w:val="23"/>
              </w:rPr>
              <w:t>Цифровизация</w:t>
            </w:r>
            <w:proofErr w:type="spellEnd"/>
            <w:r w:rsidRPr="00130C3B">
              <w:rPr>
                <w:sz w:val="23"/>
                <w:szCs w:val="23"/>
              </w:rPr>
              <w:t xml:space="preserve"> услуг и формирование информационного пространства в сфере культуры (</w:t>
            </w:r>
            <w:r w:rsidR="00765632">
              <w:rPr>
                <w:sz w:val="23"/>
                <w:szCs w:val="23"/>
              </w:rPr>
              <w:t>Коммунарское сельское поселение</w:t>
            </w:r>
            <w:r w:rsidRPr="00130C3B">
              <w:rPr>
                <w:sz w:val="23"/>
                <w:szCs w:val="23"/>
              </w:rPr>
              <w:t>)»</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E60ABC" w:rsidP="00A129C1">
            <w:pPr>
              <w:widowControl w:val="0"/>
              <w:spacing w:line="228" w:lineRule="auto"/>
              <w:outlineLvl w:val="2"/>
              <w:rPr>
                <w:sz w:val="23"/>
                <w:szCs w:val="23"/>
              </w:rPr>
            </w:pP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1.3.1.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rPr>
                <w:sz w:val="23"/>
                <w:szCs w:val="23"/>
              </w:rPr>
            </w:pPr>
            <w:r w:rsidRPr="00130C3B">
              <w:rPr>
                <w:sz w:val="23"/>
                <w:szCs w:val="23"/>
              </w:rPr>
              <w:t>обеспечено привлечение широкой аудитории к культурным событиям и мероприятиям за счет проведения онлайн-трансляций мероприятий, размещаемых на портале «</w:t>
            </w:r>
            <w:proofErr w:type="spellStart"/>
            <w:r w:rsidRPr="00130C3B">
              <w:rPr>
                <w:sz w:val="23"/>
                <w:szCs w:val="23"/>
              </w:rPr>
              <w:t>Культура.РФ</w:t>
            </w:r>
            <w:proofErr w:type="spellEnd"/>
            <w:r w:rsidRPr="00130C3B">
              <w:rPr>
                <w:sz w:val="23"/>
                <w:szCs w:val="23"/>
              </w:rPr>
              <w:t>»</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p w:rsidR="00765632" w:rsidRPr="00130C3B" w:rsidRDefault="00765632" w:rsidP="00A129C1">
            <w:pPr>
              <w:widowControl w:val="0"/>
              <w:spacing w:line="228" w:lineRule="auto"/>
              <w:outlineLvl w:val="2"/>
              <w:rPr>
                <w:sz w:val="23"/>
                <w:szCs w:val="23"/>
              </w:rPr>
            </w:pP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rPr>
                <w:sz w:val="23"/>
                <w:szCs w:val="23"/>
              </w:rPr>
            </w:pPr>
            <w:r w:rsidRPr="00130C3B">
              <w:rPr>
                <w:sz w:val="23"/>
                <w:szCs w:val="23"/>
              </w:rPr>
              <w:lastRenderedPageBreak/>
              <w:t>2. Иные муниципальные проекты</w:t>
            </w:r>
          </w:p>
        </w:tc>
      </w:tr>
      <w:tr w:rsidR="00E60ABC" w:rsidRPr="00130C3B" w:rsidTr="00E60ABC">
        <w:tc>
          <w:tcPr>
            <w:tcW w:w="5000" w:type="pct"/>
            <w:gridSpan w:val="7"/>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 xml:space="preserve">2.1. Муниципальный проект «Развитие культуры» </w:t>
            </w:r>
          </w:p>
          <w:p w:rsidR="00E60ABC" w:rsidRPr="00130C3B" w:rsidRDefault="00E60ABC" w:rsidP="00A129C1">
            <w:pPr>
              <w:widowControl w:val="0"/>
              <w:spacing w:line="228" w:lineRule="auto"/>
              <w:outlineLvl w:val="2"/>
              <w:rPr>
                <w:sz w:val="23"/>
                <w:szCs w:val="23"/>
              </w:rPr>
            </w:pPr>
          </w:p>
          <w:p w:rsidR="00765632" w:rsidRPr="00765632" w:rsidRDefault="00765632" w:rsidP="00765632">
            <w:pPr>
              <w:widowControl w:val="0"/>
              <w:spacing w:line="228" w:lineRule="auto"/>
              <w:outlineLvl w:val="2"/>
              <w:rPr>
                <w:sz w:val="23"/>
                <w:szCs w:val="23"/>
              </w:rPr>
            </w:pPr>
            <w:r w:rsidRPr="00765632">
              <w:rPr>
                <w:sz w:val="23"/>
                <w:szCs w:val="23"/>
              </w:rPr>
              <w:t>Куратор – Безрукавая Ольга Викторовна, глава Администрации Коммунарского сельского поселения Октябрьского района</w:t>
            </w:r>
          </w:p>
          <w:p w:rsidR="00765632" w:rsidRPr="00765632" w:rsidRDefault="00765632" w:rsidP="00765632">
            <w:pPr>
              <w:widowControl w:val="0"/>
              <w:spacing w:line="228" w:lineRule="auto"/>
              <w:outlineLvl w:val="2"/>
              <w:rPr>
                <w:sz w:val="23"/>
                <w:szCs w:val="23"/>
              </w:rPr>
            </w:pPr>
            <w:r w:rsidRPr="00765632">
              <w:rPr>
                <w:sz w:val="23"/>
                <w:szCs w:val="23"/>
              </w:rPr>
              <w:t>Ответственный за реализацию: 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E60ABC" w:rsidRPr="00130C3B" w:rsidRDefault="00E60ABC" w:rsidP="00A129C1">
            <w:pPr>
              <w:widowControl w:val="0"/>
              <w:spacing w:line="228" w:lineRule="auto"/>
              <w:outlineLvl w:val="2"/>
              <w:rPr>
                <w:sz w:val="23"/>
                <w:szCs w:val="23"/>
              </w:rPr>
            </w:pPr>
            <w:r w:rsidRPr="00130C3B">
              <w:rPr>
                <w:sz w:val="23"/>
                <w:szCs w:val="23"/>
              </w:rPr>
              <w:t>Срок реализации: 2025 – 2030 годы</w:t>
            </w:r>
          </w:p>
          <w:p w:rsidR="00E60ABC" w:rsidRPr="00130C3B" w:rsidRDefault="00765632" w:rsidP="00A129C1">
            <w:pPr>
              <w:widowControl w:val="0"/>
              <w:spacing w:line="228" w:lineRule="auto"/>
              <w:outlineLvl w:val="2"/>
              <w:rPr>
                <w:sz w:val="23"/>
                <w:szCs w:val="23"/>
              </w:rPr>
            </w:pPr>
            <w:r>
              <w:rPr>
                <w:sz w:val="23"/>
                <w:szCs w:val="23"/>
              </w:rPr>
              <w:t xml:space="preserve"> </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2.1.1.</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765632">
            <w:pPr>
              <w:widowControl w:val="0"/>
              <w:spacing w:line="228" w:lineRule="auto"/>
              <w:rPr>
                <w:sz w:val="23"/>
                <w:szCs w:val="23"/>
              </w:rPr>
            </w:pPr>
            <w:r w:rsidRPr="00130C3B">
              <w:rPr>
                <w:sz w:val="23"/>
                <w:szCs w:val="23"/>
              </w:rPr>
              <w:t xml:space="preserve">Повышена привлекательность учреждений сферы культуры для жителей и гостей </w:t>
            </w:r>
            <w:r w:rsidR="00765632">
              <w:rPr>
                <w:sz w:val="23"/>
                <w:szCs w:val="23"/>
              </w:rPr>
              <w:t>Коммунарского сельского поселения</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обеспечено развитие и укрепление материально-технической базы, а также создание новых постановок в учреждениях культурно-досугового типа; созданы условия для повышения привлекательности, доступности и качества услуг учреждений культуры </w:t>
            </w:r>
            <w:r w:rsidR="004D54EF">
              <w:rPr>
                <w:sz w:val="23"/>
                <w:szCs w:val="23"/>
              </w:rPr>
              <w:t>Коммунарского сельского поселения</w:t>
            </w:r>
            <w:r w:rsidRPr="00130C3B">
              <w:rPr>
                <w:sz w:val="23"/>
                <w:szCs w:val="23"/>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число посещений культурных мероприятий; условия для воспитания гармонично развитой и социально ответственной личности</w:t>
            </w:r>
          </w:p>
        </w:tc>
      </w:tr>
      <w:tr w:rsidR="00E60ABC" w:rsidRPr="00130C3B" w:rsidTr="00E60ABC">
        <w:tc>
          <w:tcPr>
            <w:tcW w:w="270" w:type="pct"/>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jc w:val="center"/>
              <w:outlineLvl w:val="2"/>
              <w:rPr>
                <w:sz w:val="23"/>
                <w:szCs w:val="23"/>
              </w:rPr>
            </w:pPr>
            <w:r w:rsidRPr="00130C3B">
              <w:rPr>
                <w:sz w:val="23"/>
                <w:szCs w:val="23"/>
              </w:rPr>
              <w:t>2.1.2.</w:t>
            </w:r>
          </w:p>
        </w:tc>
        <w:tc>
          <w:tcPr>
            <w:tcW w:w="1358"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 поселении</w:t>
            </w:r>
          </w:p>
        </w:tc>
        <w:tc>
          <w:tcPr>
            <w:tcW w:w="2529"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4D54EF">
            <w:pPr>
              <w:widowControl w:val="0"/>
              <w:spacing w:line="228" w:lineRule="auto"/>
              <w:rPr>
                <w:sz w:val="23"/>
                <w:szCs w:val="23"/>
              </w:rPr>
            </w:pPr>
            <w:r w:rsidRPr="00130C3B">
              <w:rPr>
                <w:sz w:val="23"/>
                <w:szCs w:val="23"/>
              </w:rPr>
              <w:t xml:space="preserve">созданы условия для сохранения культурно-исторического наследия района, а также исторической среды населенных пунктов в </w:t>
            </w:r>
            <w:r w:rsidR="004D54EF">
              <w:rPr>
                <w:sz w:val="23"/>
                <w:szCs w:val="23"/>
              </w:rPr>
              <w:t>Коммунарском сельском</w:t>
            </w:r>
            <w:r w:rsidR="004D54EF" w:rsidRPr="004D54EF">
              <w:rPr>
                <w:sz w:val="23"/>
                <w:szCs w:val="23"/>
              </w:rPr>
              <w:t xml:space="preserve"> поселени</w:t>
            </w:r>
            <w:r w:rsidR="004D54EF">
              <w:rPr>
                <w:sz w:val="23"/>
                <w:szCs w:val="23"/>
              </w:rPr>
              <w:t>и</w:t>
            </w:r>
            <w:r w:rsidRPr="00130C3B">
              <w:rPr>
                <w:sz w:val="23"/>
                <w:szCs w:val="23"/>
              </w:rPr>
              <w:t xml:space="preserve"> за счет проведения восстановительных работ на воинских захоронениях и (или) памятниках</w:t>
            </w:r>
          </w:p>
        </w:tc>
        <w:tc>
          <w:tcPr>
            <w:tcW w:w="843" w:type="pct"/>
            <w:gridSpan w:val="2"/>
            <w:tcBorders>
              <w:top w:val="single" w:sz="4" w:space="0" w:color="000000"/>
              <w:left w:val="single" w:sz="4" w:space="0" w:color="000000"/>
              <w:bottom w:val="single" w:sz="4" w:space="0" w:color="000000"/>
              <w:right w:val="single" w:sz="4" w:space="0" w:color="000000"/>
            </w:tcBorders>
          </w:tcPr>
          <w:p w:rsidR="00E60ABC" w:rsidRPr="00130C3B" w:rsidRDefault="00E60ABC" w:rsidP="00A129C1">
            <w:pPr>
              <w:widowControl w:val="0"/>
              <w:spacing w:line="228" w:lineRule="auto"/>
              <w:outlineLvl w:val="2"/>
              <w:rPr>
                <w:sz w:val="23"/>
                <w:szCs w:val="23"/>
              </w:rPr>
            </w:pPr>
            <w:r w:rsidRPr="00130C3B">
              <w:rPr>
                <w:sz w:val="23"/>
                <w:szCs w:val="23"/>
              </w:rPr>
              <w:t>условия для воспитания гармонично развитой и социально ответственной личности</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i/>
                <w:sz w:val="23"/>
                <w:szCs w:val="23"/>
              </w:rPr>
            </w:pPr>
            <w:r>
              <w:rPr>
                <w:sz w:val="23"/>
                <w:szCs w:val="23"/>
              </w:rPr>
              <w:t>3</w:t>
            </w:r>
            <w:r w:rsidR="008C0312" w:rsidRPr="00130C3B">
              <w:rPr>
                <w:sz w:val="23"/>
                <w:szCs w:val="23"/>
              </w:rPr>
              <w:t>. Комплексы процессных мероприятий</w:t>
            </w:r>
          </w:p>
        </w:tc>
      </w:tr>
      <w:tr w:rsidR="008C0312" w:rsidRPr="00130C3B" w:rsidTr="00E60ABC">
        <w:trPr>
          <w:gridAfter w:val="1"/>
          <w:wAfter w:w="11" w:type="pct"/>
          <w:trHeight w:val="1225"/>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7F0E12">
              <w:rPr>
                <w:sz w:val="23"/>
                <w:szCs w:val="23"/>
              </w:rPr>
              <w:t>.1</w:t>
            </w:r>
            <w:r w:rsidR="008C0312" w:rsidRPr="00130C3B">
              <w:rPr>
                <w:sz w:val="23"/>
                <w:szCs w:val="23"/>
              </w:rPr>
              <w:t>. Комплекс процессных мероприятий «</w:t>
            </w:r>
            <w:r w:rsidR="00BE0CC1" w:rsidRPr="00BE0CC1">
              <w:rPr>
                <w:sz w:val="23"/>
                <w:szCs w:val="23"/>
              </w:rPr>
              <w:t>Сохранение объектов культурного наследия</w:t>
            </w:r>
            <w:r w:rsidR="008C0312" w:rsidRPr="00130C3B">
              <w:rPr>
                <w:sz w:val="23"/>
                <w:szCs w:val="23"/>
              </w:rPr>
              <w:t>»</w:t>
            </w:r>
          </w:p>
          <w:p w:rsidR="008C0312" w:rsidRPr="00130C3B" w:rsidRDefault="00C36150" w:rsidP="00BE0DD1">
            <w:pPr>
              <w:widowControl w:val="0"/>
              <w:spacing w:line="228" w:lineRule="auto"/>
              <w:outlineLvl w:val="2"/>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8C0312" w:rsidRPr="00130C3B" w:rsidRDefault="008C0312" w:rsidP="00BE0DD1">
            <w:pPr>
              <w:widowControl w:val="0"/>
              <w:spacing w:line="228" w:lineRule="auto"/>
              <w:outlineLvl w:val="2"/>
              <w:rPr>
                <w:sz w:val="23"/>
                <w:szCs w:val="23"/>
              </w:rPr>
            </w:pPr>
            <w:r w:rsidRPr="00130C3B">
              <w:rPr>
                <w:sz w:val="23"/>
                <w:szCs w:val="23"/>
              </w:rPr>
              <w:t xml:space="preserve">Ответственный за реализацию: </w:t>
            </w:r>
            <w:r w:rsidR="00BE0CC1" w:rsidRPr="00BE0CC1">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8C0312" w:rsidRPr="00130C3B" w:rsidRDefault="008C0312" w:rsidP="00BE0DD1">
            <w:pPr>
              <w:widowControl w:val="0"/>
              <w:spacing w:line="228" w:lineRule="auto"/>
              <w:outlineLvl w:val="2"/>
              <w:rPr>
                <w:sz w:val="23"/>
                <w:szCs w:val="23"/>
              </w:rPr>
            </w:pPr>
            <w:r w:rsidRPr="00130C3B">
              <w:rPr>
                <w:sz w:val="23"/>
                <w:szCs w:val="23"/>
              </w:rPr>
              <w:t>Срок реализации: 202</w:t>
            </w:r>
            <w:r w:rsidR="00D30497" w:rsidRPr="00130C3B">
              <w:rPr>
                <w:sz w:val="23"/>
                <w:szCs w:val="23"/>
              </w:rPr>
              <w:t>5</w:t>
            </w:r>
            <w:r w:rsidRPr="00130C3B">
              <w:rPr>
                <w:sz w:val="23"/>
                <w:szCs w:val="23"/>
              </w:rPr>
              <w:t xml:space="preserve"> – 2030 годы</w:t>
            </w:r>
          </w:p>
          <w:p w:rsidR="008C0312" w:rsidRPr="00130C3B" w:rsidRDefault="008C0312" w:rsidP="00BE0DD1">
            <w:pPr>
              <w:widowControl w:val="0"/>
              <w:spacing w:line="228" w:lineRule="auto"/>
              <w:outlineLvl w:val="2"/>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outlineLvl w:val="2"/>
              <w:rPr>
                <w:sz w:val="23"/>
                <w:szCs w:val="23"/>
              </w:rPr>
            </w:pPr>
            <w:r>
              <w:rPr>
                <w:sz w:val="23"/>
                <w:szCs w:val="23"/>
              </w:rPr>
              <w:t>3</w:t>
            </w:r>
            <w:r w:rsidR="008C0312" w:rsidRPr="00130C3B">
              <w:rPr>
                <w:sz w:val="23"/>
                <w:szCs w:val="23"/>
              </w:rPr>
              <w:t>.1.1.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F572C" w:rsidP="00D30497">
            <w:pPr>
              <w:widowControl w:val="0"/>
              <w:spacing w:line="228" w:lineRule="auto"/>
              <w:rPr>
                <w:sz w:val="23"/>
                <w:szCs w:val="23"/>
              </w:rPr>
            </w:pPr>
            <w:r w:rsidRPr="009F572C">
              <w:rPr>
                <w:sz w:val="23"/>
                <w:szCs w:val="23"/>
              </w:rPr>
              <w:t>Предотвращение повреждения, разрушения или уничтожения объектов культурного наследия.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79006B" w:rsidP="00BE0DD1">
            <w:pPr>
              <w:widowControl w:val="0"/>
              <w:spacing w:line="228" w:lineRule="auto"/>
              <w:rPr>
                <w:sz w:val="23"/>
                <w:szCs w:val="23"/>
              </w:rPr>
            </w:pPr>
            <w:r>
              <w:rPr>
                <w:sz w:val="23"/>
                <w:szCs w:val="23"/>
              </w:rPr>
              <w:t>Сохранение и улучшение</w:t>
            </w:r>
            <w:r w:rsidRPr="0079006B">
              <w:rPr>
                <w:sz w:val="23"/>
                <w:szCs w:val="23"/>
              </w:rPr>
              <w:t xml:space="preserve"> состояния объектов культурного наследия</w:t>
            </w:r>
          </w:p>
        </w:tc>
        <w:tc>
          <w:tcPr>
            <w:tcW w:w="854" w:type="pct"/>
            <w:gridSpan w:val="2"/>
            <w:tcBorders>
              <w:top w:val="single" w:sz="4" w:space="0" w:color="000000"/>
              <w:left w:val="single" w:sz="4" w:space="0" w:color="000000"/>
              <w:bottom w:val="single" w:sz="4" w:space="0" w:color="000000"/>
              <w:right w:val="single" w:sz="4" w:space="0" w:color="000000"/>
            </w:tcBorders>
          </w:tcPr>
          <w:p w:rsidR="008C0312" w:rsidRPr="00130C3B" w:rsidRDefault="009F572C" w:rsidP="00BE0DD1">
            <w:pPr>
              <w:widowControl w:val="0"/>
              <w:spacing w:line="228" w:lineRule="auto"/>
              <w:outlineLvl w:val="2"/>
              <w:rPr>
                <w:sz w:val="23"/>
                <w:szCs w:val="23"/>
              </w:rPr>
            </w:pPr>
            <w:r w:rsidRPr="009F572C">
              <w:rPr>
                <w:sz w:val="23"/>
                <w:szCs w:val="23"/>
              </w:rPr>
              <w:t xml:space="preserve">Доля памятников Великой Отечественной войны муниципальной собственности, находящихся в удовлетворительном состоянии, в общем количестве памятников </w:t>
            </w:r>
            <w:r w:rsidRPr="009F572C">
              <w:rPr>
                <w:sz w:val="23"/>
                <w:szCs w:val="23"/>
              </w:rPr>
              <w:lastRenderedPageBreak/>
              <w:t>истории и культуры района</w:t>
            </w:r>
          </w:p>
        </w:tc>
      </w:tr>
      <w:tr w:rsidR="008C0312" w:rsidRPr="00130C3B" w:rsidTr="00E60ABC">
        <w:trPr>
          <w:gridAfter w:val="1"/>
          <w:wAfter w:w="11" w:type="pct"/>
        </w:trPr>
        <w:tc>
          <w:tcPr>
            <w:tcW w:w="4989" w:type="pct"/>
            <w:gridSpan w:val="6"/>
            <w:tcBorders>
              <w:top w:val="single" w:sz="4" w:space="0" w:color="000000"/>
              <w:left w:val="single" w:sz="4" w:space="0" w:color="000000"/>
              <w:bottom w:val="single" w:sz="4" w:space="0" w:color="000000"/>
              <w:right w:val="single" w:sz="4" w:space="0" w:color="000000"/>
            </w:tcBorders>
          </w:tcPr>
          <w:p w:rsidR="008C0312" w:rsidRPr="00130C3B" w:rsidRDefault="00847BB1" w:rsidP="00BE0DD1">
            <w:pPr>
              <w:widowControl w:val="0"/>
              <w:spacing w:line="228" w:lineRule="auto"/>
              <w:jc w:val="center"/>
              <w:rPr>
                <w:sz w:val="23"/>
                <w:szCs w:val="23"/>
              </w:rPr>
            </w:pPr>
            <w:r>
              <w:rPr>
                <w:sz w:val="23"/>
                <w:szCs w:val="23"/>
              </w:rPr>
              <w:lastRenderedPageBreak/>
              <w:t>2</w:t>
            </w:r>
            <w:r w:rsidR="008C0312" w:rsidRPr="00130C3B">
              <w:rPr>
                <w:sz w:val="23"/>
                <w:szCs w:val="23"/>
              </w:rPr>
              <w:t>.</w:t>
            </w:r>
            <w:r w:rsidR="00FC5C74" w:rsidRPr="00130C3B">
              <w:rPr>
                <w:sz w:val="23"/>
                <w:szCs w:val="23"/>
              </w:rPr>
              <w:t>2</w:t>
            </w:r>
            <w:r w:rsidR="008C0312" w:rsidRPr="00130C3B">
              <w:rPr>
                <w:sz w:val="23"/>
                <w:szCs w:val="23"/>
              </w:rPr>
              <w:t>. Комплекс процессных мероприятий «</w:t>
            </w:r>
            <w:r w:rsidR="00BE0CC1" w:rsidRPr="00BE0CC1">
              <w:rPr>
                <w:bCs/>
                <w:sz w:val="23"/>
                <w:szCs w:val="23"/>
              </w:rPr>
              <w:t>Развитие культурно-досуговой деятельности</w:t>
            </w:r>
            <w:r w:rsidR="008C0312" w:rsidRPr="00130C3B">
              <w:rPr>
                <w:sz w:val="23"/>
                <w:szCs w:val="23"/>
              </w:rPr>
              <w:t>»</w:t>
            </w:r>
          </w:p>
          <w:p w:rsidR="008C0312" w:rsidRDefault="00C36150" w:rsidP="00BE0DD1">
            <w:pPr>
              <w:widowControl w:val="0"/>
              <w:spacing w:line="228" w:lineRule="auto"/>
              <w:rPr>
                <w:sz w:val="23"/>
                <w:szCs w:val="23"/>
              </w:rPr>
            </w:pPr>
            <w:r w:rsidRPr="00C36150">
              <w:rPr>
                <w:sz w:val="23"/>
                <w:szCs w:val="23"/>
              </w:rPr>
              <w:t>Куратор – Безрукавая Ольга Викторовна, глава Администрации Коммунарского сельского поселения.</w:t>
            </w:r>
          </w:p>
          <w:p w:rsidR="002C3662" w:rsidRDefault="002C3662" w:rsidP="00BE0DD1">
            <w:pPr>
              <w:widowControl w:val="0"/>
              <w:spacing w:line="228" w:lineRule="auto"/>
              <w:rPr>
                <w:sz w:val="23"/>
                <w:szCs w:val="23"/>
              </w:rPr>
            </w:pPr>
          </w:p>
          <w:p w:rsidR="002C3662" w:rsidRPr="00130C3B" w:rsidRDefault="002C3662" w:rsidP="00BE0DD1">
            <w:pPr>
              <w:widowControl w:val="0"/>
              <w:spacing w:line="228" w:lineRule="auto"/>
              <w:rPr>
                <w:sz w:val="23"/>
                <w:szCs w:val="23"/>
              </w:rPr>
            </w:pPr>
          </w:p>
          <w:p w:rsidR="00FC5C74" w:rsidRPr="00130C3B" w:rsidRDefault="00FC5C74" w:rsidP="00FC5C74">
            <w:pPr>
              <w:widowControl w:val="0"/>
              <w:spacing w:line="228" w:lineRule="auto"/>
              <w:outlineLvl w:val="2"/>
              <w:rPr>
                <w:sz w:val="23"/>
                <w:szCs w:val="23"/>
              </w:rPr>
            </w:pPr>
            <w:r w:rsidRPr="00130C3B">
              <w:rPr>
                <w:sz w:val="23"/>
                <w:szCs w:val="23"/>
              </w:rPr>
              <w:t xml:space="preserve">Ответственный за реализацию: </w:t>
            </w:r>
            <w:r w:rsidR="009F572C" w:rsidRPr="009F572C">
              <w:rPr>
                <w:sz w:val="23"/>
                <w:szCs w:val="23"/>
              </w:rPr>
              <w:t>Ивченко Татьяна Вячеславовна, начальник финансово-экономической службы Администрации Коммунарского сельского поселения Октябрьского района</w:t>
            </w:r>
          </w:p>
          <w:p w:rsidR="00FC5C74" w:rsidRPr="00130C3B" w:rsidRDefault="00FC5C74" w:rsidP="00FC5C74">
            <w:pPr>
              <w:widowControl w:val="0"/>
              <w:spacing w:line="228" w:lineRule="auto"/>
              <w:outlineLvl w:val="2"/>
              <w:rPr>
                <w:sz w:val="23"/>
                <w:szCs w:val="23"/>
              </w:rPr>
            </w:pPr>
            <w:r w:rsidRPr="00130C3B">
              <w:rPr>
                <w:sz w:val="23"/>
                <w:szCs w:val="23"/>
              </w:rPr>
              <w:t>Срок реализации: 2025 – 2030 годы</w:t>
            </w:r>
          </w:p>
          <w:p w:rsidR="008C0312" w:rsidRPr="00130C3B" w:rsidRDefault="008C0312" w:rsidP="00BE0DD1">
            <w:pPr>
              <w:widowControl w:val="0"/>
              <w:spacing w:line="228" w:lineRule="auto"/>
              <w:rPr>
                <w:sz w:val="23"/>
                <w:szCs w:val="23"/>
              </w:rPr>
            </w:pPr>
          </w:p>
        </w:tc>
      </w:tr>
      <w:tr w:rsidR="008C0312" w:rsidRPr="00130C3B" w:rsidTr="00E60ABC">
        <w:trPr>
          <w:gridAfter w:val="1"/>
          <w:wAfter w:w="11" w:type="pct"/>
        </w:trPr>
        <w:tc>
          <w:tcPr>
            <w:tcW w:w="270" w:type="pct"/>
            <w:tcBorders>
              <w:top w:val="single" w:sz="4" w:space="0" w:color="000000"/>
              <w:left w:val="single" w:sz="4" w:space="0" w:color="000000"/>
              <w:bottom w:val="single" w:sz="4" w:space="0" w:color="000000"/>
              <w:right w:val="single" w:sz="4" w:space="0" w:color="000000"/>
            </w:tcBorders>
          </w:tcPr>
          <w:p w:rsidR="008C0312" w:rsidRPr="00130C3B" w:rsidRDefault="00847BB1" w:rsidP="00FC5C74">
            <w:pPr>
              <w:widowControl w:val="0"/>
              <w:spacing w:line="228" w:lineRule="auto"/>
              <w:jc w:val="center"/>
              <w:outlineLvl w:val="2"/>
              <w:rPr>
                <w:sz w:val="23"/>
                <w:szCs w:val="23"/>
              </w:rPr>
            </w:pPr>
            <w:r>
              <w:rPr>
                <w:sz w:val="23"/>
                <w:szCs w:val="23"/>
              </w:rPr>
              <w:t>2</w:t>
            </w:r>
            <w:r w:rsidR="008C0312" w:rsidRPr="00130C3B">
              <w:rPr>
                <w:sz w:val="23"/>
                <w:szCs w:val="23"/>
              </w:rPr>
              <w:t>.</w:t>
            </w:r>
            <w:r w:rsidR="00FC5C74" w:rsidRPr="00130C3B">
              <w:rPr>
                <w:sz w:val="23"/>
                <w:szCs w:val="23"/>
              </w:rPr>
              <w:t>2</w:t>
            </w:r>
            <w:r w:rsidR="008C0312" w:rsidRPr="00130C3B">
              <w:rPr>
                <w:sz w:val="23"/>
                <w:szCs w:val="23"/>
              </w:rPr>
              <w:t>.1.</w:t>
            </w:r>
          </w:p>
        </w:tc>
        <w:tc>
          <w:tcPr>
            <w:tcW w:w="1344" w:type="pct"/>
            <w:tcBorders>
              <w:top w:val="single" w:sz="4" w:space="0" w:color="000000"/>
              <w:left w:val="single" w:sz="4" w:space="0" w:color="000000"/>
              <w:bottom w:val="single" w:sz="4" w:space="0" w:color="000000"/>
              <w:right w:val="single" w:sz="4" w:space="0" w:color="000000"/>
            </w:tcBorders>
          </w:tcPr>
          <w:p w:rsidR="008C0312" w:rsidRPr="00130C3B" w:rsidRDefault="0095073C" w:rsidP="00FC5C74">
            <w:pPr>
              <w:widowControl w:val="0"/>
              <w:spacing w:line="228" w:lineRule="auto"/>
              <w:outlineLvl w:val="2"/>
              <w:rPr>
                <w:sz w:val="23"/>
                <w:szCs w:val="23"/>
              </w:rPr>
            </w:pPr>
            <w:r w:rsidRPr="0095073C">
              <w:rPr>
                <w:sz w:val="23"/>
                <w:szCs w:val="23"/>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BE6AB0">
              <w:rPr>
                <w:sz w:val="23"/>
                <w:szCs w:val="23"/>
              </w:rPr>
              <w:t>культурной активности населения</w:t>
            </w:r>
          </w:p>
        </w:tc>
        <w:tc>
          <w:tcPr>
            <w:tcW w:w="2521" w:type="pct"/>
            <w:gridSpan w:val="2"/>
            <w:tcBorders>
              <w:top w:val="single" w:sz="4" w:space="0" w:color="000000"/>
              <w:left w:val="single" w:sz="4" w:space="0" w:color="000000"/>
              <w:bottom w:val="single" w:sz="4" w:space="0" w:color="000000"/>
              <w:right w:val="single" w:sz="4" w:space="0" w:color="000000"/>
            </w:tcBorders>
          </w:tcPr>
          <w:p w:rsidR="008C0312" w:rsidRPr="00130C3B" w:rsidRDefault="009A3CFC" w:rsidP="00FC5C74">
            <w:pPr>
              <w:widowControl w:val="0"/>
              <w:spacing w:line="228" w:lineRule="auto"/>
              <w:rPr>
                <w:sz w:val="23"/>
                <w:szCs w:val="23"/>
              </w:rPr>
            </w:pPr>
            <w:r w:rsidRPr="009A3CFC">
              <w:rPr>
                <w:sz w:val="23"/>
                <w:szCs w:val="23"/>
              </w:rPr>
              <w:t>Предоставление услуг социально-культурного, оздоровительного и развлекательного характера, до</w:t>
            </w:r>
            <w:r>
              <w:rPr>
                <w:sz w:val="23"/>
                <w:szCs w:val="23"/>
              </w:rPr>
              <w:t>ступных широким слоям населения</w:t>
            </w:r>
          </w:p>
        </w:tc>
        <w:tc>
          <w:tcPr>
            <w:tcW w:w="854" w:type="pct"/>
            <w:gridSpan w:val="2"/>
            <w:tcBorders>
              <w:top w:val="single" w:sz="4" w:space="0" w:color="000000"/>
              <w:left w:val="single" w:sz="4" w:space="0" w:color="000000"/>
              <w:bottom w:val="single" w:sz="4" w:space="0" w:color="000000"/>
              <w:right w:val="single" w:sz="4" w:space="0" w:color="000000"/>
            </w:tcBorders>
          </w:tcPr>
          <w:p w:rsidR="009F572C" w:rsidRPr="00130C3B" w:rsidRDefault="009F572C" w:rsidP="00BE0DD1">
            <w:pPr>
              <w:widowControl w:val="0"/>
              <w:spacing w:line="228" w:lineRule="auto"/>
              <w:rPr>
                <w:sz w:val="23"/>
                <w:szCs w:val="23"/>
              </w:rPr>
            </w:pPr>
            <w:r w:rsidRPr="009F572C">
              <w:rPr>
                <w:sz w:val="23"/>
                <w:szCs w:val="23"/>
              </w:rPr>
              <w:t>Количество культ</w:t>
            </w:r>
            <w:r>
              <w:rPr>
                <w:sz w:val="23"/>
                <w:szCs w:val="23"/>
              </w:rPr>
              <w:t>урно-досуговых мероприятий</w:t>
            </w:r>
            <w:r w:rsidR="004E48EB">
              <w:rPr>
                <w:sz w:val="23"/>
                <w:szCs w:val="23"/>
              </w:rPr>
              <w:t>, число посещений культурных мероприятий</w:t>
            </w:r>
          </w:p>
        </w:tc>
      </w:tr>
    </w:tbl>
    <w:p w:rsidR="00D659C1" w:rsidRPr="00C712D6" w:rsidRDefault="00D659C1" w:rsidP="00D659C1">
      <w:pPr>
        <w:sectPr w:rsidR="00D659C1" w:rsidRPr="00C712D6" w:rsidSect="00193F4D">
          <w:headerReference w:type="default" r:id="rId14"/>
          <w:footerReference w:type="default" r:id="rId15"/>
          <w:headerReference w:type="first" r:id="rId16"/>
          <w:footerReference w:type="first" r:id="rId17"/>
          <w:pgSz w:w="16839" w:h="11907" w:orient="landscape" w:code="9"/>
          <w:pgMar w:top="993" w:right="821" w:bottom="567" w:left="1134" w:header="709" w:footer="624" w:gutter="0"/>
          <w:cols w:space="720"/>
          <w:titlePg/>
          <w:docGrid w:linePitch="272"/>
        </w:sectPr>
      </w:pPr>
    </w:p>
    <w:p w:rsidR="00664CCE" w:rsidRPr="00783BC9" w:rsidRDefault="00664CCE" w:rsidP="00664CCE">
      <w:pPr>
        <w:widowControl w:val="0"/>
        <w:jc w:val="center"/>
        <w:rPr>
          <w:sz w:val="28"/>
        </w:rPr>
      </w:pPr>
      <w:r w:rsidRPr="00783BC9">
        <w:rPr>
          <w:sz w:val="28"/>
        </w:rPr>
        <w:lastRenderedPageBreak/>
        <w:t xml:space="preserve">4. </w:t>
      </w:r>
      <w:r w:rsidR="001F1830">
        <w:rPr>
          <w:sz w:val="28"/>
        </w:rPr>
        <w:t>Финансовое</w:t>
      </w:r>
      <w:r w:rsidRPr="00783BC9">
        <w:rPr>
          <w:sz w:val="28"/>
        </w:rPr>
        <w:t xml:space="preserve"> обеспечени</w:t>
      </w:r>
      <w:r w:rsidR="001F1830">
        <w:rPr>
          <w:sz w:val="28"/>
        </w:rPr>
        <w:t xml:space="preserve">е </w:t>
      </w:r>
      <w:r w:rsidR="00903EA0">
        <w:rPr>
          <w:sz w:val="28"/>
        </w:rPr>
        <w:t>муниципальной</w:t>
      </w:r>
      <w:r w:rsidRPr="00783BC9">
        <w:rPr>
          <w:sz w:val="28"/>
        </w:rPr>
        <w:t xml:space="preserve"> программы </w:t>
      </w:r>
      <w:r w:rsidR="009A3CFC">
        <w:rPr>
          <w:sz w:val="28"/>
        </w:rPr>
        <w:t>Коммунарского сельского поселения</w:t>
      </w:r>
    </w:p>
    <w:p w:rsidR="00664CCE" w:rsidRPr="00172B8C" w:rsidRDefault="00664CCE" w:rsidP="00664CCE">
      <w:pPr>
        <w:widowControl w:val="0"/>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4"/>
        <w:gridCol w:w="6730"/>
        <w:gridCol w:w="1796"/>
        <w:gridCol w:w="1796"/>
        <w:gridCol w:w="1796"/>
        <w:gridCol w:w="1797"/>
      </w:tblGrid>
      <w:tr w:rsidR="00664CCE" w:rsidRPr="00783BC9" w:rsidTr="00BE0DD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п/п</w:t>
            </w:r>
          </w:p>
        </w:tc>
        <w:tc>
          <w:tcPr>
            <w:tcW w:w="673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 xml:space="preserve">Наименование </w:t>
            </w:r>
          </w:p>
          <w:p w:rsidR="00664CCE" w:rsidRPr="00783BC9" w:rsidRDefault="00C408A6" w:rsidP="00BE0DD1">
            <w:pPr>
              <w:widowControl w:val="0"/>
              <w:jc w:val="center"/>
              <w:outlineLvl w:val="2"/>
              <w:rPr>
                <w:sz w:val="28"/>
              </w:rPr>
            </w:pPr>
            <w:r>
              <w:rPr>
                <w:sz w:val="28"/>
              </w:rPr>
              <w:t>муниципальной</w:t>
            </w:r>
            <w:r w:rsidR="00664CCE" w:rsidRPr="00783BC9">
              <w:rPr>
                <w:sz w:val="28"/>
              </w:rPr>
              <w:t xml:space="preserve"> программы, структурного элемента, </w:t>
            </w:r>
          </w:p>
          <w:p w:rsidR="00664CCE" w:rsidRPr="00783BC9" w:rsidRDefault="00664CCE" w:rsidP="00BE0DD1">
            <w:pPr>
              <w:widowControl w:val="0"/>
              <w:jc w:val="center"/>
              <w:outlineLvl w:val="2"/>
              <w:rPr>
                <w:sz w:val="28"/>
              </w:rPr>
            </w:pPr>
            <w:r w:rsidRPr="00783BC9">
              <w:rPr>
                <w:sz w:val="28"/>
              </w:rPr>
              <w:t>источник финансового обеспечения</w:t>
            </w:r>
          </w:p>
        </w:tc>
        <w:tc>
          <w:tcPr>
            <w:tcW w:w="7185"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Объем расходов по годам реализации, тыс. рублей</w:t>
            </w:r>
          </w:p>
        </w:tc>
      </w:tr>
      <w:tr w:rsidR="00664CCE" w:rsidRPr="00783BC9" w:rsidTr="00BE0DD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673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5</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6</w:t>
            </w:r>
            <w:r w:rsidRPr="00783BC9">
              <w:rPr>
                <w:sz w:val="28"/>
              </w:rPr>
              <w:t xml:space="preserve"> год</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17430">
            <w:pPr>
              <w:widowControl w:val="0"/>
              <w:jc w:val="center"/>
              <w:outlineLvl w:val="2"/>
              <w:rPr>
                <w:sz w:val="28"/>
              </w:rPr>
            </w:pPr>
            <w:r w:rsidRPr="00783BC9">
              <w:rPr>
                <w:sz w:val="28"/>
              </w:rPr>
              <w:t>202</w:t>
            </w:r>
            <w:r w:rsidR="00B17430">
              <w:rPr>
                <w:sz w:val="28"/>
              </w:rPr>
              <w:t>7</w:t>
            </w:r>
            <w:r w:rsidRPr="00783BC9">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Всего</w:t>
            </w:r>
          </w:p>
        </w:tc>
      </w:tr>
      <w:tr w:rsidR="00664CCE" w:rsidRPr="00783BC9" w:rsidTr="00BE0DD1">
        <w:trPr>
          <w:tblHeader/>
        </w:trPr>
        <w:tc>
          <w:tcPr>
            <w:tcW w:w="66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1</w:t>
            </w:r>
          </w:p>
        </w:tc>
        <w:tc>
          <w:tcPr>
            <w:tcW w:w="67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2</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3</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4</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4CCE" w:rsidRPr="00783BC9" w:rsidRDefault="00664CCE" w:rsidP="00BE0DD1">
            <w:pPr>
              <w:widowControl w:val="0"/>
              <w:jc w:val="center"/>
              <w:outlineLvl w:val="2"/>
              <w:rPr>
                <w:sz w:val="28"/>
              </w:rPr>
            </w:pPr>
            <w:r w:rsidRPr="00783BC9">
              <w:rPr>
                <w:sz w:val="28"/>
              </w:rPr>
              <w:t>6</w:t>
            </w:r>
          </w:p>
        </w:tc>
      </w:tr>
      <w:tr w:rsidR="009A3CFC"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783BC9" w:rsidRDefault="009A3CFC" w:rsidP="009A3CFC">
            <w:pPr>
              <w:widowControl w:val="0"/>
              <w:jc w:val="center"/>
              <w:outlineLvl w:val="2"/>
              <w:rPr>
                <w:sz w:val="28"/>
              </w:rPr>
            </w:pPr>
            <w:r w:rsidRPr="00783BC9">
              <w:rPr>
                <w:sz w:val="28"/>
              </w:rPr>
              <w:t>1.</w:t>
            </w:r>
          </w:p>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A3CFC" w:rsidRPr="009A3CFC" w:rsidRDefault="009A3CFC" w:rsidP="009A3CFC">
            <w:pPr>
              <w:widowControl w:val="0"/>
              <w:spacing w:line="264" w:lineRule="auto"/>
              <w:outlineLvl w:val="2"/>
              <w:rPr>
                <w:sz w:val="24"/>
              </w:rPr>
            </w:pPr>
            <w:r w:rsidRPr="009A3CFC">
              <w:rPr>
                <w:sz w:val="24"/>
              </w:rPr>
              <w:t xml:space="preserve">Муниципальная программа Коммунарского сельского поселения </w:t>
            </w:r>
            <w:r>
              <w:rPr>
                <w:sz w:val="24"/>
              </w:rPr>
              <w:t>«Развитие культуры</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A3CFC" w:rsidP="009A3CFC">
            <w:pPr>
              <w:jc w:val="center"/>
              <w:rPr>
                <w:sz w:val="24"/>
              </w:rPr>
            </w:pPr>
            <w:r w:rsidRPr="009A3CFC">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A3CFC" w:rsidP="009A3CFC">
            <w:pPr>
              <w:jc w:val="center"/>
              <w:rPr>
                <w:sz w:val="24"/>
              </w:rPr>
            </w:pPr>
            <w:r w:rsidRPr="009A3CFC">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9A3CFC" w:rsidRPr="009A3CFC" w:rsidRDefault="009A3CFC" w:rsidP="009A3CFC">
            <w:pPr>
              <w:jc w:val="center"/>
              <w:rPr>
                <w:sz w:val="24"/>
              </w:rPr>
            </w:pPr>
            <w:r w:rsidRPr="009A3CFC">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A3CFC" w:rsidRPr="002A6A8D" w:rsidRDefault="009F21B7" w:rsidP="009A3CFC">
            <w:pPr>
              <w:widowControl w:val="0"/>
              <w:jc w:val="center"/>
              <w:outlineLvl w:val="2"/>
              <w:rPr>
                <w:b/>
                <w:sz w:val="28"/>
              </w:rPr>
            </w:pPr>
            <w:r>
              <w:rPr>
                <w:b/>
                <w:sz w:val="28"/>
              </w:rPr>
              <w:t>21456,5</w:t>
            </w:r>
          </w:p>
        </w:tc>
      </w:tr>
      <w:tr w:rsidR="00BB16A5"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783BC9" w:rsidRDefault="00BB16A5" w:rsidP="00BB16A5"/>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BB16A5" w:rsidRPr="009A3CFC" w:rsidRDefault="00BB16A5" w:rsidP="00BB16A5">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BB16A5" w:rsidP="00BB16A5">
            <w:pPr>
              <w:jc w:val="center"/>
              <w:rPr>
                <w:sz w:val="24"/>
              </w:rPr>
            </w:pPr>
            <w:r w:rsidRPr="009F21B7">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BB16A5" w:rsidP="00BB16A5">
            <w:pPr>
              <w:jc w:val="center"/>
              <w:rPr>
                <w:sz w:val="24"/>
              </w:rPr>
            </w:pPr>
            <w:r w:rsidRPr="009F21B7">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BB16A5" w:rsidRPr="009F21B7" w:rsidRDefault="00BB16A5" w:rsidP="00BB16A5">
            <w:pPr>
              <w:jc w:val="center"/>
              <w:rPr>
                <w:sz w:val="24"/>
              </w:rPr>
            </w:pPr>
            <w:r w:rsidRPr="009F21B7">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B16A5" w:rsidRPr="004A2A41" w:rsidRDefault="00BB16A5" w:rsidP="00BB16A5">
            <w:pPr>
              <w:widowControl w:val="0"/>
              <w:jc w:val="center"/>
              <w:rPr>
                <w:sz w:val="28"/>
              </w:rPr>
            </w:pPr>
            <w:r w:rsidRPr="009F21B7">
              <w:rPr>
                <w:b/>
                <w:sz w:val="28"/>
              </w:rPr>
              <w:t>21456,5</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9F21B7" w:rsidRPr="009A3CFC" w:rsidRDefault="009F21B7" w:rsidP="009F21B7">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9F21B7" w:rsidP="009F21B7">
            <w:pPr>
              <w:jc w:val="center"/>
              <w:rPr>
                <w:sz w:val="24"/>
              </w:rPr>
            </w:pPr>
            <w:r w:rsidRPr="009F21B7">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9F21B7" w:rsidP="009F21B7">
            <w:pPr>
              <w:jc w:val="center"/>
              <w:rPr>
                <w:sz w:val="24"/>
              </w:rPr>
            </w:pPr>
            <w:r w:rsidRPr="009F21B7">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9F21B7" w:rsidRPr="009F21B7" w:rsidRDefault="009F21B7" w:rsidP="009F21B7">
            <w:pPr>
              <w:jc w:val="center"/>
              <w:rPr>
                <w:sz w:val="24"/>
              </w:rPr>
            </w:pPr>
            <w:r w:rsidRPr="009F21B7">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4A2A41" w:rsidRDefault="009F21B7" w:rsidP="009F21B7">
            <w:pPr>
              <w:widowControl w:val="0"/>
              <w:jc w:val="center"/>
              <w:rPr>
                <w:sz w:val="28"/>
              </w:rPr>
            </w:pPr>
            <w:r w:rsidRPr="009F21B7">
              <w:rPr>
                <w:b/>
                <w:sz w:val="28"/>
              </w:rPr>
              <w:t>21456,5</w:t>
            </w:r>
          </w:p>
        </w:tc>
      </w:tr>
      <w:tr w:rsidR="009F21B7"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783BC9" w:rsidRDefault="009F21B7" w:rsidP="009F21B7"/>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9F21B7" w:rsidRPr="009A3CFC" w:rsidRDefault="009F21B7" w:rsidP="009F21B7">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9F21B7" w:rsidRPr="00BC77AD" w:rsidRDefault="009F21B7" w:rsidP="009F21B7">
            <w:pPr>
              <w:widowControl w:val="0"/>
              <w:jc w:val="center"/>
              <w:rPr>
                <w:b/>
                <w:sz w:val="28"/>
              </w:rPr>
            </w:pPr>
            <w:r w:rsidRPr="00BC77AD">
              <w:rPr>
                <w:b/>
                <w:sz w:val="28"/>
              </w:rPr>
              <w:t>−</w:t>
            </w:r>
          </w:p>
        </w:tc>
      </w:tr>
      <w:tr w:rsidR="00FA27B1" w:rsidRPr="00783BC9" w:rsidTr="00511F12">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A75758" w:rsidRDefault="00FA27B1" w:rsidP="00FA27B1">
            <w:pPr>
              <w:widowControl w:val="0"/>
              <w:jc w:val="center"/>
              <w:outlineLvl w:val="1"/>
              <w:rPr>
                <w:sz w:val="28"/>
              </w:rPr>
            </w:pPr>
            <w:r w:rsidRPr="00A75758">
              <w:rPr>
                <w:sz w:val="28"/>
              </w:rPr>
              <w:t>2.</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widowControl w:val="0"/>
              <w:jc w:val="both"/>
              <w:outlineLvl w:val="1"/>
              <w:rPr>
                <w:sz w:val="24"/>
                <w:szCs w:val="27"/>
              </w:rPr>
            </w:pPr>
            <w:r w:rsidRPr="004A05C5">
              <w:rPr>
                <w:sz w:val="24"/>
                <w:szCs w:val="27"/>
              </w:rPr>
              <w:t>Муниципальный проект «</w:t>
            </w:r>
            <w:r w:rsidR="004A05C5" w:rsidRPr="004A05C5">
              <w:rPr>
                <w:sz w:val="24"/>
                <w:szCs w:val="27"/>
              </w:rPr>
              <w:t xml:space="preserve">Обеспечение качественно нового уровня развития инфраструктуры культуры (Коммунарского сельского поселения)» </w:t>
            </w:r>
            <w:r w:rsidRPr="004A05C5">
              <w:rPr>
                <w:sz w:val="24"/>
                <w:szCs w:val="27"/>
              </w:rPr>
              <w:t>(всего),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Default="00FA27B1" w:rsidP="00FA27B1">
            <w:pPr>
              <w:widowControl w:val="0"/>
              <w:jc w:val="center"/>
              <w:outlineLvl w:val="1"/>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C22F1F" w:rsidRDefault="00FA27B1" w:rsidP="00FA27B1">
            <w:pPr>
              <w:widowControl w:val="0"/>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FA27B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4A05C5" w:rsidRDefault="00FA27B1" w:rsidP="00FA27B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FA27B1" w:rsidRPr="00783BC9" w:rsidTr="00511F12">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4A05C5" w:rsidRDefault="00FA27B1" w:rsidP="004A05C5">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8C2BEE" w:rsidRDefault="00FA27B1" w:rsidP="00FA27B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3</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«Создание условий для реализации творческого потенциала нации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4</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w:t>
            </w:r>
            <w:proofErr w:type="spellStart"/>
            <w:r w:rsidRPr="004A05C5">
              <w:rPr>
                <w:sz w:val="24"/>
                <w:szCs w:val="27"/>
              </w:rPr>
              <w:t>Цифровизация</w:t>
            </w:r>
            <w:proofErr w:type="spellEnd"/>
            <w:r w:rsidRPr="004A05C5">
              <w:rPr>
                <w:sz w:val="24"/>
                <w:szCs w:val="27"/>
              </w:rPr>
              <w:t xml:space="preserve"> услуг и формирование информационного пространства в сфере культуры (Коммунарского сельского поселения)»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Tr="00A129C1">
        <w:tc>
          <w:tcPr>
            <w:tcW w:w="66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A75758" w:rsidRDefault="004001D6" w:rsidP="00A129C1">
            <w:pPr>
              <w:widowControl w:val="0"/>
              <w:jc w:val="center"/>
              <w:outlineLvl w:val="1"/>
              <w:rPr>
                <w:sz w:val="28"/>
              </w:rPr>
            </w:pPr>
            <w:r>
              <w:rPr>
                <w:sz w:val="28"/>
              </w:rPr>
              <w:t>5</w:t>
            </w:r>
            <w:r w:rsidR="004A05C5" w:rsidRPr="00A75758">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widowControl w:val="0"/>
              <w:jc w:val="both"/>
              <w:outlineLvl w:val="1"/>
              <w:rPr>
                <w:sz w:val="24"/>
                <w:szCs w:val="27"/>
              </w:rPr>
            </w:pPr>
            <w:r w:rsidRPr="004A05C5">
              <w:rPr>
                <w:sz w:val="24"/>
                <w:szCs w:val="27"/>
              </w:rPr>
              <w:t>Муниципальный проект «</w:t>
            </w:r>
            <w:r w:rsidR="00E83940" w:rsidRPr="00E83940">
              <w:rPr>
                <w:sz w:val="24"/>
                <w:szCs w:val="27"/>
              </w:rPr>
              <w:t>Развитие культуры</w:t>
            </w:r>
            <w:r w:rsidRPr="004A05C5">
              <w:rPr>
                <w:sz w:val="24"/>
                <w:szCs w:val="27"/>
              </w:rPr>
              <w:t>» (всего), в том числе:</w:t>
            </w:r>
            <w:r>
              <w:rPr>
                <w:sz w:val="24"/>
                <w:szCs w:val="27"/>
              </w:rPr>
              <w:t xml:space="preserve">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Default="004A05C5" w:rsidP="00A129C1">
            <w:pPr>
              <w:widowControl w:val="0"/>
              <w:jc w:val="center"/>
              <w:outlineLvl w:val="1"/>
              <w:rPr>
                <w:b/>
                <w:sz w:val="28"/>
              </w:rPr>
            </w:pPr>
            <w:r>
              <w:rPr>
                <w:b/>
                <w:sz w:val="28"/>
              </w:rPr>
              <w:t>-</w:t>
            </w:r>
          </w:p>
        </w:tc>
      </w:tr>
      <w:tr w:rsidR="004A05C5" w:rsidRPr="00C22F1F"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rPr>
            </w:pPr>
            <w:r w:rsidRPr="004A05C5">
              <w:rPr>
                <w:sz w:val="24"/>
                <w:szCs w:val="27"/>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C22F1F" w:rsidRDefault="004A05C5" w:rsidP="00A129C1">
            <w:pPr>
              <w:widowControl w:val="0"/>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ind w:firstLine="636"/>
              <w:rPr>
                <w:sz w:val="24"/>
              </w:rPr>
            </w:pPr>
            <w:r w:rsidRPr="004A05C5">
              <w:rPr>
                <w:sz w:val="24"/>
                <w:szCs w:val="27"/>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1269C7"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ind w:firstLine="636"/>
              <w:rPr>
                <w:sz w:val="24"/>
              </w:rPr>
            </w:pPr>
            <w:r w:rsidRPr="004A05C5">
              <w:rPr>
                <w:sz w:val="24"/>
                <w:szCs w:val="27"/>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1269C7" w:rsidRDefault="004A05C5" w:rsidP="00A129C1">
            <w:pPr>
              <w:widowControl w:val="0"/>
              <w:spacing w:line="252" w:lineRule="auto"/>
              <w:jc w:val="center"/>
              <w:rPr>
                <w:b/>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A05C5" w:rsidRPr="004A05C5" w:rsidRDefault="004A05C5" w:rsidP="00A129C1">
            <w:pPr>
              <w:ind w:left="636"/>
              <w:rPr>
                <w:sz w:val="24"/>
              </w:rPr>
            </w:pPr>
            <w:r w:rsidRPr="004A05C5">
              <w:rPr>
                <w:sz w:val="24"/>
                <w:szCs w:val="27"/>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A05C5" w:rsidRPr="008C2BEE" w:rsidTr="00A129C1">
        <w:tc>
          <w:tcPr>
            <w:tcW w:w="66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783BC9" w:rsidRDefault="004A05C5"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A05C5" w:rsidRPr="004A05C5" w:rsidRDefault="004A05C5" w:rsidP="00A129C1">
            <w:pPr>
              <w:spacing w:line="264" w:lineRule="auto"/>
              <w:rPr>
                <w:sz w:val="24"/>
                <w:szCs w:val="27"/>
              </w:rPr>
            </w:pPr>
            <w:r w:rsidRPr="004A05C5">
              <w:rPr>
                <w:sz w:val="24"/>
                <w:szCs w:val="27"/>
              </w:rPr>
              <w:t>Внебюджетные источники</w:t>
            </w:r>
          </w:p>
          <w:p w:rsidR="004A05C5" w:rsidRPr="004A05C5" w:rsidRDefault="004A05C5" w:rsidP="00A129C1">
            <w:pPr>
              <w:spacing w:line="264" w:lineRule="auto"/>
              <w:rPr>
                <w:sz w:val="24"/>
              </w:rPr>
            </w:pP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05C5" w:rsidRPr="008C2BEE" w:rsidRDefault="004A05C5" w:rsidP="00A129C1">
            <w:pPr>
              <w:widowControl w:val="0"/>
              <w:jc w:val="center"/>
              <w:rPr>
                <w:sz w:val="28"/>
              </w:rPr>
            </w:pPr>
            <w:r>
              <w:rPr>
                <w:b/>
                <w:sz w:val="28"/>
              </w:rPr>
              <w:t>-</w:t>
            </w:r>
          </w:p>
        </w:tc>
      </w:tr>
      <w:tr w:rsidR="004001D6" w:rsidRPr="004A2A41" w:rsidTr="00A129C1">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001D6" w:rsidRPr="00783BC9" w:rsidRDefault="004001D6" w:rsidP="004001D6">
            <w:pPr>
              <w:widowControl w:val="0"/>
              <w:spacing w:line="252" w:lineRule="auto"/>
              <w:jc w:val="center"/>
              <w:rPr>
                <w:sz w:val="28"/>
              </w:rPr>
            </w:pPr>
            <w:r>
              <w:rPr>
                <w:sz w:val="28"/>
              </w:rPr>
              <w:t>6</w:t>
            </w:r>
            <w:r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001D6" w:rsidRPr="009A3CFC" w:rsidRDefault="004001D6" w:rsidP="004001D6">
            <w:pPr>
              <w:spacing w:line="264" w:lineRule="auto"/>
              <w:rPr>
                <w:sz w:val="24"/>
              </w:rPr>
            </w:pPr>
            <w:r w:rsidRPr="009A3CFC">
              <w:rPr>
                <w:sz w:val="24"/>
              </w:rPr>
              <w:t>Комплекс процессных мероприятий «</w:t>
            </w:r>
            <w:r>
              <w:rPr>
                <w:bCs/>
                <w:sz w:val="24"/>
              </w:rPr>
              <w:t>Сохранение объектов культурного наследия</w:t>
            </w:r>
            <w:r w:rsidRPr="009A3CFC">
              <w:rPr>
                <w:sz w:val="24"/>
              </w:rPr>
              <w:t>» (всего), в том числе:</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4001D6"/>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4001D6">
            <w:pPr>
              <w:spacing w:line="264" w:lineRule="auto"/>
              <w:rPr>
                <w:sz w:val="24"/>
              </w:rPr>
            </w:pPr>
            <w:r w:rsidRPr="009A3CFC">
              <w:rPr>
                <w:sz w:val="24"/>
              </w:rPr>
              <w:t>Бюджет Коммунарского сельского поселения(всего), из них:</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4001D6" w:rsidRPr="001269C7"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1269C7" w:rsidRDefault="004001D6" w:rsidP="00A129C1">
            <w:pPr>
              <w:widowControl w:val="0"/>
              <w:spacing w:line="252" w:lineRule="auto"/>
              <w:jc w:val="center"/>
              <w:rPr>
                <w:b/>
                <w:sz w:val="28"/>
              </w:rPr>
            </w:pPr>
            <w:r w:rsidRPr="001269C7">
              <w:rPr>
                <w:b/>
                <w:sz w:val="28"/>
              </w:rPr>
              <w:t>−</w:t>
            </w:r>
          </w:p>
        </w:tc>
      </w:tr>
      <w:tr w:rsidR="004001D6" w:rsidRPr="004A2A41" w:rsidTr="00A129C1">
        <w:tc>
          <w:tcPr>
            <w:tcW w:w="664" w:type="dxa"/>
            <w:vMerge/>
            <w:tcBorders>
              <w:left w:val="single" w:sz="4" w:space="0" w:color="000000"/>
              <w:right w:val="single" w:sz="4" w:space="0" w:color="000000"/>
            </w:tcBorders>
            <w:shd w:val="clear" w:color="auto" w:fill="auto"/>
            <w:tcMar>
              <w:left w:w="57" w:type="dxa"/>
              <w:right w:w="57" w:type="dxa"/>
            </w:tcMar>
          </w:tcPr>
          <w:p w:rsidR="004001D6" w:rsidRPr="00783BC9" w:rsidRDefault="004001D6" w:rsidP="004001D6"/>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4001D6" w:rsidRPr="009A3CFC" w:rsidRDefault="004001D6" w:rsidP="004001D6">
            <w:pPr>
              <w:ind w:left="636"/>
              <w:rPr>
                <w:sz w:val="24"/>
              </w:rPr>
            </w:pPr>
            <w:r w:rsidRPr="009A3CFC">
              <w:rPr>
                <w:sz w:val="24"/>
              </w:rPr>
              <w:t>Бюджет Коммунарского сельского поселения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4001D6">
            <w:pPr>
              <w:widowControl w:val="0"/>
              <w:spacing w:line="252" w:lineRule="auto"/>
              <w:jc w:val="center"/>
              <w:rPr>
                <w:sz w:val="28"/>
              </w:rPr>
            </w:pPr>
            <w:r w:rsidRPr="00BC1394">
              <w:rPr>
                <w:sz w:val="28"/>
              </w:rPr>
              <w:t>−</w:t>
            </w:r>
          </w:p>
        </w:tc>
      </w:tr>
      <w:tr w:rsidR="004001D6" w:rsidRPr="00BC1394" w:rsidTr="00A129C1">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4001D6" w:rsidRPr="00783BC9" w:rsidRDefault="004001D6" w:rsidP="00A129C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4001D6" w:rsidRPr="009A3CFC" w:rsidRDefault="004001D6" w:rsidP="00A129C1">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001D6" w:rsidRPr="00BC1394" w:rsidRDefault="004001D6" w:rsidP="00A129C1">
            <w:pPr>
              <w:widowControl w:val="0"/>
              <w:spacing w:line="252" w:lineRule="auto"/>
              <w:jc w:val="center"/>
              <w:rPr>
                <w:sz w:val="28"/>
              </w:rPr>
            </w:pPr>
            <w:r w:rsidRPr="00BC1394">
              <w:rPr>
                <w:sz w:val="28"/>
              </w:rPr>
              <w:t>−</w:t>
            </w:r>
          </w:p>
        </w:tc>
      </w:tr>
      <w:tr w:rsidR="00FA27B1" w:rsidRPr="00783BC9" w:rsidTr="00511F12">
        <w:tc>
          <w:tcPr>
            <w:tcW w:w="664"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FA27B1" w:rsidRPr="00783BC9" w:rsidRDefault="004001D6" w:rsidP="00FA27B1">
            <w:pPr>
              <w:widowControl w:val="0"/>
              <w:spacing w:line="252" w:lineRule="auto"/>
              <w:jc w:val="center"/>
              <w:rPr>
                <w:sz w:val="28"/>
              </w:rPr>
            </w:pPr>
            <w:r>
              <w:rPr>
                <w:sz w:val="28"/>
              </w:rPr>
              <w:t>7</w:t>
            </w:r>
            <w:r w:rsidR="00FA27B1" w:rsidRPr="00783BC9">
              <w:rPr>
                <w:sz w:val="28"/>
              </w:rPr>
              <w:t>.</w:t>
            </w:r>
          </w:p>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spacing w:line="264" w:lineRule="auto"/>
              <w:rPr>
                <w:sz w:val="24"/>
              </w:rPr>
            </w:pPr>
            <w:r w:rsidRPr="009A3CFC">
              <w:rPr>
                <w:sz w:val="24"/>
              </w:rPr>
              <w:t>Комплекс процессных мероприятий «</w:t>
            </w:r>
            <w:r w:rsidRPr="009F21B7">
              <w:rPr>
                <w:bCs/>
                <w:sz w:val="24"/>
              </w:rPr>
              <w:t>Развитие культурно-досуговой деятельности</w:t>
            </w:r>
            <w:r w:rsidRPr="009A3CFC">
              <w:rPr>
                <w:sz w:val="24"/>
              </w:rPr>
              <w:t>» (всего), в том числе:</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4A2A41" w:rsidRDefault="00FA27B1" w:rsidP="00FA27B1">
            <w:pPr>
              <w:widowControl w:val="0"/>
              <w:jc w:val="center"/>
              <w:rPr>
                <w:sz w:val="28"/>
              </w:rPr>
            </w:pPr>
            <w:r w:rsidRPr="009F21B7">
              <w:rPr>
                <w:b/>
                <w:sz w:val="28"/>
              </w:rPr>
              <w:t>21456,5</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Бюджет Коммунарского сельского поселения(всего), из них:</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4A2A41" w:rsidRDefault="00FA27B1" w:rsidP="00FA27B1">
            <w:pPr>
              <w:widowControl w:val="0"/>
              <w:jc w:val="center"/>
              <w:rPr>
                <w:sz w:val="28"/>
              </w:rPr>
            </w:pPr>
            <w:r w:rsidRPr="009F21B7">
              <w:rPr>
                <w:b/>
                <w:sz w:val="28"/>
              </w:rPr>
              <w:t>21456,5</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Федерального бюджета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ind w:firstLine="636"/>
              <w:rPr>
                <w:sz w:val="24"/>
              </w:rPr>
            </w:pPr>
            <w:r w:rsidRPr="009A3CFC">
              <w:rPr>
                <w:sz w:val="24"/>
              </w:rPr>
              <w:t xml:space="preserve">Областного бюджета </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ind w:firstLine="636"/>
              <w:rPr>
                <w:sz w:val="24"/>
              </w:rPr>
            </w:pPr>
            <w:r w:rsidRPr="009A3CFC">
              <w:rPr>
                <w:sz w:val="24"/>
              </w:rPr>
              <w:t>Бюджета Октябрьского района</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sidRPr="001269C7">
              <w:rPr>
                <w:b/>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sidRPr="001269C7">
              <w:rPr>
                <w:b/>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1269C7" w:rsidRDefault="00FA27B1" w:rsidP="00FA27B1">
            <w:pPr>
              <w:widowControl w:val="0"/>
              <w:spacing w:line="252" w:lineRule="auto"/>
              <w:jc w:val="center"/>
              <w:rPr>
                <w:b/>
                <w:sz w:val="28"/>
              </w:rPr>
            </w:pPr>
            <w:r w:rsidRPr="001269C7">
              <w:rPr>
                <w:b/>
                <w:sz w:val="28"/>
              </w:rPr>
              <w:t>−</w:t>
            </w:r>
          </w:p>
        </w:tc>
      </w:tr>
      <w:tr w:rsidR="00FA27B1" w:rsidRPr="00783BC9" w:rsidTr="00511F12">
        <w:tc>
          <w:tcPr>
            <w:tcW w:w="664" w:type="dxa"/>
            <w:vMerge/>
            <w:tcBorders>
              <w:left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tcMar>
              <w:left w:w="57" w:type="dxa"/>
              <w:right w:w="57" w:type="dxa"/>
            </w:tcMar>
          </w:tcPr>
          <w:p w:rsidR="00FA27B1" w:rsidRPr="009A3CFC" w:rsidRDefault="00FA27B1" w:rsidP="00FA27B1">
            <w:pPr>
              <w:ind w:left="636"/>
              <w:rPr>
                <w:sz w:val="24"/>
              </w:rPr>
            </w:pPr>
            <w:r w:rsidRPr="009A3CFC">
              <w:rPr>
                <w:sz w:val="24"/>
              </w:rPr>
              <w:t>Бюджет Коммунарского сельского поселения Октябрьского района</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6925,5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6" w:type="dxa"/>
            <w:tcBorders>
              <w:top w:val="nil"/>
              <w:left w:val="single" w:sz="4" w:space="0" w:color="auto"/>
              <w:bottom w:val="single" w:sz="4" w:space="0" w:color="auto"/>
              <w:right w:val="single" w:sz="4" w:space="0" w:color="auto"/>
            </w:tcBorders>
            <w:tcMar>
              <w:left w:w="57" w:type="dxa"/>
              <w:right w:w="57" w:type="dxa"/>
            </w:tcMar>
          </w:tcPr>
          <w:p w:rsidR="00FA27B1" w:rsidRPr="009F21B7" w:rsidRDefault="00FA27B1" w:rsidP="00FA27B1">
            <w:pPr>
              <w:jc w:val="center"/>
              <w:rPr>
                <w:sz w:val="24"/>
              </w:rPr>
            </w:pPr>
            <w:r w:rsidRPr="009F21B7">
              <w:rPr>
                <w:sz w:val="24"/>
                <w:szCs w:val="18"/>
              </w:rPr>
              <w:t>7265,5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4A2A41" w:rsidRDefault="00FA27B1" w:rsidP="00FA27B1">
            <w:pPr>
              <w:widowControl w:val="0"/>
              <w:jc w:val="center"/>
              <w:rPr>
                <w:sz w:val="28"/>
              </w:rPr>
            </w:pPr>
            <w:r w:rsidRPr="009F21B7">
              <w:rPr>
                <w:b/>
                <w:sz w:val="28"/>
              </w:rPr>
              <w:t>21456,5</w:t>
            </w:r>
          </w:p>
        </w:tc>
      </w:tr>
      <w:tr w:rsidR="00FA27B1" w:rsidRPr="00783BC9" w:rsidTr="00511F12">
        <w:tc>
          <w:tcPr>
            <w:tcW w:w="664"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FA27B1" w:rsidRPr="00783BC9" w:rsidRDefault="00FA27B1" w:rsidP="00FA27B1"/>
        </w:tc>
        <w:tc>
          <w:tcPr>
            <w:tcW w:w="6730" w:type="dxa"/>
            <w:tcBorders>
              <w:top w:val="single" w:sz="6" w:space="0" w:color="000000"/>
              <w:left w:val="single" w:sz="6" w:space="0" w:color="000000"/>
              <w:bottom w:val="single" w:sz="6" w:space="0" w:color="000000"/>
              <w:right w:val="single" w:sz="6" w:space="0" w:color="000000"/>
            </w:tcBorders>
            <w:shd w:val="clear" w:color="auto" w:fill="auto"/>
            <w:tcMar>
              <w:left w:w="57" w:type="dxa"/>
              <w:right w:w="57" w:type="dxa"/>
            </w:tcMar>
          </w:tcPr>
          <w:p w:rsidR="00FA27B1" w:rsidRPr="009A3CFC" w:rsidRDefault="00FA27B1" w:rsidP="00FA27B1">
            <w:pPr>
              <w:spacing w:line="264" w:lineRule="auto"/>
              <w:rPr>
                <w:sz w:val="24"/>
              </w:rPr>
            </w:pPr>
            <w:r w:rsidRPr="009A3CFC">
              <w:rPr>
                <w:sz w:val="24"/>
              </w:rPr>
              <w:t>Внебюджетные источники</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A27B1" w:rsidRPr="00BC1394" w:rsidRDefault="00FA27B1" w:rsidP="00FA27B1">
            <w:pPr>
              <w:widowControl w:val="0"/>
              <w:spacing w:line="252" w:lineRule="auto"/>
              <w:jc w:val="center"/>
              <w:rPr>
                <w:sz w:val="28"/>
              </w:rPr>
            </w:pPr>
            <w:r w:rsidRPr="00BC1394">
              <w:rPr>
                <w:sz w:val="28"/>
              </w:rPr>
              <w:t>−</w:t>
            </w:r>
          </w:p>
        </w:tc>
      </w:tr>
    </w:tbl>
    <w:p w:rsidR="00D236C3" w:rsidRDefault="00D236C3" w:rsidP="00664CCE">
      <w:pPr>
        <w:keepNext/>
        <w:keepLines/>
        <w:jc w:val="center"/>
        <w:outlineLvl w:val="2"/>
        <w:rPr>
          <w:sz w:val="28"/>
        </w:rPr>
      </w:pPr>
    </w:p>
    <w:p w:rsidR="00EE2C54" w:rsidRDefault="00EE2C54" w:rsidP="00664CCE">
      <w:pPr>
        <w:keepNext/>
        <w:keepLines/>
        <w:jc w:val="center"/>
        <w:outlineLvl w:val="2"/>
        <w:rPr>
          <w:sz w:val="28"/>
        </w:rPr>
      </w:pPr>
    </w:p>
    <w:p w:rsidR="009A3CFC" w:rsidRDefault="009A3CFC" w:rsidP="00664CCE">
      <w:pPr>
        <w:keepNext/>
        <w:keepLines/>
        <w:jc w:val="center"/>
        <w:outlineLvl w:val="2"/>
        <w:rPr>
          <w:sz w:val="28"/>
        </w:rPr>
      </w:pPr>
    </w:p>
    <w:p w:rsidR="009A3CFC" w:rsidRDefault="009A3CFC">
      <w:pPr>
        <w:rPr>
          <w:sz w:val="28"/>
        </w:rPr>
      </w:pPr>
      <w:r>
        <w:rPr>
          <w:sz w:val="28"/>
        </w:rPr>
        <w:br w:type="page"/>
      </w:r>
    </w:p>
    <w:p w:rsidR="00A332E8" w:rsidRPr="00C712D6" w:rsidRDefault="00A332E8">
      <w:pPr>
        <w:sectPr w:rsidR="00A332E8" w:rsidRPr="00C712D6" w:rsidSect="004D1401">
          <w:headerReference w:type="default" r:id="rId18"/>
          <w:footerReference w:type="default" r:id="rId19"/>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w:t>
      </w:r>
      <w:r w:rsidR="006E5F2F" w:rsidRPr="006E5F2F">
        <w:rPr>
          <w:sz w:val="28"/>
        </w:rPr>
        <w:t>Сохранение объектов культурного наследия</w:t>
      </w:r>
      <w:r w:rsidRPr="00C712D6">
        <w:rPr>
          <w:sz w:val="28"/>
        </w:rPr>
        <w:t>»</w:t>
      </w:r>
    </w:p>
    <w:p w:rsidR="00D659C1" w:rsidRPr="00C712D6" w:rsidRDefault="00D659C1" w:rsidP="00D659C1">
      <w:pPr>
        <w:widowControl w:val="0"/>
        <w:jc w:val="center"/>
        <w:outlineLvl w:val="2"/>
        <w:rPr>
          <w:i/>
          <w:sz w:val="28"/>
        </w:rPr>
      </w:pPr>
    </w:p>
    <w:p w:rsidR="00D659C1" w:rsidRPr="00C712D6" w:rsidRDefault="00ED44A3" w:rsidP="00D659C1">
      <w:pPr>
        <w:widowControl w:val="0"/>
        <w:jc w:val="center"/>
        <w:outlineLvl w:val="2"/>
        <w:rPr>
          <w:sz w:val="28"/>
        </w:rPr>
      </w:pPr>
      <w:r>
        <w:rPr>
          <w:sz w:val="28"/>
        </w:rPr>
        <w:t xml:space="preserve">1. </w:t>
      </w:r>
      <w:r w:rsidR="00D659C1" w:rsidRPr="00C712D6">
        <w:rPr>
          <w:sz w:val="28"/>
        </w:rPr>
        <w:t>Основные положения</w:t>
      </w:r>
    </w:p>
    <w:p w:rsidR="00D659C1" w:rsidRPr="00C712D6" w:rsidRDefault="00D659C1" w:rsidP="00D659C1">
      <w:pPr>
        <w:widowControl w:val="0"/>
        <w:jc w:val="center"/>
        <w:outlineLvl w:val="2"/>
        <w:rPr>
          <w:sz w:val="28"/>
        </w:rPr>
      </w:pPr>
    </w:p>
    <w:tbl>
      <w:tblPr>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2"/>
        <w:gridCol w:w="5985"/>
        <w:gridCol w:w="567"/>
        <w:gridCol w:w="6723"/>
      </w:tblGrid>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rPr>
                <w:sz w:val="28"/>
              </w:rPr>
            </w:pPr>
            <w:r w:rsidRPr="00C712D6">
              <w:rPr>
                <w:sz w:val="28"/>
              </w:rPr>
              <w:t>Ответственный за разработку и реализацию комплекса процессных мероприятий «</w:t>
            </w:r>
            <w:r w:rsidR="006E5F2F" w:rsidRPr="006E5F2F">
              <w:rPr>
                <w:sz w:val="28"/>
              </w:rPr>
              <w:t>Сохранение объектов культурного наследия</w:t>
            </w:r>
            <w:r w:rsidRPr="00C712D6">
              <w:rPr>
                <w:sz w:val="28"/>
              </w:rPr>
              <w:t>» (далее также 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6E5F2F" w:rsidP="00CC552D">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D659C1" w:rsidRPr="00C712D6" w:rsidTr="00BE0DD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5437DF">
            <w:pPr>
              <w:widowControl w:val="0"/>
              <w:rPr>
                <w:sz w:val="28"/>
              </w:rPr>
            </w:pPr>
            <w:r w:rsidRPr="00C712D6">
              <w:rPr>
                <w:sz w:val="28"/>
              </w:rPr>
              <w:t xml:space="preserve">Связь с </w:t>
            </w:r>
            <w:r w:rsidR="005437DF">
              <w:rPr>
                <w:sz w:val="28"/>
              </w:rPr>
              <w:t>муниципальной</w:t>
            </w:r>
            <w:r w:rsidRPr="00C712D6">
              <w:rPr>
                <w:sz w:val="28"/>
              </w:rPr>
              <w:t xml:space="preserve"> программой </w:t>
            </w:r>
            <w:r w:rsidR="008A693D">
              <w:rPr>
                <w:sz w:val="28"/>
              </w:rPr>
              <w:t xml:space="preserve">Коммунарского сельского </w:t>
            </w:r>
            <w:r w:rsidR="006E5F2F">
              <w:rPr>
                <w:sz w:val="28"/>
              </w:rPr>
              <w:t>поселения</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BE0DD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5437DF" w:rsidP="005437DF">
            <w:pPr>
              <w:widowControl w:val="0"/>
              <w:rPr>
                <w:sz w:val="28"/>
              </w:rPr>
            </w:pPr>
            <w:r>
              <w:rPr>
                <w:sz w:val="28"/>
              </w:rPr>
              <w:t>муниципальная программа</w:t>
            </w:r>
            <w:r w:rsidRPr="00C712D6">
              <w:rPr>
                <w:sz w:val="28"/>
              </w:rPr>
              <w:t xml:space="preserve"> </w:t>
            </w:r>
            <w:r w:rsidR="006E5F2F">
              <w:rPr>
                <w:sz w:val="28"/>
              </w:rPr>
              <w:t xml:space="preserve">Коммунарского сельского поселения </w:t>
            </w:r>
            <w:r>
              <w:rPr>
                <w:sz w:val="28"/>
              </w:rPr>
              <w:t>Октябрьского района</w:t>
            </w:r>
            <w:r w:rsidRPr="00C712D6">
              <w:rPr>
                <w:sz w:val="28"/>
              </w:rPr>
              <w:t xml:space="preserve">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5"/>
        <w:gridCol w:w="2713"/>
        <w:gridCol w:w="1263"/>
        <w:gridCol w:w="983"/>
        <w:gridCol w:w="1159"/>
        <w:gridCol w:w="844"/>
        <w:gridCol w:w="667"/>
        <w:gridCol w:w="815"/>
        <w:gridCol w:w="19"/>
        <w:gridCol w:w="811"/>
        <w:gridCol w:w="788"/>
        <w:gridCol w:w="1105"/>
        <w:gridCol w:w="1744"/>
        <w:gridCol w:w="1118"/>
      </w:tblGrid>
      <w:tr w:rsidR="00D659C1" w:rsidRPr="00C712D6" w:rsidTr="004E41C3">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r w:rsidRPr="00C712D6">
              <w:rPr>
                <w:sz w:val="24"/>
              </w:rPr>
              <w:br/>
              <w:t>п/п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Признак возраста-</w:t>
            </w:r>
            <w:proofErr w:type="spellStart"/>
            <w:r w:rsidRPr="00C712D6">
              <w:rPr>
                <w:sz w:val="24"/>
              </w:rPr>
              <w:t>ния</w:t>
            </w:r>
            <w:proofErr w:type="spellEnd"/>
            <w:r w:rsidRPr="00C712D6">
              <w:rPr>
                <w:sz w:val="24"/>
              </w:rPr>
              <w:t>/</w:t>
            </w:r>
            <w:proofErr w:type="spellStart"/>
            <w:r w:rsidRPr="00C712D6">
              <w:rPr>
                <w:spacing w:val="-20"/>
                <w:sz w:val="24"/>
              </w:rPr>
              <w:t>убы</w:t>
            </w:r>
            <w:r w:rsidRPr="00C712D6">
              <w:rPr>
                <w:sz w:val="24"/>
              </w:rPr>
              <w:t>ва-ния</w:t>
            </w:r>
            <w:proofErr w:type="spellEnd"/>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Pr="00C712D6">
              <w:rPr>
                <w:sz w:val="24"/>
              </w:rPr>
              <w:t xml:space="preserve">показа-теля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Базовое значение показателя</w:t>
            </w:r>
          </w:p>
        </w:tc>
        <w:tc>
          <w:tcPr>
            <w:tcW w:w="3538" w:type="dxa"/>
            <w:gridSpan w:val="5"/>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Ответственный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r w:rsidRPr="00C712D6">
              <w:rPr>
                <w:sz w:val="24"/>
              </w:rPr>
              <w:t xml:space="preserve"> система</w:t>
            </w:r>
          </w:p>
        </w:tc>
      </w:tr>
      <w:tr w:rsidR="00D659C1" w:rsidRPr="00C712D6" w:rsidTr="004E41C3">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значе-ние</w:t>
            </w:r>
            <w:proofErr w:type="spellEnd"/>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2025</w:t>
            </w:r>
            <w:r w:rsidR="00D659C1" w:rsidRPr="00C712D6">
              <w:rPr>
                <w:sz w:val="24"/>
              </w:rPr>
              <w:t xml:space="preserve"> год</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2026</w:t>
            </w:r>
            <w:r w:rsidR="00D659C1" w:rsidRPr="00C712D6">
              <w:rPr>
                <w:sz w:val="24"/>
              </w:rPr>
              <w:t xml:space="preserve"> год</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2027</w:t>
            </w:r>
            <w:r w:rsidR="00D659C1"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2030 год</w:t>
            </w:r>
          </w:p>
          <w:p w:rsidR="00D659C1" w:rsidRPr="00C712D6" w:rsidRDefault="00D659C1" w:rsidP="00BE0DD1">
            <w:pPr>
              <w:jc w:val="center"/>
              <w:rPr>
                <w:sz w:val="24"/>
              </w:rPr>
            </w:pPr>
            <w:r w:rsidRPr="00C712D6">
              <w:rPr>
                <w:sz w:val="24"/>
              </w:rPr>
              <w:t>(</w:t>
            </w:r>
            <w:proofErr w:type="spellStart"/>
            <w:r w:rsidRPr="00C712D6">
              <w:rPr>
                <w:spacing w:val="-20"/>
                <w:sz w:val="24"/>
              </w:rPr>
              <w:t>сп</w:t>
            </w:r>
            <w:r w:rsidRPr="00C712D6">
              <w:rPr>
                <w:sz w:val="24"/>
              </w:rPr>
              <w:t>равоч</w:t>
            </w:r>
            <w:proofErr w:type="spellEnd"/>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tc>
      </w:tr>
      <w:tr w:rsidR="00D659C1" w:rsidRPr="00C712D6" w:rsidTr="004E41C3">
        <w:trPr>
          <w:trHeight w:val="20"/>
          <w:tblHeader/>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2</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3</w:t>
            </w:r>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4</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5</w:t>
            </w:r>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6</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7</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8</w:t>
            </w:r>
          </w:p>
        </w:tc>
        <w:tc>
          <w:tcPr>
            <w:tcW w:w="830"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9</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10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11</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12</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jc w:val="center"/>
              <w:rPr>
                <w:sz w:val="24"/>
              </w:rPr>
            </w:pPr>
            <w:r w:rsidRPr="00C712D6">
              <w:rPr>
                <w:sz w:val="24"/>
              </w:rPr>
              <w:t>13</w:t>
            </w:r>
          </w:p>
        </w:tc>
      </w:tr>
      <w:tr w:rsidR="00D659C1" w:rsidRPr="00C712D6" w:rsidTr="004E41C3">
        <w:trPr>
          <w:trHeight w:val="20"/>
        </w:trPr>
        <w:tc>
          <w:tcPr>
            <w:tcW w:w="14584"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contextualSpacing/>
              <w:jc w:val="center"/>
              <w:rPr>
                <w:i/>
                <w:sz w:val="24"/>
              </w:rPr>
            </w:pPr>
            <w:r w:rsidRPr="00C712D6">
              <w:rPr>
                <w:sz w:val="24"/>
              </w:rPr>
              <w:t>1. Задача комплекса процессных мероприятий «</w:t>
            </w:r>
            <w:r w:rsidR="004E41C3" w:rsidRPr="004E41C3">
              <w:rPr>
                <w:sz w:val="24"/>
              </w:rPr>
              <w:t>Предотвращение повреждения, разрушения или уничтожени</w:t>
            </w:r>
            <w:r w:rsidR="004E41C3">
              <w:rPr>
                <w:sz w:val="24"/>
              </w:rPr>
              <w:t>я объектов культурного наследия</w:t>
            </w:r>
            <w:r w:rsidRPr="00C712D6">
              <w:rPr>
                <w:sz w:val="24"/>
              </w:rPr>
              <w:t>»</w:t>
            </w:r>
          </w:p>
        </w:tc>
      </w:tr>
      <w:tr w:rsidR="00D659C1" w:rsidRPr="00C712D6" w:rsidTr="004E41C3">
        <w:trPr>
          <w:trHeight w:val="20"/>
        </w:trPr>
        <w:tc>
          <w:tcPr>
            <w:tcW w:w="5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F4F23">
            <w:pPr>
              <w:widowControl w:val="0"/>
              <w:jc w:val="center"/>
              <w:rPr>
                <w:sz w:val="24"/>
              </w:rPr>
            </w:pPr>
            <w:r w:rsidRPr="00C712D6">
              <w:rPr>
                <w:sz w:val="24"/>
              </w:rPr>
              <w:t>1.</w:t>
            </w:r>
            <w:r w:rsidR="009F4F23">
              <w:rPr>
                <w:sz w:val="24"/>
              </w:rPr>
              <w:t>1</w:t>
            </w:r>
            <w:r w:rsidRPr="00C712D6">
              <w:rPr>
                <w:sz w:val="24"/>
              </w:rPr>
              <w:t>.</w:t>
            </w:r>
          </w:p>
        </w:tc>
        <w:tc>
          <w:tcPr>
            <w:tcW w:w="27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BE0DD1">
            <w:pPr>
              <w:rPr>
                <w:sz w:val="24"/>
              </w:rPr>
            </w:pPr>
            <w:r>
              <w:rPr>
                <w:sz w:val="24"/>
              </w:rPr>
              <w:t>Процент</w:t>
            </w:r>
            <w:r w:rsidR="004E41C3" w:rsidRPr="004E41C3">
              <w:rPr>
                <w:sz w:val="24"/>
              </w:rPr>
              <w:t xml:space="preserve"> памятников Великой Отечественной войны </w:t>
            </w:r>
            <w:r>
              <w:rPr>
                <w:sz w:val="24"/>
              </w:rPr>
              <w:t xml:space="preserve">и других памятников, находящихся в </w:t>
            </w:r>
            <w:r w:rsidR="004E41C3" w:rsidRPr="004E41C3">
              <w:rPr>
                <w:sz w:val="24"/>
              </w:rPr>
              <w:t>муниципальной собственности, находящихся в удовлетворительном состоянии, в общем количестве памятников истории и культуры района</w:t>
            </w:r>
          </w:p>
        </w:tc>
        <w:tc>
          <w:tcPr>
            <w:tcW w:w="12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возраста-</w:t>
            </w:r>
            <w:proofErr w:type="spellStart"/>
            <w:r w:rsidRPr="00C712D6">
              <w:rPr>
                <w:sz w:val="24"/>
              </w:rPr>
              <w:t>ние</w:t>
            </w:r>
            <w:proofErr w:type="spellEnd"/>
          </w:p>
        </w:tc>
        <w:tc>
          <w:tcPr>
            <w:tcW w:w="98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866115" w:rsidP="00BE0DD1">
            <w:pPr>
              <w:widowControl w:val="0"/>
              <w:jc w:val="center"/>
              <w:rPr>
                <w:sz w:val="24"/>
              </w:rPr>
            </w:pPr>
            <w:r>
              <w:rPr>
                <w:sz w:val="24"/>
              </w:rPr>
              <w:t>М</w:t>
            </w:r>
            <w:r w:rsidR="00D659C1" w:rsidRPr="00C712D6">
              <w:rPr>
                <w:sz w:val="24"/>
              </w:rPr>
              <w:t>П</w:t>
            </w:r>
          </w:p>
        </w:tc>
        <w:tc>
          <w:tcPr>
            <w:tcW w:w="11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proofErr w:type="spellStart"/>
            <w:r w:rsidRPr="00C712D6">
              <w:rPr>
                <w:sz w:val="24"/>
              </w:rPr>
              <w:t>процен-тов</w:t>
            </w:r>
            <w:proofErr w:type="spellEnd"/>
          </w:p>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93160E" w:rsidP="00866115">
            <w:pPr>
              <w:widowControl w:val="0"/>
              <w:jc w:val="center"/>
              <w:rPr>
                <w:sz w:val="24"/>
              </w:rPr>
            </w:pPr>
            <w:r w:rsidRPr="0093160E">
              <w:rPr>
                <w:sz w:val="24"/>
              </w:rPr>
              <w:t>10</w:t>
            </w:r>
            <w:r w:rsidR="00D659C1" w:rsidRPr="0093160E">
              <w:rPr>
                <w:sz w:val="24"/>
              </w:rPr>
              <w:t>0</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866115">
            <w:pPr>
              <w:widowControl w:val="0"/>
              <w:jc w:val="center"/>
              <w:rPr>
                <w:sz w:val="24"/>
              </w:rPr>
            </w:pPr>
            <w:r w:rsidRPr="00C712D6">
              <w:rPr>
                <w:sz w:val="24"/>
              </w:rPr>
              <w:t>202</w:t>
            </w:r>
            <w:r w:rsidR="00866115">
              <w:rPr>
                <w:sz w:val="24"/>
              </w:rPr>
              <w:t>3</w:t>
            </w:r>
          </w:p>
        </w:tc>
        <w:tc>
          <w:tcPr>
            <w:tcW w:w="834"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81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93160E" w:rsidP="00866115">
            <w:pPr>
              <w:jc w:val="center"/>
            </w:pPr>
            <w:r w:rsidRPr="0093160E">
              <w:rPr>
                <w:sz w:val="24"/>
              </w:rPr>
              <w:t>10</w:t>
            </w:r>
            <w:r w:rsidR="00D659C1" w:rsidRPr="0093160E">
              <w:rPr>
                <w:sz w:val="24"/>
              </w:rPr>
              <w:t>0</w:t>
            </w:r>
          </w:p>
        </w:tc>
        <w:tc>
          <w:tcPr>
            <w:tcW w:w="7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93160E" w:rsidRDefault="00B5719C" w:rsidP="00866115">
            <w:pPr>
              <w:jc w:val="center"/>
            </w:pPr>
            <w:r>
              <w:rPr>
                <w:sz w:val="24"/>
              </w:rPr>
              <w:t>100</w:t>
            </w:r>
          </w:p>
        </w:tc>
        <w:tc>
          <w:tcPr>
            <w:tcW w:w="17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45D90" w:rsidP="00BE0DD1">
            <w:pPr>
              <w:widowControl w:val="0"/>
              <w:jc w:val="center"/>
              <w:rPr>
                <w:sz w:val="24"/>
              </w:rPr>
            </w:pPr>
            <w:r>
              <w:rPr>
                <w:sz w:val="24"/>
              </w:rPr>
              <w:t>Старший инспектор по работе с молодежью, культуре и спорту Щепелева Е.Е.</w:t>
            </w:r>
          </w:p>
        </w:tc>
        <w:tc>
          <w:tcPr>
            <w:tcW w:w="11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BE0DD1">
            <w:pPr>
              <w:widowControl w:val="0"/>
              <w:jc w:val="center"/>
              <w:rPr>
                <w:sz w:val="24"/>
              </w:rPr>
            </w:pPr>
            <w:r w:rsidRPr="00C712D6">
              <w:rPr>
                <w:sz w:val="24"/>
              </w:rPr>
              <w:t>–</w:t>
            </w:r>
          </w:p>
        </w:tc>
      </w:tr>
    </w:tbl>
    <w:p w:rsidR="003F7610" w:rsidRDefault="003F7610" w:rsidP="00D659C1">
      <w:pPr>
        <w:ind w:firstLine="709"/>
        <w:jc w:val="both"/>
        <w:rPr>
          <w:sz w:val="28"/>
        </w:rPr>
      </w:pPr>
    </w:p>
    <w:p w:rsidR="00D659C1" w:rsidRPr="00C712D6" w:rsidRDefault="00873AA0" w:rsidP="00D659C1">
      <w:pPr>
        <w:ind w:firstLine="709"/>
        <w:jc w:val="both"/>
        <w:rPr>
          <w:sz w:val="28"/>
        </w:rPr>
      </w:pPr>
      <w:r>
        <w:rPr>
          <w:sz w:val="28"/>
        </w:rPr>
        <w:t>П</w:t>
      </w:r>
      <w:r w:rsidR="00D659C1" w:rsidRPr="00C712D6">
        <w:rPr>
          <w:sz w:val="28"/>
        </w:rPr>
        <w:t>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873AA0"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w:t>
      </w:r>
    </w:p>
    <w:p w:rsidR="00D659C1" w:rsidRPr="00C712D6" w:rsidRDefault="00D659C1" w:rsidP="00D659C1">
      <w:pPr>
        <w:ind w:firstLine="709"/>
        <w:jc w:val="both"/>
        <w:rPr>
          <w:sz w:val="28"/>
        </w:rPr>
      </w:pPr>
      <w:r w:rsidRPr="00C712D6">
        <w:rPr>
          <w:sz w:val="28"/>
        </w:rPr>
        <w:t>ОКЕИ − общероссийский классификатор единиц измерения.</w:t>
      </w:r>
    </w:p>
    <w:p w:rsidR="00D659C1" w:rsidRPr="00C712D6" w:rsidRDefault="00D659C1" w:rsidP="00D659C1">
      <w:pPr>
        <w:widowControl w:val="0"/>
        <w:jc w:val="center"/>
        <w:outlineLvl w:val="2"/>
        <w:rPr>
          <w:sz w:val="28"/>
        </w:rPr>
      </w:pPr>
      <w:r w:rsidRPr="00C712D6">
        <w:br w:type="page"/>
      </w:r>
    </w:p>
    <w:p w:rsidR="00D659C1" w:rsidRPr="00C712D6" w:rsidRDefault="00D659C1" w:rsidP="00D659C1">
      <w:pPr>
        <w:pageBreakBefore/>
        <w:widowControl w:val="0"/>
        <w:spacing w:line="216" w:lineRule="auto"/>
        <w:jc w:val="center"/>
        <w:outlineLvl w:val="2"/>
        <w:rPr>
          <w:sz w:val="28"/>
        </w:rPr>
      </w:pPr>
      <w:r w:rsidRPr="00C712D6">
        <w:rPr>
          <w:sz w:val="28"/>
        </w:rPr>
        <w:lastRenderedPageBreak/>
        <w:t>3. Перечень мероприятий (результатов) комплекса процессных мероприятий</w:t>
      </w:r>
    </w:p>
    <w:p w:rsidR="00D659C1" w:rsidRPr="00C712D6" w:rsidRDefault="00D659C1" w:rsidP="00D659C1">
      <w:pPr>
        <w:widowControl w:val="0"/>
        <w:spacing w:line="228" w:lineRule="auto"/>
        <w:jc w:val="center"/>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2840"/>
        <w:gridCol w:w="1560"/>
        <w:gridCol w:w="2658"/>
        <w:gridCol w:w="1311"/>
        <w:gridCol w:w="1134"/>
        <w:gridCol w:w="708"/>
        <w:gridCol w:w="851"/>
        <w:gridCol w:w="731"/>
        <w:gridCol w:w="803"/>
        <w:gridCol w:w="1326"/>
      </w:tblGrid>
      <w:tr w:rsidR="00D659C1" w:rsidRPr="00C712D6" w:rsidTr="00B47DBF">
        <w:tc>
          <w:tcPr>
            <w:tcW w:w="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п/п</w:t>
            </w:r>
          </w:p>
        </w:tc>
        <w:tc>
          <w:tcPr>
            <w:tcW w:w="28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Наименование мероприятия (результата)</w:t>
            </w:r>
          </w:p>
        </w:tc>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B47DBF" w:rsidP="00BE0DD1">
            <w:pPr>
              <w:widowControl w:val="0"/>
              <w:jc w:val="center"/>
              <w:outlineLvl w:val="2"/>
              <w:rPr>
                <w:sz w:val="23"/>
                <w:szCs w:val="23"/>
              </w:rPr>
            </w:pPr>
            <w:r w:rsidRPr="001446F6">
              <w:rPr>
                <w:sz w:val="23"/>
                <w:szCs w:val="23"/>
              </w:rPr>
              <w:t xml:space="preserve">Тип мероприятия </w:t>
            </w:r>
            <w:r w:rsidR="00D659C1" w:rsidRPr="001446F6">
              <w:rPr>
                <w:sz w:val="23"/>
                <w:szCs w:val="23"/>
              </w:rPr>
              <w:t>(результата)</w:t>
            </w:r>
          </w:p>
        </w:tc>
        <w:tc>
          <w:tcPr>
            <w:tcW w:w="26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Характеристика</w:t>
            </w:r>
          </w:p>
        </w:tc>
        <w:tc>
          <w:tcPr>
            <w:tcW w:w="13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47DBF">
            <w:pPr>
              <w:widowControl w:val="0"/>
              <w:jc w:val="center"/>
              <w:outlineLvl w:val="2"/>
              <w:rPr>
                <w:sz w:val="23"/>
                <w:szCs w:val="23"/>
              </w:rPr>
            </w:pPr>
            <w:r w:rsidRPr="001446F6">
              <w:rPr>
                <w:sz w:val="23"/>
                <w:szCs w:val="23"/>
              </w:rPr>
              <w:t>Единица измерения</w:t>
            </w:r>
            <w:r w:rsidRPr="001446F6">
              <w:rPr>
                <w:spacing w:val="-20"/>
                <w:sz w:val="23"/>
                <w:szCs w:val="23"/>
              </w:rPr>
              <w:t xml:space="preserve">(по </w:t>
            </w:r>
            <w:r w:rsidRPr="001446F6">
              <w:rPr>
                <w:sz w:val="23"/>
                <w:szCs w:val="23"/>
              </w:rPr>
              <w:t>ОКЕИ)</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Базовое значение</w:t>
            </w:r>
          </w:p>
        </w:tc>
        <w:tc>
          <w:tcPr>
            <w:tcW w:w="371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 xml:space="preserve">Значение результата </w:t>
            </w:r>
          </w:p>
          <w:p w:rsidR="00D659C1" w:rsidRPr="001446F6" w:rsidRDefault="00D659C1" w:rsidP="00BE0DD1">
            <w:pPr>
              <w:widowControl w:val="0"/>
              <w:jc w:val="center"/>
              <w:outlineLvl w:val="2"/>
              <w:rPr>
                <w:sz w:val="23"/>
                <w:szCs w:val="23"/>
              </w:rPr>
            </w:pPr>
            <w:r w:rsidRPr="001446F6">
              <w:rPr>
                <w:sz w:val="23"/>
                <w:szCs w:val="23"/>
              </w:rPr>
              <w:t>по годам реализации</w:t>
            </w:r>
          </w:p>
        </w:tc>
      </w:tr>
      <w:tr w:rsidR="00D659C1" w:rsidRPr="00C712D6" w:rsidTr="00B47DBF">
        <w:tc>
          <w:tcPr>
            <w:tcW w:w="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28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56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26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rPr>
                <w:sz w:val="23"/>
                <w:szCs w:val="23"/>
              </w:rPr>
            </w:pPr>
          </w:p>
        </w:tc>
        <w:tc>
          <w:tcPr>
            <w:tcW w:w="13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rPr>
                <w:sz w:val="23"/>
                <w:szCs w:val="23"/>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pacing w:val="-20"/>
                <w:sz w:val="23"/>
                <w:szCs w:val="23"/>
              </w:rPr>
              <w:t>зн</w:t>
            </w:r>
            <w:r w:rsidRPr="001446F6">
              <w:rPr>
                <w:sz w:val="23"/>
                <w:szCs w:val="23"/>
              </w:rPr>
              <w:t>ачение</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6</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A61A62">
            <w:pPr>
              <w:widowControl w:val="0"/>
              <w:jc w:val="center"/>
              <w:outlineLvl w:val="2"/>
              <w:rPr>
                <w:sz w:val="23"/>
                <w:szCs w:val="23"/>
              </w:rPr>
            </w:pPr>
            <w:r w:rsidRPr="001446F6">
              <w:rPr>
                <w:sz w:val="23"/>
                <w:szCs w:val="23"/>
              </w:rPr>
              <w:t>202</w:t>
            </w:r>
            <w:r w:rsidR="00A61A62" w:rsidRPr="001446F6">
              <w:rPr>
                <w:sz w:val="23"/>
                <w:szCs w:val="23"/>
              </w:rPr>
              <w:t>7</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2030</w:t>
            </w:r>
          </w:p>
          <w:p w:rsidR="00D659C1" w:rsidRPr="001446F6" w:rsidRDefault="00D659C1" w:rsidP="00BE0DD1">
            <w:pPr>
              <w:widowControl w:val="0"/>
              <w:jc w:val="center"/>
              <w:outlineLvl w:val="2"/>
              <w:rPr>
                <w:spacing w:val="-20"/>
                <w:sz w:val="23"/>
                <w:szCs w:val="23"/>
              </w:rPr>
            </w:pPr>
            <w:r w:rsidRPr="001446F6">
              <w:rPr>
                <w:sz w:val="23"/>
                <w:szCs w:val="23"/>
              </w:rPr>
              <w:t>(</w:t>
            </w:r>
            <w:r w:rsidRPr="001446F6">
              <w:rPr>
                <w:spacing w:val="-20"/>
                <w:sz w:val="23"/>
                <w:szCs w:val="23"/>
              </w:rPr>
              <w:t>сп</w:t>
            </w:r>
            <w:r w:rsidRPr="001446F6">
              <w:rPr>
                <w:sz w:val="23"/>
                <w:szCs w:val="23"/>
              </w:rPr>
              <w:t>раво</w:t>
            </w:r>
            <w:r w:rsidRPr="001446F6">
              <w:rPr>
                <w:spacing w:val="-20"/>
                <w:sz w:val="23"/>
                <w:szCs w:val="23"/>
              </w:rPr>
              <w:t>чно)</w:t>
            </w:r>
          </w:p>
        </w:tc>
      </w:tr>
      <w:tr w:rsidR="00D659C1" w:rsidRPr="00C712D6" w:rsidTr="00B47DBF">
        <w:trPr>
          <w:tblHeader/>
        </w:trPr>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3</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4</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8</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9</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10</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E0DD1">
            <w:pPr>
              <w:widowControl w:val="0"/>
              <w:jc w:val="center"/>
              <w:outlineLvl w:val="2"/>
              <w:rPr>
                <w:sz w:val="23"/>
                <w:szCs w:val="23"/>
              </w:rPr>
            </w:pPr>
            <w:r w:rsidRPr="001446F6">
              <w:rPr>
                <w:sz w:val="23"/>
                <w:szCs w:val="23"/>
              </w:rPr>
              <w:t>11</w:t>
            </w:r>
          </w:p>
        </w:tc>
      </w:tr>
      <w:tr w:rsidR="00D659C1" w:rsidRPr="00C712D6" w:rsidTr="00B47DBF">
        <w:tc>
          <w:tcPr>
            <w:tcW w:w="145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B57317">
            <w:pPr>
              <w:widowControl w:val="0"/>
              <w:spacing w:line="228" w:lineRule="auto"/>
              <w:jc w:val="center"/>
              <w:outlineLvl w:val="2"/>
              <w:rPr>
                <w:sz w:val="23"/>
                <w:szCs w:val="23"/>
              </w:rPr>
            </w:pPr>
            <w:r w:rsidRPr="001446F6">
              <w:rPr>
                <w:sz w:val="23"/>
                <w:szCs w:val="23"/>
              </w:rPr>
              <w:t>1. Задача комплекса процессных мероприятий «</w:t>
            </w:r>
            <w:r w:rsidR="009B2616" w:rsidRPr="009B2616">
              <w:rPr>
                <w:sz w:val="23"/>
                <w:szCs w:val="23"/>
              </w:rPr>
              <w:t>Предотвращение повреждения, разрушения или уничтожения объектов культурного наследия</w:t>
            </w:r>
            <w:r w:rsidRPr="001446F6">
              <w:rPr>
                <w:sz w:val="23"/>
                <w:szCs w:val="23"/>
              </w:rPr>
              <w:t>»</w:t>
            </w:r>
          </w:p>
        </w:tc>
      </w:tr>
      <w:tr w:rsidR="00D659C1"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1446F6" w:rsidRDefault="00D659C1" w:rsidP="00BE0DD1">
            <w:pPr>
              <w:widowControl w:val="0"/>
              <w:spacing w:line="228" w:lineRule="auto"/>
              <w:outlineLvl w:val="2"/>
              <w:rPr>
                <w:sz w:val="23"/>
                <w:szCs w:val="23"/>
              </w:rPr>
            </w:pPr>
            <w:r w:rsidRPr="001446F6">
              <w:rPr>
                <w:sz w:val="23"/>
                <w:szCs w:val="23"/>
              </w:rPr>
              <w:t>1.1.</w:t>
            </w: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8A693D" w:rsidRDefault="008A693D" w:rsidP="008A693D">
            <w:pPr>
              <w:widowControl w:val="0"/>
              <w:spacing w:line="228" w:lineRule="auto"/>
              <w:outlineLvl w:val="2"/>
              <w:rPr>
                <w:sz w:val="23"/>
                <w:szCs w:val="23"/>
              </w:rPr>
            </w:pPr>
            <w:r w:rsidRPr="008A693D">
              <w:rPr>
                <w:sz w:val="23"/>
                <w:szCs w:val="23"/>
              </w:rPr>
              <w:t xml:space="preserve">Мероприятия по благоустройству, разработке и экспертизы проектно-сметной документации, ремонту и содержанию обелисков и памятников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1A7096" w:rsidP="00BE0DD1">
            <w:pPr>
              <w:widowControl w:val="0"/>
              <w:spacing w:line="228" w:lineRule="auto"/>
              <w:jc w:val="center"/>
              <w:outlineLvl w:val="2"/>
              <w:rPr>
                <w:sz w:val="23"/>
                <w:szCs w:val="23"/>
              </w:rPr>
            </w:pPr>
            <w:r>
              <w:rPr>
                <w:sz w:val="23"/>
                <w:szCs w:val="23"/>
              </w:rPr>
              <w:t>Иные мер</w:t>
            </w:r>
            <w:r w:rsidR="009D17E7">
              <w:rPr>
                <w:sz w:val="23"/>
                <w:szCs w:val="23"/>
              </w:rPr>
              <w:t>оп</w:t>
            </w:r>
            <w:r>
              <w:rPr>
                <w:sz w:val="23"/>
                <w:szCs w:val="23"/>
              </w:rPr>
              <w:t>риятия</w:t>
            </w: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93D" w:rsidRPr="008A693D" w:rsidRDefault="008A693D" w:rsidP="008A693D">
            <w:pPr>
              <w:widowControl w:val="0"/>
              <w:spacing w:line="228" w:lineRule="auto"/>
              <w:outlineLvl w:val="2"/>
              <w:rPr>
                <w:sz w:val="23"/>
                <w:szCs w:val="23"/>
              </w:rPr>
            </w:pPr>
            <w:r w:rsidRPr="008A693D">
              <w:rPr>
                <w:sz w:val="23"/>
                <w:szCs w:val="23"/>
              </w:rPr>
              <w:t>удовлетворительное состояние объектов культурного наследия;</w:t>
            </w:r>
          </w:p>
          <w:p w:rsidR="00D659C1" w:rsidRPr="001446F6" w:rsidRDefault="008A693D" w:rsidP="008A693D">
            <w:pPr>
              <w:widowControl w:val="0"/>
              <w:spacing w:line="228" w:lineRule="auto"/>
              <w:outlineLvl w:val="2"/>
              <w:rPr>
                <w:sz w:val="23"/>
                <w:szCs w:val="23"/>
              </w:rPr>
            </w:pPr>
            <w:r w:rsidRPr="008A693D">
              <w:rPr>
                <w:sz w:val="23"/>
                <w:szCs w:val="23"/>
              </w:rPr>
              <w:t>обеспечение объектов культурного наследия документацией по охране и учету</w:t>
            </w: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D659C1" w:rsidP="00BE0DD1">
            <w:pPr>
              <w:widowControl w:val="0"/>
              <w:spacing w:line="228" w:lineRule="auto"/>
              <w:jc w:val="center"/>
              <w:outlineLvl w:val="2"/>
              <w:rPr>
                <w:sz w:val="23"/>
                <w:szCs w:val="23"/>
              </w:rPr>
            </w:pPr>
            <w:r w:rsidRPr="0093160E">
              <w:rPr>
                <w:sz w:val="23"/>
                <w:szCs w:val="23"/>
              </w:rPr>
              <w:t>единиц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1446F6" w:rsidRDefault="00D659C1" w:rsidP="00A61A62">
            <w:pPr>
              <w:widowControl w:val="0"/>
              <w:spacing w:line="228" w:lineRule="auto"/>
              <w:jc w:val="center"/>
              <w:outlineLvl w:val="2"/>
              <w:rPr>
                <w:sz w:val="23"/>
                <w:szCs w:val="23"/>
              </w:rPr>
            </w:pPr>
            <w:r w:rsidRPr="001446F6">
              <w:rPr>
                <w:sz w:val="23"/>
                <w:szCs w:val="23"/>
              </w:rPr>
              <w:t>202</w:t>
            </w:r>
            <w:r w:rsidR="00A61A62" w:rsidRPr="001446F6">
              <w:rPr>
                <w:sz w:val="23"/>
                <w:szCs w:val="23"/>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93160E" w:rsidRDefault="00A61A62" w:rsidP="00BE0DD1">
            <w:pPr>
              <w:widowControl w:val="0"/>
              <w:spacing w:line="228" w:lineRule="auto"/>
              <w:jc w:val="center"/>
              <w:outlineLvl w:val="2"/>
              <w:rPr>
                <w:sz w:val="23"/>
                <w:szCs w:val="23"/>
              </w:rPr>
            </w:pPr>
            <w:r w:rsidRPr="0093160E">
              <w:rPr>
                <w:sz w:val="23"/>
                <w:szCs w:val="23"/>
              </w:rPr>
              <w:t>5</w:t>
            </w:r>
          </w:p>
        </w:tc>
      </w:tr>
      <w:tr w:rsidR="00396CD4" w:rsidRPr="00C712D6" w:rsidTr="00675610">
        <w:tc>
          <w:tcPr>
            <w:tcW w:w="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446F6" w:rsidRDefault="00396CD4" w:rsidP="00BE0DD1">
            <w:pPr>
              <w:widowControl w:val="0"/>
              <w:spacing w:line="228" w:lineRule="auto"/>
              <w:outlineLvl w:val="2"/>
              <w:rPr>
                <w:sz w:val="23"/>
                <w:szCs w:val="23"/>
              </w:rPr>
            </w:pPr>
          </w:p>
        </w:tc>
        <w:tc>
          <w:tcPr>
            <w:tcW w:w="2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57317">
            <w:pPr>
              <w:widowControl w:val="0"/>
              <w:spacing w:line="228" w:lineRule="auto"/>
              <w:outlineLvl w:val="2"/>
              <w:rPr>
                <w:sz w:val="23"/>
                <w:szCs w:val="23"/>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Default="00396CD4" w:rsidP="00BE0DD1">
            <w:pPr>
              <w:widowControl w:val="0"/>
              <w:spacing w:line="228" w:lineRule="auto"/>
              <w:jc w:val="center"/>
              <w:outlineLvl w:val="2"/>
              <w:rPr>
                <w:sz w:val="23"/>
                <w:szCs w:val="23"/>
              </w:rPr>
            </w:pPr>
          </w:p>
        </w:tc>
        <w:tc>
          <w:tcPr>
            <w:tcW w:w="2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2A0A13">
            <w:pPr>
              <w:widowControl w:val="0"/>
              <w:spacing w:line="228" w:lineRule="auto"/>
              <w:outlineLvl w:val="2"/>
              <w:rPr>
                <w:sz w:val="23"/>
                <w:szCs w:val="23"/>
              </w:rPr>
            </w:pPr>
          </w:p>
        </w:tc>
        <w:tc>
          <w:tcPr>
            <w:tcW w:w="1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446F6" w:rsidRDefault="00396CD4" w:rsidP="00A61A62">
            <w:pPr>
              <w:widowControl w:val="0"/>
              <w:spacing w:line="228" w:lineRule="auto"/>
              <w:jc w:val="center"/>
              <w:outlineLvl w:val="2"/>
              <w:rPr>
                <w:sz w:val="23"/>
                <w:szCs w:val="23"/>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7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96CD4" w:rsidRPr="001A7096" w:rsidRDefault="00396CD4" w:rsidP="00BE0DD1">
            <w:pPr>
              <w:widowControl w:val="0"/>
              <w:spacing w:line="228" w:lineRule="auto"/>
              <w:jc w:val="center"/>
              <w:outlineLvl w:val="2"/>
              <w:rPr>
                <w:sz w:val="23"/>
                <w:szCs w:val="23"/>
                <w:highlight w:val="yellow"/>
              </w:rPr>
            </w:pPr>
          </w:p>
        </w:tc>
      </w:tr>
    </w:tbl>
    <w:p w:rsidR="00D659C1" w:rsidRPr="001446F6" w:rsidRDefault="00D659C1" w:rsidP="00D659C1">
      <w:pPr>
        <w:ind w:firstLine="709"/>
        <w:jc w:val="both"/>
        <w:rPr>
          <w:sz w:val="24"/>
          <w:szCs w:val="24"/>
        </w:rPr>
      </w:pPr>
      <w:r w:rsidRPr="001446F6">
        <w:rPr>
          <w:sz w:val="24"/>
          <w:szCs w:val="24"/>
        </w:rPr>
        <w:t>Примечание.</w:t>
      </w:r>
    </w:p>
    <w:p w:rsidR="00D659C1" w:rsidRPr="001446F6" w:rsidRDefault="00D659C1" w:rsidP="00D659C1">
      <w:pPr>
        <w:ind w:firstLine="709"/>
        <w:jc w:val="both"/>
        <w:rPr>
          <w:sz w:val="24"/>
          <w:szCs w:val="24"/>
        </w:rPr>
      </w:pPr>
      <w:r w:rsidRPr="001446F6">
        <w:rPr>
          <w:sz w:val="24"/>
          <w:szCs w:val="24"/>
        </w:rPr>
        <w:t>Список используемых сокращений:</w:t>
      </w:r>
    </w:p>
    <w:p w:rsidR="00D659C1" w:rsidRPr="00C712D6" w:rsidRDefault="00D659C1" w:rsidP="00D659C1">
      <w:pPr>
        <w:ind w:firstLine="709"/>
        <w:jc w:val="both"/>
        <w:rPr>
          <w:sz w:val="28"/>
        </w:rPr>
      </w:pPr>
      <w:r w:rsidRPr="001446F6">
        <w:rPr>
          <w:sz w:val="24"/>
          <w:szCs w:val="24"/>
        </w:rPr>
        <w:t>ОКЕИ − общероссийский классификатор единиц измерения</w:t>
      </w:r>
      <w:r w:rsidRPr="00C712D6">
        <w:rPr>
          <w:sz w:val="28"/>
        </w:rPr>
        <w:t>.</w:t>
      </w:r>
    </w:p>
    <w:p w:rsidR="00D659C1" w:rsidRPr="00C712D6" w:rsidRDefault="00D659C1" w:rsidP="00D659C1">
      <w:pPr>
        <w:sectPr w:rsidR="00D659C1" w:rsidRPr="00C712D6" w:rsidSect="004D1401">
          <w:headerReference w:type="default" r:id="rId20"/>
          <w:footerReference w:type="default" r:id="rId21"/>
          <w:pgSz w:w="16848" w:h="11908" w:orient="landscape"/>
          <w:pgMar w:top="1701" w:right="1134" w:bottom="567" w:left="1134" w:header="709" w:footer="624" w:gutter="0"/>
          <w:cols w:space="720"/>
        </w:sectPr>
      </w:pPr>
    </w:p>
    <w:p w:rsidR="00996021" w:rsidRPr="00783BC9" w:rsidRDefault="00996021" w:rsidP="00996021">
      <w:pPr>
        <w:widowControl w:val="0"/>
        <w:jc w:val="center"/>
        <w:rPr>
          <w:sz w:val="28"/>
        </w:rPr>
      </w:pPr>
      <w:r w:rsidRPr="00783BC9">
        <w:rPr>
          <w:sz w:val="28"/>
        </w:rPr>
        <w:lastRenderedPageBreak/>
        <w:t xml:space="preserve">4. </w:t>
      </w:r>
      <w:r w:rsidR="004A5AD3">
        <w:rPr>
          <w:sz w:val="28"/>
        </w:rPr>
        <w:t>Ф</w:t>
      </w:r>
      <w:r w:rsidRPr="00783BC9">
        <w:rPr>
          <w:sz w:val="28"/>
        </w:rPr>
        <w:t>инансово</w:t>
      </w:r>
      <w:r w:rsidR="004A5AD3">
        <w:rPr>
          <w:sz w:val="28"/>
        </w:rPr>
        <w:t>е</w:t>
      </w:r>
      <w:r w:rsidRPr="00783BC9">
        <w:rPr>
          <w:sz w:val="28"/>
        </w:rPr>
        <w:t xml:space="preserve"> обеспечени</w:t>
      </w:r>
      <w:r w:rsidR="004A5AD3">
        <w:rPr>
          <w:sz w:val="28"/>
        </w:rPr>
        <w:t>е</w:t>
      </w:r>
      <w:r w:rsidRPr="00783BC9">
        <w:rPr>
          <w:sz w:val="28"/>
        </w:rPr>
        <w:t xml:space="preserve"> комплекса процессных мероприятий</w:t>
      </w:r>
    </w:p>
    <w:p w:rsidR="00996021" w:rsidRPr="00783BC9" w:rsidRDefault="00996021" w:rsidP="00996021">
      <w:pPr>
        <w:widowControl w:val="0"/>
        <w:jc w:val="center"/>
      </w:pP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7"/>
        <w:gridCol w:w="6095"/>
        <w:gridCol w:w="2268"/>
        <w:gridCol w:w="1417"/>
        <w:gridCol w:w="1417"/>
        <w:gridCol w:w="1366"/>
        <w:gridCol w:w="6"/>
        <w:gridCol w:w="1541"/>
      </w:tblGrid>
      <w:tr w:rsidR="00996021" w:rsidRPr="00783BC9" w:rsidTr="001F3339">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п/п</w:t>
            </w:r>
          </w:p>
        </w:tc>
        <w:tc>
          <w:tcPr>
            <w:tcW w:w="206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 xml:space="preserve">Наименование комплекса процессных мероприятий, </w:t>
            </w:r>
          </w:p>
          <w:p w:rsidR="00996021" w:rsidRPr="00783BC9" w:rsidRDefault="00996021" w:rsidP="001F3339">
            <w:pPr>
              <w:widowControl w:val="0"/>
              <w:spacing w:line="216" w:lineRule="auto"/>
              <w:jc w:val="center"/>
              <w:rPr>
                <w:sz w:val="28"/>
              </w:rPr>
            </w:pPr>
            <w:r w:rsidRPr="00783BC9">
              <w:rPr>
                <w:sz w:val="28"/>
              </w:rPr>
              <w:t>мероприятия (результата), источник финансового обеспечения</w:t>
            </w:r>
          </w:p>
        </w:tc>
        <w:tc>
          <w:tcPr>
            <w:tcW w:w="76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 xml:space="preserve">Код бюджетной </w:t>
            </w:r>
          </w:p>
          <w:p w:rsidR="00996021" w:rsidRPr="00783BC9" w:rsidRDefault="00996021" w:rsidP="001F3339">
            <w:pPr>
              <w:widowControl w:val="0"/>
              <w:spacing w:line="216" w:lineRule="auto"/>
              <w:jc w:val="center"/>
              <w:outlineLvl w:val="2"/>
              <w:rPr>
                <w:sz w:val="28"/>
              </w:rPr>
            </w:pPr>
            <w:r w:rsidRPr="00783BC9">
              <w:rPr>
                <w:sz w:val="28"/>
              </w:rPr>
              <w:t xml:space="preserve">классификации расходов </w:t>
            </w:r>
          </w:p>
        </w:tc>
        <w:tc>
          <w:tcPr>
            <w:tcW w:w="1943"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Объем расходов по годам реализации, тыс. рублей</w:t>
            </w:r>
          </w:p>
        </w:tc>
      </w:tr>
      <w:tr w:rsidR="00996021" w:rsidRPr="00783BC9" w:rsidTr="001F3339">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2061"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76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5</w:t>
            </w:r>
            <w:r w:rsidRPr="00783BC9">
              <w:rPr>
                <w:sz w:val="28"/>
              </w:rPr>
              <w:t xml:space="preserve"> </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outlineLvl w:val="2"/>
              <w:rPr>
                <w:sz w:val="28"/>
              </w:rPr>
            </w:pPr>
            <w:r w:rsidRPr="00783BC9">
              <w:rPr>
                <w:sz w:val="28"/>
              </w:rPr>
              <w:t>202</w:t>
            </w:r>
            <w:r w:rsidR="00B60118">
              <w:rPr>
                <w:sz w:val="28"/>
              </w:rPr>
              <w:t>6</w:t>
            </w:r>
          </w:p>
        </w:tc>
        <w:tc>
          <w:tcPr>
            <w:tcW w:w="464"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202</w:t>
            </w:r>
            <w:r w:rsidR="00B60118">
              <w:rPr>
                <w:sz w:val="28"/>
              </w:rPr>
              <w:t>7</w:t>
            </w:r>
          </w:p>
        </w:tc>
        <w:tc>
          <w:tcPr>
            <w:tcW w:w="52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16" w:lineRule="auto"/>
              <w:jc w:val="center"/>
              <w:rPr>
                <w:sz w:val="28"/>
              </w:rPr>
            </w:pPr>
            <w:r w:rsidRPr="00783BC9">
              <w:rPr>
                <w:sz w:val="28"/>
              </w:rPr>
              <w:t>Всего</w:t>
            </w:r>
          </w:p>
        </w:tc>
      </w:tr>
      <w:tr w:rsidR="00996021" w:rsidRPr="00783BC9" w:rsidTr="001F3339">
        <w:trPr>
          <w:tblHeader/>
        </w:trPr>
        <w:tc>
          <w:tcPr>
            <w:tcW w:w="2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2</w:t>
            </w:r>
          </w:p>
        </w:tc>
        <w:tc>
          <w:tcPr>
            <w:tcW w:w="76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3</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4</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5</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6</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83BC9" w:rsidRDefault="00996021" w:rsidP="001F3339">
            <w:pPr>
              <w:widowControl w:val="0"/>
              <w:spacing w:line="228" w:lineRule="auto"/>
              <w:jc w:val="center"/>
              <w:outlineLvl w:val="2"/>
              <w:rPr>
                <w:sz w:val="28"/>
              </w:rPr>
            </w:pPr>
            <w:r w:rsidRPr="00783BC9">
              <w:rPr>
                <w:sz w:val="28"/>
              </w:rPr>
              <w:t>7</w:t>
            </w:r>
          </w:p>
        </w:tc>
      </w:tr>
      <w:tr w:rsidR="00D77000" w:rsidRPr="00783BC9" w:rsidTr="00511F12">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1.</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6C3275" w:rsidRDefault="00D77000" w:rsidP="008A693D">
            <w:pPr>
              <w:widowControl w:val="0"/>
              <w:outlineLvl w:val="2"/>
              <w:rPr>
                <w:sz w:val="24"/>
              </w:rPr>
            </w:pPr>
            <w:r w:rsidRPr="006C3275">
              <w:rPr>
                <w:sz w:val="24"/>
              </w:rPr>
              <w:t>Комплекс процессных мероприятий «</w:t>
            </w:r>
            <w:r w:rsidR="009B2616" w:rsidRPr="009B2616">
              <w:rPr>
                <w:sz w:val="24"/>
              </w:rPr>
              <w:t>Сохранение объектов культурного наследия</w:t>
            </w:r>
            <w:r w:rsidRPr="006C3275">
              <w:rPr>
                <w:sz w:val="24"/>
              </w:rPr>
              <w:t>» (всего), в том числе:</w:t>
            </w:r>
            <w:r w:rsidR="009B2616">
              <w:rPr>
                <w:sz w:val="24"/>
              </w:rPr>
              <w:t xml:space="preserve"> </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D77000" w:rsidRPr="00783BC9" w:rsidRDefault="00D77000" w:rsidP="008A693D">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7000" w:rsidRPr="00555482" w:rsidRDefault="009B2616" w:rsidP="008A693D">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511F12">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bottom w:val="single" w:sz="4" w:space="0" w:color="000000"/>
              <w:right w:val="single" w:sz="4" w:space="0" w:color="000000"/>
            </w:tcBorders>
            <w:tcMar>
              <w:top w:w="0" w:type="dxa"/>
              <w:left w:w="108" w:type="dxa"/>
              <w:bottom w:w="0" w:type="dxa"/>
              <w:right w:w="108" w:type="dxa"/>
            </w:tcMar>
          </w:tcPr>
          <w:p w:rsidR="009B2616" w:rsidRPr="00783BC9" w:rsidRDefault="009B2616" w:rsidP="009B2616"/>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2.</w:t>
            </w: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outlineLvl w:val="2"/>
              <w:rPr>
                <w:sz w:val="28"/>
              </w:rPr>
            </w:pPr>
            <w:r w:rsidRPr="000061C0">
              <w:rPr>
                <w:sz w:val="24"/>
              </w:rPr>
              <w:t>Мероприятие (результат) 1.1 «</w:t>
            </w:r>
            <w:r w:rsidRPr="000061C0">
              <w:rPr>
                <w:sz w:val="22"/>
                <w:szCs w:val="23"/>
              </w:rPr>
              <w:t xml:space="preserve"> </w:t>
            </w:r>
            <w:r w:rsidRPr="000061C0">
              <w:rPr>
                <w:sz w:val="24"/>
              </w:rPr>
              <w:t>Мероприятия по благоустройству, разработке и экспертизы проектно-сметной документации, ремонту и содержанию обелисков и памятников » (всего), в том числе:</w:t>
            </w:r>
          </w:p>
        </w:tc>
        <w:tc>
          <w:tcPr>
            <w:tcW w:w="76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r w:rsidRPr="00783BC9">
              <w:rPr>
                <w:sz w:val="28"/>
              </w:rPr>
              <w:t>Х</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Бюджет Коммунарского сельского поселения Октябрьского района (всего), из них:</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Федерального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Областного бюджета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ind w:left="567"/>
              <w:rPr>
                <w:sz w:val="24"/>
              </w:rPr>
            </w:pPr>
            <w:r w:rsidRPr="00047A18">
              <w:rPr>
                <w:sz w:val="24"/>
              </w:rPr>
              <w:t>Бюджета Коммунарского сельского поселения Октябрьского района</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r w:rsidR="009B2616" w:rsidRPr="00783BC9" w:rsidTr="00C46E5D">
        <w:tc>
          <w:tcPr>
            <w:tcW w:w="229"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206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047A18" w:rsidRDefault="009B2616" w:rsidP="009B2616">
            <w:pPr>
              <w:rPr>
                <w:sz w:val="24"/>
              </w:rPr>
            </w:pPr>
            <w:r w:rsidRPr="00047A18">
              <w:rPr>
                <w:sz w:val="24"/>
              </w:rPr>
              <w:t>Внебюджетные источники</w:t>
            </w:r>
          </w:p>
        </w:tc>
        <w:tc>
          <w:tcPr>
            <w:tcW w:w="767" w:type="pct"/>
            <w:vMerge/>
            <w:tcBorders>
              <w:left w:val="single" w:sz="4" w:space="0" w:color="000000"/>
              <w:right w:val="single" w:sz="4" w:space="0" w:color="000000"/>
            </w:tcBorders>
            <w:tcMar>
              <w:top w:w="0" w:type="dxa"/>
              <w:left w:w="108" w:type="dxa"/>
              <w:bottom w:w="0" w:type="dxa"/>
              <w:right w:w="108" w:type="dxa"/>
            </w:tcMar>
          </w:tcPr>
          <w:p w:rsidR="009B2616" w:rsidRPr="00783BC9" w:rsidRDefault="009B2616" w:rsidP="009B2616">
            <w:pPr>
              <w:widowControl w:val="0"/>
              <w:spacing w:line="228" w:lineRule="auto"/>
              <w:jc w:val="center"/>
              <w:outlineLvl w:val="2"/>
              <w:rPr>
                <w:sz w:val="28"/>
              </w:rPr>
            </w:pP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7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46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c>
          <w:tcPr>
            <w:tcW w:w="52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555482" w:rsidRDefault="009B2616" w:rsidP="009B2616">
            <w:pPr>
              <w:widowControl w:val="0"/>
              <w:spacing w:line="228" w:lineRule="auto"/>
              <w:jc w:val="center"/>
              <w:outlineLvl w:val="2"/>
              <w:rPr>
                <w:b/>
                <w:sz w:val="28"/>
              </w:rPr>
            </w:pPr>
            <w:r>
              <w:rPr>
                <w:b/>
                <w:sz w:val="28"/>
              </w:rPr>
              <w:t>-</w:t>
            </w:r>
          </w:p>
        </w:tc>
      </w:tr>
    </w:tbl>
    <w:p w:rsidR="000061C0" w:rsidRDefault="000061C0" w:rsidP="00996021">
      <w:pPr>
        <w:widowControl w:val="0"/>
        <w:jc w:val="center"/>
        <w:rPr>
          <w:sz w:val="28"/>
        </w:rPr>
      </w:pPr>
    </w:p>
    <w:p w:rsidR="009B2616" w:rsidRDefault="009B2616" w:rsidP="00996021">
      <w:pPr>
        <w:widowControl w:val="0"/>
        <w:jc w:val="center"/>
        <w:rPr>
          <w:sz w:val="28"/>
        </w:rPr>
      </w:pPr>
    </w:p>
    <w:p w:rsidR="0009653B" w:rsidRDefault="0009653B" w:rsidP="00996021">
      <w:pPr>
        <w:widowControl w:val="0"/>
        <w:jc w:val="center"/>
        <w:rPr>
          <w:sz w:val="28"/>
        </w:rPr>
      </w:pPr>
    </w:p>
    <w:p w:rsidR="00D45D90" w:rsidRDefault="00D45D90" w:rsidP="00996021">
      <w:pPr>
        <w:widowControl w:val="0"/>
        <w:jc w:val="center"/>
        <w:rPr>
          <w:sz w:val="28"/>
        </w:rPr>
      </w:pPr>
    </w:p>
    <w:p w:rsidR="00996021" w:rsidRPr="00783BC9" w:rsidRDefault="00996021" w:rsidP="00996021">
      <w:pPr>
        <w:widowControl w:val="0"/>
        <w:jc w:val="center"/>
        <w:rPr>
          <w:sz w:val="28"/>
        </w:rPr>
      </w:pPr>
      <w:r w:rsidRPr="00783BC9">
        <w:rPr>
          <w:sz w:val="28"/>
        </w:rPr>
        <w:lastRenderedPageBreak/>
        <w:t>5. План реализации комплекса процессных мероприятий на 202</w:t>
      </w:r>
      <w:r w:rsidR="00824DB2">
        <w:rPr>
          <w:sz w:val="28"/>
        </w:rPr>
        <w:t>5</w:t>
      </w:r>
      <w:r w:rsidRPr="00783BC9">
        <w:rPr>
          <w:sz w:val="28"/>
        </w:rPr>
        <w:t xml:space="preserve"> год</w:t>
      </w:r>
    </w:p>
    <w:p w:rsidR="00996021" w:rsidRPr="00783BC9" w:rsidRDefault="00996021" w:rsidP="00996021">
      <w:pPr>
        <w:widowControl w:val="0"/>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17"/>
        <w:gridCol w:w="4537"/>
        <w:gridCol w:w="1842"/>
        <w:gridCol w:w="2836"/>
        <w:gridCol w:w="2410"/>
        <w:gridCol w:w="2345"/>
      </w:tblGrid>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п/п</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4835D0" w:rsidP="00BE0DD1">
            <w:pPr>
              <w:widowControl w:val="0"/>
              <w:tabs>
                <w:tab w:val="left" w:pos="11057"/>
              </w:tabs>
              <w:jc w:val="center"/>
              <w:rPr>
                <w:sz w:val="24"/>
                <w:szCs w:val="24"/>
              </w:rPr>
            </w:pPr>
            <w:r>
              <w:rPr>
                <w:sz w:val="24"/>
              </w:rPr>
              <w:t>Задача,</w:t>
            </w:r>
            <w:r w:rsidRPr="00431C9B">
              <w:rPr>
                <w:sz w:val="24"/>
              </w:rPr>
              <w:t xml:space="preserve"> мероприяти</w:t>
            </w:r>
            <w:r>
              <w:rPr>
                <w:sz w:val="24"/>
              </w:rPr>
              <w:t>е (результат</w:t>
            </w:r>
            <w:r w:rsidRPr="00431C9B">
              <w:rPr>
                <w:sz w:val="24"/>
              </w:rPr>
              <w:t>), контрольн</w:t>
            </w:r>
            <w:r>
              <w:rPr>
                <w:sz w:val="24"/>
              </w:rPr>
              <w:t>ая точка</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Дата наступления контрольной точки</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996021" w:rsidRPr="007462F8" w:rsidRDefault="004835D0" w:rsidP="009B2616">
            <w:pPr>
              <w:widowControl w:val="0"/>
              <w:tabs>
                <w:tab w:val="left" w:pos="11057"/>
              </w:tabs>
              <w:jc w:val="center"/>
              <w:rPr>
                <w:sz w:val="24"/>
                <w:szCs w:val="24"/>
              </w:rPr>
            </w:pPr>
            <w:r w:rsidRPr="00431C9B">
              <w:rPr>
                <w:sz w:val="24"/>
              </w:rPr>
              <w:t xml:space="preserve">(Ф.И.О., должность </w:t>
            </w:r>
            <w:r>
              <w:rPr>
                <w:sz w:val="24"/>
              </w:rPr>
              <w:t>А</w:t>
            </w:r>
            <w:r w:rsidR="009B2616">
              <w:rPr>
                <w:sz w:val="24"/>
              </w:rPr>
              <w:t>дминистрации Коммунарского сельского поселения</w:t>
            </w:r>
            <w:r w:rsidRPr="00431C9B">
              <w:rPr>
                <w:sz w:val="24"/>
              </w:rPr>
              <w:t>)</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Вид </w:t>
            </w:r>
          </w:p>
          <w:p w:rsidR="00996021" w:rsidRPr="007462F8" w:rsidRDefault="003B6F56" w:rsidP="00BE0DD1">
            <w:pPr>
              <w:widowControl w:val="0"/>
              <w:tabs>
                <w:tab w:val="left" w:pos="11057"/>
              </w:tabs>
              <w:jc w:val="center"/>
              <w:rPr>
                <w:sz w:val="24"/>
                <w:szCs w:val="24"/>
              </w:rPr>
            </w:pPr>
            <w:r w:rsidRPr="007462F8">
              <w:rPr>
                <w:sz w:val="24"/>
                <w:szCs w:val="24"/>
              </w:rPr>
              <w:t>п</w:t>
            </w:r>
            <w:r w:rsidR="00996021" w:rsidRPr="007462F8">
              <w:rPr>
                <w:sz w:val="24"/>
                <w:szCs w:val="24"/>
              </w:rPr>
              <w:t>одтверждающего документа</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 xml:space="preserve">Информационная система </w:t>
            </w:r>
          </w:p>
          <w:p w:rsidR="00996021" w:rsidRPr="007462F8" w:rsidRDefault="00996021" w:rsidP="00BE0DD1">
            <w:pPr>
              <w:widowControl w:val="0"/>
              <w:tabs>
                <w:tab w:val="left" w:pos="11057"/>
              </w:tabs>
              <w:jc w:val="center"/>
              <w:rPr>
                <w:sz w:val="24"/>
                <w:szCs w:val="24"/>
              </w:rPr>
            </w:pPr>
            <w:r w:rsidRPr="007462F8">
              <w:rPr>
                <w:sz w:val="24"/>
                <w:szCs w:val="24"/>
              </w:rPr>
              <w:t>(источник данных)</w:t>
            </w:r>
          </w:p>
        </w:tc>
      </w:tr>
      <w:tr w:rsidR="00D00BF5" w:rsidRPr="00783BC9" w:rsidTr="00D00BF5">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2</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3</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4</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5</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6</w:t>
            </w:r>
          </w:p>
        </w:tc>
      </w:tr>
      <w:tr w:rsidR="00996021" w:rsidRPr="00783BC9" w:rsidTr="00B52D20">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824DB2">
            <w:pPr>
              <w:widowControl w:val="0"/>
              <w:tabs>
                <w:tab w:val="left" w:pos="11057"/>
              </w:tabs>
              <w:jc w:val="center"/>
              <w:rPr>
                <w:sz w:val="24"/>
                <w:szCs w:val="24"/>
              </w:rPr>
            </w:pPr>
            <w:r w:rsidRPr="007462F8">
              <w:rPr>
                <w:sz w:val="24"/>
                <w:szCs w:val="24"/>
              </w:rPr>
              <w:t>1. Задача комплекса процессных мероприятий «</w:t>
            </w:r>
            <w:r w:rsidR="009B2616" w:rsidRPr="009B2616">
              <w:rPr>
                <w:sz w:val="24"/>
                <w:szCs w:val="24"/>
              </w:rPr>
              <w:t>Предотвращение повреждения, разрушения или уничтожения объектов культурного наследия</w:t>
            </w:r>
            <w:r w:rsidRPr="007462F8">
              <w:rPr>
                <w:sz w:val="24"/>
                <w:szCs w:val="24"/>
              </w:rPr>
              <w:t>»</w:t>
            </w:r>
          </w:p>
        </w:tc>
      </w:tr>
      <w:tr w:rsidR="00996021"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1.1.</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824DB2">
            <w:pPr>
              <w:widowControl w:val="0"/>
              <w:tabs>
                <w:tab w:val="left" w:pos="11057"/>
              </w:tabs>
              <w:rPr>
                <w:sz w:val="24"/>
                <w:szCs w:val="24"/>
              </w:rPr>
            </w:pPr>
            <w:r w:rsidRPr="007462F8">
              <w:rPr>
                <w:sz w:val="24"/>
                <w:szCs w:val="24"/>
              </w:rPr>
              <w:t>Мероприятие (результат) 1.1 «</w:t>
            </w:r>
            <w:r w:rsidR="009B2616"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B15A0" w:rsidP="00BE0DD1">
            <w:pPr>
              <w:widowControl w:val="0"/>
              <w:tabs>
                <w:tab w:val="left" w:pos="11057"/>
              </w:tabs>
              <w:jc w:val="center"/>
              <w:rPr>
                <w:sz w:val="24"/>
                <w:szCs w:val="24"/>
              </w:rPr>
            </w:pPr>
            <w:r>
              <w:rPr>
                <w:sz w:val="24"/>
                <w:szCs w:val="24"/>
              </w:rPr>
              <w:t>31 декабря 2025г.</w:t>
            </w:r>
            <w:r w:rsidR="009B2616">
              <w:rPr>
                <w:sz w:val="24"/>
                <w:szCs w:val="24"/>
              </w:rPr>
              <w:t xml:space="preserve"> </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D45D90" w:rsidP="00824DB2">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6021" w:rsidRPr="007462F8" w:rsidRDefault="00996021" w:rsidP="00BE0DD1">
            <w:pPr>
              <w:widowControl w:val="0"/>
              <w:tabs>
                <w:tab w:val="left" w:pos="11057"/>
              </w:tabs>
              <w:jc w:val="center"/>
              <w:rPr>
                <w:sz w:val="24"/>
                <w:szCs w:val="24"/>
              </w:rPr>
            </w:pPr>
            <w:r w:rsidRPr="007462F8">
              <w:rPr>
                <w:sz w:val="24"/>
                <w:szCs w:val="24"/>
              </w:rPr>
              <w:t>Х</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1.2.</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1.1.1 «</w:t>
            </w:r>
            <w:r w:rsidR="0008610C">
              <w:rPr>
                <w:sz w:val="24"/>
                <w:szCs w:val="24"/>
              </w:rPr>
              <w:t>О</w:t>
            </w:r>
            <w:r w:rsidR="0008610C"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апреля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1.3.</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1.1.2 «</w:t>
            </w:r>
            <w:r w:rsidR="0008610C">
              <w:rPr>
                <w:sz w:val="24"/>
                <w:szCs w:val="24"/>
              </w:rPr>
              <w:t>Уборка памятников и прилегающей к ним территории</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DB15A0" w:rsidP="009B2616">
            <w:pPr>
              <w:widowControl w:val="0"/>
              <w:tabs>
                <w:tab w:val="left" w:pos="11057"/>
              </w:tabs>
              <w:jc w:val="center"/>
              <w:rPr>
                <w:sz w:val="24"/>
                <w:szCs w:val="24"/>
              </w:rPr>
            </w:pPr>
            <w:r>
              <w:rPr>
                <w:sz w:val="24"/>
                <w:szCs w:val="24"/>
              </w:rPr>
              <w:t>15 июня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1.4.</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1.1.3 «</w:t>
            </w:r>
            <w:r w:rsidR="0008610C">
              <w:rPr>
                <w:sz w:val="24"/>
                <w:szCs w:val="24"/>
              </w:rPr>
              <w:t>Н</w:t>
            </w:r>
            <w:r w:rsidR="0008610C" w:rsidRPr="0008610C">
              <w:rPr>
                <w:sz w:val="24"/>
                <w:szCs w:val="24"/>
              </w:rPr>
              <w:t>аличие информации о состоянии объектов культурного наследия</w:t>
            </w:r>
            <w:r w:rsidRPr="007462F8">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B15A0" w:rsidP="009B2616">
            <w:pPr>
              <w:widowControl w:val="0"/>
              <w:tabs>
                <w:tab w:val="left" w:pos="11057"/>
              </w:tabs>
              <w:jc w:val="center"/>
              <w:rPr>
                <w:sz w:val="24"/>
                <w:szCs w:val="24"/>
              </w:rPr>
            </w:pPr>
            <w:r>
              <w:rPr>
                <w:sz w:val="24"/>
                <w:szCs w:val="24"/>
              </w:rPr>
              <w:t>15 сентября</w:t>
            </w:r>
            <w:r w:rsidR="009B2616" w:rsidRPr="007462F8">
              <w:rPr>
                <w:sz w:val="24"/>
                <w:szCs w:val="24"/>
              </w:rPr>
              <w:t xml:space="preserve"> </w:t>
            </w:r>
          </w:p>
          <w:p w:rsidR="009B2616" w:rsidRPr="007462F8" w:rsidRDefault="009B2616" w:rsidP="009B2616">
            <w:pPr>
              <w:widowControl w:val="0"/>
              <w:tabs>
                <w:tab w:val="left" w:pos="11057"/>
              </w:tabs>
              <w:jc w:val="center"/>
              <w:rPr>
                <w:sz w:val="24"/>
                <w:szCs w:val="24"/>
              </w:rPr>
            </w:pPr>
            <w:r w:rsidRPr="007462F8">
              <w:rPr>
                <w:sz w:val="24"/>
                <w:szCs w:val="24"/>
              </w:rPr>
              <w:t>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r w:rsidR="009B2616" w:rsidRPr="00783BC9" w:rsidTr="00D00BF5">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1.5.</w:t>
            </w:r>
          </w:p>
        </w:tc>
        <w:tc>
          <w:tcPr>
            <w:tcW w:w="153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325FF7">
            <w:pPr>
              <w:widowControl w:val="0"/>
              <w:tabs>
                <w:tab w:val="left" w:pos="11057"/>
              </w:tabs>
              <w:rPr>
                <w:sz w:val="24"/>
                <w:szCs w:val="24"/>
              </w:rPr>
            </w:pPr>
            <w:r w:rsidRPr="007462F8">
              <w:rPr>
                <w:sz w:val="24"/>
                <w:szCs w:val="24"/>
              </w:rPr>
              <w:t>Контрольная точка 1.1.4 «</w:t>
            </w:r>
            <w:r w:rsidR="00A3281A">
              <w:rPr>
                <w:sz w:val="24"/>
                <w:szCs w:val="24"/>
              </w:rPr>
              <w:t>Включение объектов культурного наследия в маршрут патрулирования муниципальной казачьей дружины Октябрьского района</w:t>
            </w:r>
            <w:r w:rsidR="00325FF7">
              <w:rPr>
                <w:sz w:val="24"/>
                <w:szCs w:val="24"/>
              </w:rPr>
              <w:t>»</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tabs>
                <w:tab w:val="left" w:pos="11057"/>
              </w:tabs>
              <w:jc w:val="center"/>
              <w:rPr>
                <w:sz w:val="24"/>
                <w:szCs w:val="24"/>
              </w:rPr>
            </w:pPr>
            <w:r w:rsidRPr="007462F8">
              <w:rPr>
                <w:sz w:val="24"/>
                <w:szCs w:val="24"/>
              </w:rPr>
              <w:t>28 декабря 2025 г.</w:t>
            </w:r>
          </w:p>
        </w:tc>
        <w:tc>
          <w:tcPr>
            <w:tcW w:w="95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D45D90" w:rsidP="009B2616">
            <w:r>
              <w:rPr>
                <w:sz w:val="24"/>
                <w:szCs w:val="24"/>
              </w:rPr>
              <w:t>Старший инспектор по работе с молодежью, культуре и спорту Щепелева Е.Е.</w:t>
            </w:r>
          </w:p>
        </w:tc>
        <w:tc>
          <w:tcPr>
            <w:tcW w:w="8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Default="009B2616" w:rsidP="009B2616">
            <w:pPr>
              <w:jc w:val="center"/>
            </w:pPr>
            <w:r w:rsidRPr="00AE3FF3">
              <w:rPr>
                <w:sz w:val="24"/>
                <w:szCs w:val="24"/>
              </w:rPr>
              <w:t>Х</w:t>
            </w:r>
          </w:p>
        </w:tc>
        <w:tc>
          <w:tcPr>
            <w:tcW w:w="79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B2616" w:rsidRPr="007462F8" w:rsidRDefault="009B2616" w:rsidP="009B2616">
            <w:pPr>
              <w:widowControl w:val="0"/>
              <w:jc w:val="center"/>
              <w:rPr>
                <w:sz w:val="24"/>
                <w:szCs w:val="24"/>
              </w:rPr>
            </w:pPr>
            <w:r w:rsidRPr="007462F8">
              <w:rPr>
                <w:sz w:val="24"/>
                <w:szCs w:val="24"/>
              </w:rPr>
              <w:t>информационная система отсутствует</w:t>
            </w:r>
          </w:p>
        </w:tc>
      </w:tr>
    </w:tbl>
    <w:p w:rsidR="00D659C1" w:rsidRPr="00C712D6" w:rsidRDefault="00D659C1" w:rsidP="00D659C1">
      <w:pPr>
        <w:widowControl w:val="0"/>
        <w:outlineLvl w:val="2"/>
        <w:rPr>
          <w:sz w:val="24"/>
        </w:rPr>
      </w:pPr>
      <w:r w:rsidRPr="00C712D6">
        <w:br w:type="page"/>
      </w:r>
    </w:p>
    <w:p w:rsidR="00D659C1" w:rsidRPr="00C712D6" w:rsidRDefault="00D659C1" w:rsidP="00D659C1">
      <w:pPr>
        <w:widowControl w:val="0"/>
        <w:jc w:val="center"/>
        <w:outlineLvl w:val="2"/>
        <w:rPr>
          <w:sz w:val="28"/>
        </w:rPr>
      </w:pPr>
      <w:r w:rsidRPr="00C712D6">
        <w:rPr>
          <w:sz w:val="28"/>
        </w:rPr>
        <w:lastRenderedPageBreak/>
        <w:t>6. План реализации комплекса процессных мероприятий на 202</w:t>
      </w:r>
      <w:r w:rsidR="0051431F">
        <w:rPr>
          <w:sz w:val="28"/>
        </w:rPr>
        <w:t>6</w:t>
      </w:r>
      <w:r w:rsidRPr="00C712D6">
        <w:rPr>
          <w:sz w:val="28"/>
        </w:rPr>
        <w:t xml:space="preserve"> год</w:t>
      </w:r>
    </w:p>
    <w:p w:rsidR="00D659C1" w:rsidRPr="00C712D6" w:rsidRDefault="00D659C1" w:rsidP="00D659C1">
      <w:pPr>
        <w:widowControl w:val="0"/>
        <w:jc w:val="center"/>
        <w:outlineLvl w:val="2"/>
        <w:rPr>
          <w:sz w:val="28"/>
        </w:rPr>
      </w:pPr>
    </w:p>
    <w:tbl>
      <w:tblPr>
        <w:tblW w:w="5000" w:type="pct"/>
        <w:tblLayout w:type="fixed"/>
        <w:tblLook w:val="04A0" w:firstRow="1" w:lastRow="0" w:firstColumn="1" w:lastColumn="0" w:noHBand="0" w:noVBand="1"/>
      </w:tblPr>
      <w:tblGrid>
        <w:gridCol w:w="817"/>
        <w:gridCol w:w="4821"/>
        <w:gridCol w:w="1656"/>
        <w:gridCol w:w="9"/>
        <w:gridCol w:w="3439"/>
        <w:gridCol w:w="1981"/>
        <w:gridCol w:w="2064"/>
      </w:tblGrid>
      <w:tr w:rsidR="00D659C1"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 п/п</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616036" w:rsidP="00616036">
            <w:pPr>
              <w:widowControl w:val="0"/>
              <w:tabs>
                <w:tab w:val="left" w:pos="11057"/>
              </w:tabs>
              <w:jc w:val="center"/>
              <w:rPr>
                <w:sz w:val="24"/>
              </w:rPr>
            </w:pPr>
            <w:r>
              <w:rPr>
                <w:sz w:val="24"/>
              </w:rPr>
              <w:t>Задача,</w:t>
            </w:r>
            <w:r w:rsidR="00D659C1" w:rsidRPr="00C712D6">
              <w:rPr>
                <w:sz w:val="24"/>
              </w:rPr>
              <w:t xml:space="preserve"> мероприяти</w:t>
            </w:r>
            <w:r>
              <w:rPr>
                <w:sz w:val="24"/>
              </w:rPr>
              <w:t>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7068DB">
        <w:trPr>
          <w:tblHeader/>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FE56B2">
        <w:tc>
          <w:tcPr>
            <w:tcW w:w="5000" w:type="pct"/>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51431F">
            <w:pPr>
              <w:widowControl w:val="0"/>
              <w:tabs>
                <w:tab w:val="left" w:pos="11057"/>
              </w:tabs>
              <w:jc w:val="center"/>
              <w:rPr>
                <w:sz w:val="24"/>
              </w:rPr>
            </w:pPr>
            <w:r w:rsidRPr="00C712D6">
              <w:rPr>
                <w:sz w:val="24"/>
              </w:rPr>
              <w:t>1. Задача комплекса процессных мероприятий «</w:t>
            </w:r>
            <w:r w:rsidR="00B77F6D" w:rsidRPr="00B77F6D">
              <w:rPr>
                <w:sz w:val="24"/>
              </w:rPr>
              <w:t>Предотвращение повреждения, разрушения или уничтожения объектов культурного наследия</w:t>
            </w:r>
            <w:r w:rsidRPr="00C712D6">
              <w:rPr>
                <w:sz w:val="24"/>
              </w:rPr>
              <w:t>»</w:t>
            </w:r>
            <w:r w:rsidR="00B77F6D">
              <w:rPr>
                <w:sz w:val="24"/>
              </w:rPr>
              <w:t xml:space="preserve"> </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 xml:space="preserve">31 декабря 2026г. </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5719C">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 xml:space="preserve">Контрольная точка 1.1.1 </w:t>
            </w:r>
            <w:r w:rsidRPr="00973A69">
              <w:rPr>
                <w:sz w:val="24"/>
                <w:szCs w:val="24"/>
              </w:rPr>
              <w:t>«Обеспечение объектов культурного наследия документацией по охране и учету»</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7068DB">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3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Pr>
                <w:sz w:val="24"/>
                <w:szCs w:val="24"/>
              </w:rPr>
              <w:t>6</w:t>
            </w:r>
            <w:r w:rsidRPr="007462F8">
              <w:rPr>
                <w:sz w:val="24"/>
                <w:szCs w:val="24"/>
              </w:rPr>
              <w:t xml:space="preserve"> г.</w:t>
            </w:r>
          </w:p>
        </w:tc>
        <w:tc>
          <w:tcPr>
            <w:tcW w:w="1166"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6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2C6B96" w:rsidRDefault="002C6B96">
      <w:pPr>
        <w:rPr>
          <w:sz w:val="28"/>
        </w:rPr>
      </w:pPr>
    </w:p>
    <w:p w:rsidR="00D45D90" w:rsidRDefault="00D45D90">
      <w:pPr>
        <w:rPr>
          <w:sz w:val="28"/>
        </w:rPr>
      </w:pPr>
      <w:r>
        <w:rPr>
          <w:sz w:val="28"/>
        </w:rPr>
        <w:br w:type="page"/>
      </w:r>
    </w:p>
    <w:p w:rsidR="00D659C1" w:rsidRPr="00C712D6" w:rsidRDefault="00D659C1" w:rsidP="00D659C1">
      <w:pPr>
        <w:widowControl w:val="0"/>
        <w:jc w:val="center"/>
        <w:outlineLvl w:val="2"/>
        <w:rPr>
          <w:sz w:val="28"/>
        </w:rPr>
      </w:pPr>
      <w:r w:rsidRPr="00090112">
        <w:rPr>
          <w:sz w:val="28"/>
        </w:rPr>
        <w:lastRenderedPageBreak/>
        <w:t>7. План реализации комплекса процессных мероприятий на 202</w:t>
      </w:r>
      <w:r w:rsidR="00EC7974" w:rsidRPr="00090112">
        <w:rPr>
          <w:sz w:val="28"/>
        </w:rPr>
        <w:t>7</w:t>
      </w:r>
      <w:r w:rsidRPr="00090112">
        <w:rPr>
          <w:sz w:val="28"/>
        </w:rPr>
        <w:t xml:space="preserve"> год</w:t>
      </w:r>
    </w:p>
    <w:tbl>
      <w:tblPr>
        <w:tblW w:w="5000" w:type="pct"/>
        <w:tblLook w:val="04A0" w:firstRow="1" w:lastRow="0" w:firstColumn="1" w:lastColumn="0" w:noHBand="0" w:noVBand="1"/>
      </w:tblPr>
      <w:tblGrid>
        <w:gridCol w:w="815"/>
        <w:gridCol w:w="4818"/>
        <w:gridCol w:w="1665"/>
        <w:gridCol w:w="3345"/>
        <w:gridCol w:w="12"/>
        <w:gridCol w:w="2103"/>
        <w:gridCol w:w="2029"/>
      </w:tblGrid>
      <w:tr w:rsidR="00D659C1" w:rsidRPr="00C712D6" w:rsidTr="00090112">
        <w:trPr>
          <w:trHeight w:val="646"/>
        </w:trPr>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659C1" w:rsidRPr="00C712D6" w:rsidRDefault="00D659C1" w:rsidP="009C6F19">
            <w:pPr>
              <w:widowControl w:val="0"/>
              <w:tabs>
                <w:tab w:val="left" w:pos="11057"/>
              </w:tabs>
              <w:jc w:val="center"/>
              <w:rPr>
                <w:sz w:val="24"/>
              </w:rPr>
            </w:pPr>
            <w:r w:rsidRPr="00C712D6">
              <w:rPr>
                <w:sz w:val="24"/>
              </w:rPr>
              <w:t>№ п/п</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4835D0" w:rsidP="004835D0">
            <w:pPr>
              <w:widowControl w:val="0"/>
              <w:tabs>
                <w:tab w:val="left" w:pos="11057"/>
              </w:tabs>
              <w:jc w:val="center"/>
              <w:rPr>
                <w:sz w:val="24"/>
              </w:rPr>
            </w:pPr>
            <w:r>
              <w:rPr>
                <w:sz w:val="24"/>
              </w:rPr>
              <w:t>Задача, мероприятие</w:t>
            </w:r>
            <w:r w:rsidR="00D659C1" w:rsidRPr="00C712D6">
              <w:rPr>
                <w:sz w:val="24"/>
              </w:rPr>
              <w:t xml:space="preserve"> (результат), контрольн</w:t>
            </w:r>
            <w:r>
              <w:rPr>
                <w:sz w:val="24"/>
              </w:rPr>
              <w:t>ая</w:t>
            </w:r>
            <w:r w:rsidR="00D659C1" w:rsidRPr="00C712D6">
              <w:rPr>
                <w:sz w:val="24"/>
              </w:rPr>
              <w:t xml:space="preserve"> точк</w:t>
            </w:r>
            <w:r>
              <w:rPr>
                <w:sz w:val="24"/>
              </w:rPr>
              <w:t>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Дата наступления контрольной точки</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D659C1" w:rsidRPr="00C712D6" w:rsidRDefault="004835D0" w:rsidP="00D45D90">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Вид </w:t>
            </w:r>
          </w:p>
          <w:p w:rsidR="00D659C1" w:rsidRPr="00C712D6" w:rsidRDefault="00D659C1" w:rsidP="00BE0DD1">
            <w:pPr>
              <w:widowControl w:val="0"/>
              <w:tabs>
                <w:tab w:val="left" w:pos="11057"/>
              </w:tabs>
              <w:jc w:val="center"/>
              <w:rPr>
                <w:sz w:val="24"/>
              </w:rPr>
            </w:pPr>
            <w:r w:rsidRPr="00C712D6">
              <w:rPr>
                <w:sz w:val="24"/>
              </w:rPr>
              <w:t>подтверждающего документа</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 xml:space="preserve">Информационная </w:t>
            </w:r>
          </w:p>
          <w:p w:rsidR="00D659C1" w:rsidRPr="00C712D6" w:rsidRDefault="00D659C1" w:rsidP="00BE0DD1">
            <w:pPr>
              <w:widowControl w:val="0"/>
              <w:tabs>
                <w:tab w:val="left" w:pos="11057"/>
              </w:tabs>
              <w:jc w:val="center"/>
              <w:rPr>
                <w:sz w:val="24"/>
              </w:rPr>
            </w:pPr>
            <w:r w:rsidRPr="00C712D6">
              <w:rPr>
                <w:sz w:val="24"/>
              </w:rPr>
              <w:t>система</w:t>
            </w:r>
          </w:p>
          <w:p w:rsidR="00D659C1" w:rsidRPr="00C712D6" w:rsidRDefault="00D659C1" w:rsidP="00BE0DD1">
            <w:pPr>
              <w:widowControl w:val="0"/>
              <w:tabs>
                <w:tab w:val="left" w:pos="11057"/>
              </w:tabs>
              <w:jc w:val="center"/>
              <w:rPr>
                <w:sz w:val="24"/>
              </w:rPr>
            </w:pPr>
            <w:r w:rsidRPr="00C712D6">
              <w:rPr>
                <w:sz w:val="24"/>
              </w:rPr>
              <w:t>(источник данных)</w:t>
            </w:r>
          </w:p>
        </w:tc>
      </w:tr>
      <w:tr w:rsidR="00D659C1" w:rsidRPr="00C712D6" w:rsidTr="00090112">
        <w:trPr>
          <w:tblHeader/>
        </w:trPr>
        <w:tc>
          <w:tcPr>
            <w:tcW w:w="2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2</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3</w:t>
            </w:r>
          </w:p>
        </w:tc>
        <w:tc>
          <w:tcPr>
            <w:tcW w:w="11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4</w:t>
            </w:r>
          </w:p>
        </w:tc>
        <w:tc>
          <w:tcPr>
            <w:tcW w:w="71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5</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BE0DD1">
            <w:pPr>
              <w:widowControl w:val="0"/>
              <w:tabs>
                <w:tab w:val="left" w:pos="11057"/>
              </w:tabs>
              <w:jc w:val="center"/>
              <w:rPr>
                <w:sz w:val="24"/>
              </w:rPr>
            </w:pPr>
            <w:r w:rsidRPr="00C712D6">
              <w:rPr>
                <w:sz w:val="24"/>
              </w:rPr>
              <w:t>6</w:t>
            </w:r>
          </w:p>
        </w:tc>
      </w:tr>
      <w:tr w:rsidR="00D659C1" w:rsidRPr="00C712D6" w:rsidTr="00A66F6F">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659C1" w:rsidRPr="00C712D6" w:rsidRDefault="00D659C1" w:rsidP="00EC7974">
            <w:pPr>
              <w:widowControl w:val="0"/>
              <w:tabs>
                <w:tab w:val="left" w:pos="11057"/>
              </w:tabs>
              <w:jc w:val="center"/>
              <w:rPr>
                <w:sz w:val="24"/>
              </w:rPr>
            </w:pPr>
            <w:r w:rsidRPr="00C712D6">
              <w:rPr>
                <w:sz w:val="24"/>
              </w:rPr>
              <w:t>1. Задача комплекса процессных мероприятий «</w:t>
            </w:r>
            <w:r w:rsidR="006B7E54" w:rsidRPr="006B7E54">
              <w:rPr>
                <w:sz w:val="24"/>
              </w:rPr>
              <w:t>Предотвращение повреждения, разрушения или уничтожения объектов культурного наследия</w:t>
            </w:r>
            <w:r w:rsidRPr="00C712D6">
              <w:rPr>
                <w:sz w:val="24"/>
              </w:rPr>
              <w:t>»</w:t>
            </w:r>
            <w:r w:rsidR="006B7E54">
              <w:rPr>
                <w:sz w:val="24"/>
              </w:rPr>
              <w:t xml:space="preserve"> </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1.1.</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Мероприятие (результат) 1.1 «</w:t>
            </w:r>
            <w:r w:rsidRPr="009B2616">
              <w:rPr>
                <w:sz w:val="24"/>
                <w:szCs w:val="24"/>
              </w:rPr>
              <w:t>Мероприятия по благоустройству, разработке и экспертизы проектно-сметной документации, ремонту и содержанию обелисков и памятников</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E6AB0" w:rsidP="00B77F6D">
            <w:pPr>
              <w:widowControl w:val="0"/>
              <w:tabs>
                <w:tab w:val="left" w:pos="11057"/>
              </w:tabs>
              <w:jc w:val="center"/>
              <w:rPr>
                <w:sz w:val="24"/>
                <w:szCs w:val="24"/>
              </w:rPr>
            </w:pPr>
            <w:r>
              <w:rPr>
                <w:sz w:val="24"/>
                <w:szCs w:val="24"/>
              </w:rPr>
              <w:t>31 декабря 2027</w:t>
            </w:r>
            <w:r w:rsidR="00B77F6D">
              <w:rPr>
                <w:sz w:val="24"/>
                <w:szCs w:val="24"/>
              </w:rPr>
              <w:t xml:space="preserve">г. </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D45D90" w:rsidP="00B77F6D">
            <w:pPr>
              <w:widowControl w:val="0"/>
              <w:tabs>
                <w:tab w:val="left" w:pos="11057"/>
              </w:tabs>
              <w:jc w:val="center"/>
              <w:rPr>
                <w:sz w:val="24"/>
                <w:szCs w:val="24"/>
              </w:rPr>
            </w:pPr>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Х</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1.2.</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1.1.1 «</w:t>
            </w:r>
            <w:r>
              <w:rPr>
                <w:sz w:val="24"/>
                <w:szCs w:val="24"/>
              </w:rPr>
              <w:t>О</w:t>
            </w:r>
            <w:r w:rsidRPr="0008610C">
              <w:rPr>
                <w:sz w:val="24"/>
                <w:szCs w:val="24"/>
              </w:rPr>
              <w:t>беспечение объектов культурного наследия документацией по охране и учету</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апреля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1.3.</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1.1.2 «</w:t>
            </w:r>
            <w:r>
              <w:rPr>
                <w:sz w:val="24"/>
                <w:szCs w:val="24"/>
              </w:rPr>
              <w:t>Уборка памятников и прилегающей к ним территории</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Pr>
                <w:sz w:val="24"/>
                <w:szCs w:val="24"/>
              </w:rPr>
              <w:t>15 июня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sidRPr="00C712D6">
              <w:rPr>
                <w:sz w:val="24"/>
              </w:rPr>
              <w:t>1.4.</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1.1.3 «</w:t>
            </w:r>
            <w:r>
              <w:rPr>
                <w:sz w:val="24"/>
                <w:szCs w:val="24"/>
              </w:rPr>
              <w:t>Н</w:t>
            </w:r>
            <w:r w:rsidRPr="0008610C">
              <w:rPr>
                <w:sz w:val="24"/>
                <w:szCs w:val="24"/>
              </w:rPr>
              <w:t>аличие информации о состоянии объектов культурного наследия</w:t>
            </w:r>
            <w:r w:rsidRPr="007462F8">
              <w:rPr>
                <w:sz w:val="24"/>
                <w:szCs w:val="24"/>
              </w:rPr>
              <w:t>»</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widowControl w:val="0"/>
              <w:tabs>
                <w:tab w:val="left" w:pos="11057"/>
              </w:tabs>
              <w:jc w:val="center"/>
              <w:rPr>
                <w:sz w:val="24"/>
                <w:szCs w:val="24"/>
              </w:rPr>
            </w:pPr>
            <w:r>
              <w:rPr>
                <w:sz w:val="24"/>
                <w:szCs w:val="24"/>
              </w:rPr>
              <w:t>15 сентября</w:t>
            </w:r>
            <w:r w:rsidRPr="007462F8">
              <w:rPr>
                <w:sz w:val="24"/>
                <w:szCs w:val="24"/>
              </w:rPr>
              <w:t xml:space="preserve"> </w:t>
            </w:r>
          </w:p>
          <w:p w:rsidR="00B77F6D" w:rsidRPr="007462F8" w:rsidRDefault="00B77F6D" w:rsidP="00B77F6D">
            <w:pPr>
              <w:widowControl w:val="0"/>
              <w:tabs>
                <w:tab w:val="left" w:pos="11057"/>
              </w:tabs>
              <w:jc w:val="center"/>
              <w:rPr>
                <w:sz w:val="24"/>
                <w:szCs w:val="24"/>
              </w:rPr>
            </w:pPr>
            <w:r w:rsidRPr="007462F8">
              <w:rPr>
                <w:sz w:val="24"/>
                <w:szCs w:val="24"/>
              </w:rPr>
              <w:t>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r w:rsidR="00B77F6D" w:rsidRPr="00C712D6" w:rsidTr="00511F12">
        <w:tc>
          <w:tcPr>
            <w:tcW w:w="2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77F6D" w:rsidRPr="00C712D6" w:rsidRDefault="00B77F6D" w:rsidP="00B77F6D">
            <w:pPr>
              <w:widowControl w:val="0"/>
              <w:tabs>
                <w:tab w:val="left" w:pos="11057"/>
              </w:tabs>
              <w:jc w:val="center"/>
              <w:rPr>
                <w:sz w:val="24"/>
              </w:rPr>
            </w:pPr>
            <w:r>
              <w:rPr>
                <w:sz w:val="24"/>
              </w:rPr>
              <w:t>1.5.</w:t>
            </w:r>
          </w:p>
        </w:tc>
        <w:tc>
          <w:tcPr>
            <w:tcW w:w="162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rPr>
                <w:sz w:val="24"/>
                <w:szCs w:val="24"/>
              </w:rPr>
            </w:pPr>
            <w:r w:rsidRPr="007462F8">
              <w:rPr>
                <w:sz w:val="24"/>
                <w:szCs w:val="24"/>
              </w:rPr>
              <w:t>Контрольная точка 1.1.4 «</w:t>
            </w:r>
            <w:r>
              <w:rPr>
                <w:sz w:val="24"/>
                <w:szCs w:val="24"/>
              </w:rPr>
              <w:t>Включение объектов культурного наследия в маршрут патрулирования муниципальной казачьей дружины Октябрьского района»</w:t>
            </w:r>
          </w:p>
        </w:tc>
        <w:tc>
          <w:tcPr>
            <w:tcW w:w="56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tabs>
                <w:tab w:val="left" w:pos="11057"/>
              </w:tabs>
              <w:jc w:val="center"/>
              <w:rPr>
                <w:sz w:val="24"/>
                <w:szCs w:val="24"/>
              </w:rPr>
            </w:pPr>
            <w:r w:rsidRPr="007462F8">
              <w:rPr>
                <w:sz w:val="24"/>
                <w:szCs w:val="24"/>
              </w:rPr>
              <w:t>28 декабря 202</w:t>
            </w:r>
            <w:r w:rsidR="00BE6AB0">
              <w:rPr>
                <w:sz w:val="24"/>
                <w:szCs w:val="24"/>
              </w:rPr>
              <w:t>7</w:t>
            </w:r>
            <w:r w:rsidRPr="007462F8">
              <w:rPr>
                <w:sz w:val="24"/>
                <w:szCs w:val="24"/>
              </w:rPr>
              <w:t xml:space="preserve"> г.</w:t>
            </w:r>
          </w:p>
        </w:tc>
        <w:tc>
          <w:tcPr>
            <w:tcW w:w="1135"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D45D90" w:rsidP="00B77F6D">
            <w:r>
              <w:rPr>
                <w:sz w:val="24"/>
                <w:szCs w:val="24"/>
              </w:rPr>
              <w:t>Старший инспектор по работе с молодежью, культуре и спорту Щепелева Е.Е.</w:t>
            </w:r>
          </w:p>
        </w:tc>
        <w:tc>
          <w:tcPr>
            <w:tcW w:w="71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Default="00B77F6D" w:rsidP="00B77F6D">
            <w:pPr>
              <w:jc w:val="center"/>
            </w:pPr>
            <w:r w:rsidRPr="00AE3FF3">
              <w:rPr>
                <w:sz w:val="24"/>
                <w:szCs w:val="24"/>
              </w:rPr>
              <w:t>Х</w:t>
            </w:r>
          </w:p>
        </w:tc>
        <w:tc>
          <w:tcPr>
            <w:tcW w:w="68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77F6D" w:rsidRPr="007462F8" w:rsidRDefault="00B77F6D" w:rsidP="00B77F6D">
            <w:pPr>
              <w:widowControl w:val="0"/>
              <w:jc w:val="center"/>
              <w:rPr>
                <w:sz w:val="24"/>
                <w:szCs w:val="24"/>
              </w:rPr>
            </w:pPr>
            <w:r w:rsidRPr="007462F8">
              <w:rPr>
                <w:sz w:val="24"/>
                <w:szCs w:val="24"/>
              </w:rPr>
              <w:t>информационная система отсутствует</w:t>
            </w:r>
          </w:p>
        </w:tc>
      </w:tr>
    </w:tbl>
    <w:p w:rsidR="00A332E8" w:rsidRPr="00C712D6" w:rsidRDefault="00A42205" w:rsidP="004835D0">
      <w:pPr>
        <w:widowControl w:val="0"/>
        <w:ind w:left="357"/>
        <w:jc w:val="center"/>
        <w:outlineLvl w:val="2"/>
        <w:rPr>
          <w:sz w:val="28"/>
        </w:rPr>
      </w:pPr>
      <w:r w:rsidRPr="00C712D6">
        <w:br w:type="page"/>
      </w:r>
      <w:r w:rsidR="00EC7974">
        <w:rPr>
          <w:sz w:val="28"/>
          <w:lang w:val="en-US"/>
        </w:rPr>
        <w:lastRenderedPageBreak/>
        <w:t>IV</w:t>
      </w:r>
      <w:r w:rsidRPr="00C712D6">
        <w:rPr>
          <w:sz w:val="28"/>
        </w:rPr>
        <w:t>. ПАСПОРТ</w:t>
      </w:r>
    </w:p>
    <w:p w:rsidR="00A332E8" w:rsidRPr="00C712D6" w:rsidRDefault="00A42205">
      <w:pPr>
        <w:widowControl w:val="0"/>
        <w:jc w:val="center"/>
        <w:outlineLvl w:val="2"/>
        <w:rPr>
          <w:sz w:val="28"/>
        </w:rPr>
      </w:pPr>
      <w:r w:rsidRPr="00C712D6">
        <w:rPr>
          <w:sz w:val="28"/>
        </w:rPr>
        <w:t>комплекса процессных мероприятий «</w:t>
      </w:r>
      <w:r w:rsidR="00BE6AB0" w:rsidRPr="00BE6AB0">
        <w:rPr>
          <w:bCs/>
          <w:sz w:val="28"/>
        </w:rPr>
        <w:t>Развитие культурно-досуговой деятельности</w:t>
      </w:r>
      <w:r w:rsidRPr="00C712D6">
        <w:rPr>
          <w:sz w:val="28"/>
        </w:rPr>
        <w:t>»</w:t>
      </w:r>
    </w:p>
    <w:p w:rsidR="00A332E8" w:rsidRPr="00C712D6" w:rsidRDefault="00A332E8">
      <w:pPr>
        <w:widowControl w:val="0"/>
        <w:jc w:val="center"/>
        <w:outlineLvl w:val="2"/>
        <w:rPr>
          <w:i/>
          <w:sz w:val="28"/>
        </w:rPr>
      </w:pPr>
    </w:p>
    <w:p w:rsidR="00A332E8" w:rsidRPr="00C712D6" w:rsidRDefault="00EC7974">
      <w:pPr>
        <w:widowControl w:val="0"/>
        <w:jc w:val="center"/>
        <w:outlineLvl w:val="2"/>
        <w:rPr>
          <w:sz w:val="28"/>
        </w:rPr>
      </w:pPr>
      <w:r>
        <w:rPr>
          <w:sz w:val="28"/>
        </w:rPr>
        <w:t>1.</w:t>
      </w:r>
      <w:r>
        <w:rPr>
          <w:sz w:val="28"/>
          <w:lang w:val="en-US"/>
        </w:rPr>
        <w:t xml:space="preserve"> </w:t>
      </w:r>
      <w:r w:rsidR="00A42205" w:rsidRPr="00C712D6">
        <w:rPr>
          <w:sz w:val="28"/>
        </w:rPr>
        <w:t xml:space="preserve">Основные положения </w:t>
      </w:r>
    </w:p>
    <w:p w:rsidR="00A332E8" w:rsidRPr="00C712D6" w:rsidRDefault="00A332E8">
      <w:pPr>
        <w:widowControl w:val="0"/>
        <w:jc w:val="center"/>
        <w:outlineLvl w:val="2"/>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6264"/>
        <w:gridCol w:w="461"/>
        <w:gridCol w:w="7426"/>
      </w:tblGrid>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1.1.</w:t>
            </w:r>
          </w:p>
        </w:tc>
        <w:tc>
          <w:tcPr>
            <w:tcW w:w="2118"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C712D6">
              <w:rPr>
                <w:sz w:val="28"/>
              </w:rPr>
              <w:t>Ответственный за разработку и реализацию комплекса процессных мероприятий «</w:t>
            </w:r>
            <w:r w:rsidRPr="00BE6AB0">
              <w:rPr>
                <w:bCs/>
                <w:sz w:val="28"/>
              </w:rPr>
              <w:t>Развитие культурно-досуговой деятельности</w:t>
            </w:r>
            <w:r w:rsidRPr="00C712D6">
              <w:rPr>
                <w:sz w:val="28"/>
              </w:rPr>
              <w:t xml:space="preserve">» (далее также </w:t>
            </w:r>
          </w:p>
          <w:p w:rsidR="00BE6AB0" w:rsidRPr="00C712D6" w:rsidRDefault="00BE6AB0" w:rsidP="00BE6AB0">
            <w:pPr>
              <w:widowControl w:val="0"/>
              <w:rPr>
                <w:sz w:val="28"/>
              </w:rPr>
            </w:pPr>
            <w:r w:rsidRPr="00C712D6">
              <w:rPr>
                <w:sz w:val="28"/>
              </w:rPr>
              <w:t>в настоящем разделе – комплекс процессных мероприятий)</w:t>
            </w:r>
          </w:p>
        </w:tc>
        <w:tc>
          <w:tcPr>
            <w:tcW w:w="156" w:type="pct"/>
            <w:tcBorders>
              <w:top w:val="nil"/>
              <w:left w:val="nil"/>
              <w:bottom w:val="nil"/>
              <w:right w:val="nil"/>
              <w:tl2br w:val="nil"/>
              <w:tr2bl w:val="nil"/>
            </w:tcBorders>
            <w:shd w:val="clear" w:color="auto" w:fill="auto"/>
          </w:tcPr>
          <w:p w:rsidR="00BE6AB0" w:rsidRPr="00C712D6" w:rsidRDefault="00BE6AB0" w:rsidP="00BE6AB0">
            <w:pPr>
              <w:widowControl w:val="0"/>
              <w:jc w:val="center"/>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Pr="00C712D6" w:rsidRDefault="00BE6AB0" w:rsidP="00BE6AB0">
            <w:pPr>
              <w:widowControl w:val="0"/>
              <w:rPr>
                <w:sz w:val="28"/>
              </w:rPr>
            </w:pPr>
            <w:r w:rsidRPr="006E5F2F">
              <w:rPr>
                <w:sz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BE6AB0" w:rsidRPr="00C712D6" w:rsidTr="00BE6AB0">
        <w:trPr>
          <w:trHeight w:val="578"/>
        </w:trPr>
        <w:tc>
          <w:tcPr>
            <w:tcW w:w="215"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jc w:val="center"/>
              <w:rPr>
                <w:sz w:val="28"/>
              </w:rPr>
            </w:pPr>
            <w:r w:rsidRPr="00C712D6">
              <w:rPr>
                <w:sz w:val="28"/>
              </w:rPr>
              <w:t>1.2.</w:t>
            </w:r>
          </w:p>
        </w:tc>
        <w:tc>
          <w:tcPr>
            <w:tcW w:w="2118"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sidRPr="00C712D6">
              <w:rPr>
                <w:sz w:val="28"/>
              </w:rPr>
              <w:t xml:space="preserve">Связь с </w:t>
            </w:r>
            <w:r>
              <w:rPr>
                <w:sz w:val="28"/>
              </w:rPr>
              <w:t>муниципальной</w:t>
            </w:r>
            <w:r w:rsidRPr="00C712D6">
              <w:rPr>
                <w:sz w:val="28"/>
              </w:rPr>
              <w:t xml:space="preserve"> программой </w:t>
            </w:r>
            <w:r>
              <w:rPr>
                <w:sz w:val="28"/>
              </w:rPr>
              <w:t>Коммунарского сельского поселения</w:t>
            </w:r>
          </w:p>
        </w:tc>
        <w:tc>
          <w:tcPr>
            <w:tcW w:w="156" w:type="pct"/>
            <w:tcBorders>
              <w:top w:val="nil"/>
              <w:left w:val="nil"/>
              <w:bottom w:val="nil"/>
              <w:right w:val="nil"/>
              <w:tl2br w:val="nil"/>
              <w:tr2bl w:val="nil"/>
            </w:tcBorders>
            <w:shd w:val="clear" w:color="auto" w:fill="auto"/>
          </w:tcPr>
          <w:p w:rsidR="00BE6AB0" w:rsidRDefault="00BE6AB0" w:rsidP="00BE6AB0">
            <w:pPr>
              <w:widowControl w:val="0"/>
              <w:jc w:val="center"/>
              <w:rPr>
                <w:sz w:val="28"/>
              </w:rPr>
            </w:pPr>
          </w:p>
          <w:p w:rsidR="00BE6AB0" w:rsidRDefault="00BE6AB0" w:rsidP="00BE6AB0">
            <w:pPr>
              <w:widowControl w:val="0"/>
              <w:jc w:val="center"/>
              <w:rPr>
                <w:sz w:val="28"/>
              </w:rPr>
            </w:pPr>
          </w:p>
          <w:p w:rsidR="00BE6AB0" w:rsidRPr="00C712D6" w:rsidRDefault="00BE6AB0" w:rsidP="00BE6AB0">
            <w:pPr>
              <w:widowControl w:val="0"/>
              <w:rPr>
                <w:sz w:val="28"/>
              </w:rPr>
            </w:pPr>
            <w:r w:rsidRPr="00C712D6">
              <w:rPr>
                <w:sz w:val="28"/>
              </w:rPr>
              <w:t>–</w:t>
            </w:r>
          </w:p>
        </w:tc>
        <w:tc>
          <w:tcPr>
            <w:tcW w:w="2511" w:type="pct"/>
            <w:tcBorders>
              <w:top w:val="nil"/>
              <w:left w:val="nil"/>
              <w:bottom w:val="nil"/>
              <w:right w:val="nil"/>
              <w:tl2br w:val="nil"/>
              <w:tr2bl w:val="nil"/>
            </w:tcBorders>
            <w:shd w:val="clear" w:color="auto" w:fill="auto"/>
          </w:tcPr>
          <w:p w:rsidR="00BE6AB0" w:rsidRDefault="00BE6AB0" w:rsidP="00BE6AB0">
            <w:pPr>
              <w:widowControl w:val="0"/>
              <w:rPr>
                <w:sz w:val="28"/>
              </w:rPr>
            </w:pPr>
          </w:p>
          <w:p w:rsidR="00BE6AB0" w:rsidRDefault="00BE6AB0" w:rsidP="00BE6AB0">
            <w:pPr>
              <w:widowControl w:val="0"/>
              <w:rPr>
                <w:sz w:val="28"/>
              </w:rPr>
            </w:pPr>
          </w:p>
          <w:p w:rsidR="00BE6AB0" w:rsidRPr="00C712D6" w:rsidRDefault="00BE6AB0" w:rsidP="00BE6AB0">
            <w:pPr>
              <w:widowControl w:val="0"/>
              <w:rPr>
                <w:sz w:val="28"/>
              </w:rPr>
            </w:pPr>
            <w:r>
              <w:rPr>
                <w:sz w:val="28"/>
              </w:rPr>
              <w:t>муниципальная программа</w:t>
            </w:r>
            <w:r w:rsidRPr="00C712D6">
              <w:rPr>
                <w:sz w:val="28"/>
              </w:rPr>
              <w:t xml:space="preserve"> </w:t>
            </w:r>
            <w:r>
              <w:rPr>
                <w:sz w:val="28"/>
              </w:rPr>
              <w:t>Коммунарского сельского поселения Октябрьского района</w:t>
            </w:r>
            <w:r w:rsidRPr="00C712D6">
              <w:rPr>
                <w:sz w:val="28"/>
              </w:rPr>
              <w:t xml:space="preserve"> «Развитие культуры»</w:t>
            </w:r>
          </w:p>
        </w:tc>
      </w:tr>
    </w:tbl>
    <w:p w:rsidR="00A332E8" w:rsidRPr="00C712D6" w:rsidRDefault="00A332E8">
      <w:pPr>
        <w:widowControl w:val="0"/>
        <w:jc w:val="center"/>
        <w:outlineLvl w:val="2"/>
        <w:rPr>
          <w:sz w:val="28"/>
        </w:rPr>
      </w:pPr>
    </w:p>
    <w:p w:rsidR="00BE6AB0" w:rsidRDefault="00BE6AB0">
      <w:pPr>
        <w:rPr>
          <w:sz w:val="28"/>
        </w:rPr>
      </w:pPr>
      <w:r>
        <w:rPr>
          <w:sz w:val="28"/>
        </w:rPr>
        <w:br w:type="page"/>
      </w:r>
    </w:p>
    <w:p w:rsidR="00A332E8" w:rsidRPr="00C712D6" w:rsidRDefault="00EC7974">
      <w:pPr>
        <w:pStyle w:val="aff3"/>
        <w:widowControl w:val="0"/>
        <w:spacing w:after="0" w:line="240" w:lineRule="auto"/>
        <w:ind w:left="0"/>
        <w:jc w:val="center"/>
        <w:outlineLvl w:val="2"/>
        <w:rPr>
          <w:rFonts w:ascii="Times New Roman" w:hAnsi="Times New Roman"/>
          <w:sz w:val="28"/>
        </w:rPr>
      </w:pPr>
      <w:r>
        <w:rPr>
          <w:rFonts w:ascii="Times New Roman" w:hAnsi="Times New Roman"/>
          <w:sz w:val="28"/>
        </w:rPr>
        <w:lastRenderedPageBreak/>
        <w:t xml:space="preserve">2. </w:t>
      </w:r>
      <w:r w:rsidR="00A42205" w:rsidRPr="00C712D6">
        <w:rPr>
          <w:rFonts w:ascii="Times New Roman" w:hAnsi="Times New Roman"/>
          <w:sz w:val="28"/>
        </w:rPr>
        <w:t>Показатели комплекса процессных мероприятий</w:t>
      </w:r>
    </w:p>
    <w:p w:rsidR="00A332E8" w:rsidRPr="00C712D6" w:rsidRDefault="00A332E8">
      <w:pPr>
        <w:pStyle w:val="aff3"/>
        <w:widowControl w:val="0"/>
        <w:spacing w:after="0" w:line="240" w:lineRule="auto"/>
        <w:ind w:left="0"/>
        <w:jc w:val="center"/>
        <w:outlineLvl w:val="2"/>
        <w:rPr>
          <w:rFonts w:ascii="Times New Roman" w:hAnsi="Times New Roman"/>
          <w:sz w:val="28"/>
        </w:rPr>
      </w:pPr>
    </w:p>
    <w:tbl>
      <w:tblPr>
        <w:tblW w:w="5000" w:type="pct"/>
        <w:tblLayout w:type="fixed"/>
        <w:tblCellMar>
          <w:left w:w="75" w:type="dxa"/>
          <w:right w:w="75" w:type="dxa"/>
        </w:tblCellMar>
        <w:tblLook w:val="04A0" w:firstRow="1" w:lastRow="0" w:firstColumn="1" w:lastColumn="0" w:noHBand="0" w:noVBand="1"/>
      </w:tblPr>
      <w:tblGrid>
        <w:gridCol w:w="501"/>
        <w:gridCol w:w="1981"/>
        <w:gridCol w:w="1702"/>
        <w:gridCol w:w="1278"/>
        <w:gridCol w:w="992"/>
        <w:gridCol w:w="851"/>
        <w:gridCol w:w="851"/>
        <w:gridCol w:w="851"/>
        <w:gridCol w:w="851"/>
        <w:gridCol w:w="851"/>
        <w:gridCol w:w="871"/>
        <w:gridCol w:w="1822"/>
        <w:gridCol w:w="9"/>
        <w:gridCol w:w="1310"/>
      </w:tblGrid>
      <w:tr w:rsidR="00472CC7" w:rsidRPr="00C712D6" w:rsidTr="00900249">
        <w:trPr>
          <w:trHeight w:val="278"/>
        </w:trPr>
        <w:tc>
          <w:tcPr>
            <w:tcW w:w="1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472CC7" w:rsidRDefault="00A42205" w:rsidP="00472CC7">
            <w:pPr>
              <w:widowControl w:val="0"/>
              <w:jc w:val="center"/>
              <w:rPr>
                <w:sz w:val="24"/>
              </w:rPr>
            </w:pPr>
            <w:r w:rsidRPr="00C712D6">
              <w:rPr>
                <w:sz w:val="24"/>
              </w:rPr>
              <w:t>№</w:t>
            </w:r>
          </w:p>
          <w:p w:rsidR="00A332E8" w:rsidRPr="00C712D6" w:rsidRDefault="00A42205" w:rsidP="00472CC7">
            <w:pPr>
              <w:widowControl w:val="0"/>
              <w:jc w:val="center"/>
              <w:rPr>
                <w:sz w:val="24"/>
              </w:rPr>
            </w:pPr>
            <w:r w:rsidRPr="00C712D6">
              <w:rPr>
                <w:sz w:val="24"/>
              </w:rPr>
              <w:t>п/п</w:t>
            </w:r>
          </w:p>
        </w:tc>
        <w:tc>
          <w:tcPr>
            <w:tcW w:w="67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Наименование показателя </w:t>
            </w:r>
          </w:p>
        </w:tc>
        <w:tc>
          <w:tcPr>
            <w:tcW w:w="5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Признак возрастания/</w:t>
            </w:r>
          </w:p>
          <w:p w:rsidR="00A332E8" w:rsidRPr="00C712D6" w:rsidRDefault="00A42205">
            <w:pPr>
              <w:widowControl w:val="0"/>
              <w:jc w:val="center"/>
              <w:rPr>
                <w:sz w:val="24"/>
              </w:rPr>
            </w:pPr>
            <w:r w:rsidRPr="00C712D6">
              <w:rPr>
                <w:sz w:val="24"/>
              </w:rPr>
              <w:t>убывания</w:t>
            </w:r>
          </w:p>
        </w:tc>
        <w:tc>
          <w:tcPr>
            <w:tcW w:w="43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Уровень показателя </w:t>
            </w:r>
          </w:p>
        </w:tc>
        <w:tc>
          <w:tcPr>
            <w:tcW w:w="33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 xml:space="preserve">Единица измерения </w:t>
            </w:r>
          </w:p>
          <w:p w:rsidR="00A332E8" w:rsidRPr="00C712D6" w:rsidRDefault="00A42205">
            <w:pPr>
              <w:widowControl w:val="0"/>
              <w:jc w:val="center"/>
              <w:rPr>
                <w:sz w:val="24"/>
              </w:rPr>
            </w:pPr>
            <w:r w:rsidRPr="00C712D6">
              <w:rPr>
                <w:sz w:val="24"/>
              </w:rPr>
              <w:t>(по ОКЕИ)</w:t>
            </w:r>
          </w:p>
        </w:tc>
        <w:tc>
          <w:tcPr>
            <w:tcW w:w="57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Базовое значение показателя</w:t>
            </w:r>
          </w:p>
        </w:tc>
        <w:tc>
          <w:tcPr>
            <w:tcW w:w="1163" w:type="pct"/>
            <w:gridSpan w:val="4"/>
            <w:tcBorders>
              <w:top w:val="single" w:sz="4" w:space="0" w:color="000000"/>
              <w:left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Значения показателей</w:t>
            </w:r>
          </w:p>
        </w:tc>
        <w:tc>
          <w:tcPr>
            <w:tcW w:w="61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844168">
            <w:pPr>
              <w:widowControl w:val="0"/>
              <w:jc w:val="center"/>
              <w:rPr>
                <w:sz w:val="24"/>
              </w:rPr>
            </w:pPr>
            <w:r w:rsidRPr="00C712D6">
              <w:rPr>
                <w:sz w:val="24"/>
              </w:rPr>
              <w:t>Ответственный за достижение показателя</w:t>
            </w:r>
          </w:p>
        </w:tc>
        <w:tc>
          <w:tcPr>
            <w:tcW w:w="448"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Информационная система</w:t>
            </w:r>
          </w:p>
        </w:tc>
      </w:tr>
      <w:tr w:rsidR="00BC60B0" w:rsidRPr="00C712D6" w:rsidTr="00900249">
        <w:trPr>
          <w:trHeight w:val="647"/>
        </w:trPr>
        <w:tc>
          <w:tcPr>
            <w:tcW w:w="1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67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5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3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33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значение</w:t>
            </w:r>
          </w:p>
        </w:tc>
        <w:tc>
          <w:tcPr>
            <w:tcW w:w="289" w:type="pct"/>
            <w:tcBorders>
              <w:left w:val="single" w:sz="4" w:space="0" w:color="000000"/>
              <w:bottom w:val="single" w:sz="4" w:space="0" w:color="000000"/>
              <w:right w:val="single" w:sz="4" w:space="0" w:color="000000"/>
            </w:tcBorders>
            <w:tcMar>
              <w:left w:w="75" w:type="dxa"/>
              <w:right w:w="75" w:type="dxa"/>
            </w:tcMar>
          </w:tcPr>
          <w:p w:rsidR="00A332E8" w:rsidRPr="00C712D6" w:rsidRDefault="00A42205">
            <w:pPr>
              <w:widowControl w:val="0"/>
              <w:jc w:val="center"/>
              <w:rPr>
                <w:sz w:val="24"/>
              </w:rPr>
            </w:pPr>
            <w:r w:rsidRPr="00C712D6">
              <w:rPr>
                <w:sz w:val="24"/>
              </w:rPr>
              <w:t>год</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rsidP="00D13B26">
            <w:pPr>
              <w:widowControl w:val="0"/>
              <w:jc w:val="center"/>
              <w:rPr>
                <w:sz w:val="24"/>
              </w:rPr>
            </w:pPr>
            <w:r w:rsidRPr="00C712D6">
              <w:rPr>
                <w:sz w:val="24"/>
              </w:rPr>
              <w:t>202</w:t>
            </w:r>
            <w:r w:rsidR="00D13B26">
              <w:rPr>
                <w:sz w:val="24"/>
              </w:rPr>
              <w:t>7</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jc w:val="center"/>
              <w:rPr>
                <w:sz w:val="24"/>
              </w:rPr>
            </w:pPr>
            <w:r w:rsidRPr="00C712D6">
              <w:rPr>
                <w:sz w:val="24"/>
              </w:rPr>
              <w:t>2030</w:t>
            </w:r>
          </w:p>
          <w:p w:rsidR="00A332E8" w:rsidRPr="00C712D6" w:rsidRDefault="00A42205">
            <w:pPr>
              <w:jc w:val="center"/>
              <w:rPr>
                <w:sz w:val="24"/>
              </w:rPr>
            </w:pPr>
            <w:r w:rsidRPr="00C712D6">
              <w:rPr>
                <w:sz w:val="24"/>
              </w:rPr>
              <w:t>(</w:t>
            </w:r>
            <w:proofErr w:type="spellStart"/>
            <w:r w:rsidRPr="00C712D6">
              <w:rPr>
                <w:sz w:val="24"/>
              </w:rPr>
              <w:t>справоч</w:t>
            </w:r>
            <w:proofErr w:type="spellEnd"/>
            <w:r w:rsidR="00844168">
              <w:rPr>
                <w:sz w:val="24"/>
              </w:rPr>
              <w:t>-</w:t>
            </w:r>
            <w:r w:rsidRPr="00C712D6">
              <w:rPr>
                <w:sz w:val="24"/>
              </w:rPr>
              <w:t>но)</w:t>
            </w:r>
          </w:p>
        </w:tc>
        <w:tc>
          <w:tcPr>
            <w:tcW w:w="61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c>
          <w:tcPr>
            <w:tcW w:w="448"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332E8"/>
        </w:tc>
      </w:tr>
      <w:tr w:rsidR="00BC60B0" w:rsidRPr="00C712D6" w:rsidTr="00900249">
        <w:tc>
          <w:tcPr>
            <w:tcW w:w="170"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2</w:t>
            </w:r>
          </w:p>
        </w:tc>
        <w:tc>
          <w:tcPr>
            <w:tcW w:w="578"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3</w:t>
            </w:r>
          </w:p>
        </w:tc>
        <w:tc>
          <w:tcPr>
            <w:tcW w:w="4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4</w:t>
            </w:r>
          </w:p>
        </w:tc>
        <w:tc>
          <w:tcPr>
            <w:tcW w:w="337"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5</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6</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8</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9</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10</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11</w:t>
            </w:r>
          </w:p>
        </w:tc>
        <w:tc>
          <w:tcPr>
            <w:tcW w:w="6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12</w:t>
            </w:r>
          </w:p>
        </w:tc>
        <w:tc>
          <w:tcPr>
            <w:tcW w:w="445" w:type="pct"/>
            <w:tcBorders>
              <w:top w:val="single" w:sz="4" w:space="0" w:color="000000"/>
              <w:left w:val="single" w:sz="4" w:space="0" w:color="000000"/>
              <w:bottom w:val="single" w:sz="4" w:space="0" w:color="000000"/>
              <w:right w:val="single" w:sz="4" w:space="0" w:color="000000"/>
            </w:tcBorders>
            <w:tcMar>
              <w:left w:w="75" w:type="dxa"/>
              <w:right w:w="75" w:type="dxa"/>
            </w:tcMar>
          </w:tcPr>
          <w:p w:rsidR="00A332E8" w:rsidRPr="00C712D6" w:rsidRDefault="00A42205">
            <w:pPr>
              <w:pStyle w:val="aff3"/>
              <w:widowControl w:val="0"/>
              <w:spacing w:after="0" w:line="240" w:lineRule="auto"/>
              <w:ind w:left="0"/>
              <w:jc w:val="center"/>
              <w:rPr>
                <w:rFonts w:ascii="Times New Roman" w:hAnsi="Times New Roman"/>
                <w:sz w:val="24"/>
              </w:rPr>
            </w:pPr>
            <w:r w:rsidRPr="00C712D6">
              <w:rPr>
                <w:rFonts w:ascii="Times New Roman" w:hAnsi="Times New Roman"/>
                <w:sz w:val="24"/>
              </w:rPr>
              <w:t>13</w:t>
            </w:r>
          </w:p>
        </w:tc>
      </w:tr>
      <w:tr w:rsidR="00A332E8" w:rsidRPr="00C712D6" w:rsidTr="00B24DD8">
        <w:tc>
          <w:tcPr>
            <w:tcW w:w="5000" w:type="pct"/>
            <w:gridSpan w:val="14"/>
            <w:tcBorders>
              <w:top w:val="single" w:sz="4" w:space="0" w:color="000000"/>
              <w:left w:val="single" w:sz="4" w:space="0" w:color="000000"/>
              <w:bottom w:val="single" w:sz="4" w:space="0" w:color="auto"/>
              <w:right w:val="single" w:sz="4" w:space="0" w:color="000000"/>
            </w:tcBorders>
            <w:tcMar>
              <w:left w:w="75" w:type="dxa"/>
              <w:right w:w="75" w:type="dxa"/>
            </w:tcMar>
          </w:tcPr>
          <w:p w:rsidR="00A332E8" w:rsidRPr="00C712D6" w:rsidRDefault="00EC7974" w:rsidP="00EC7974">
            <w:pPr>
              <w:pStyle w:val="aff3"/>
              <w:widowControl w:val="0"/>
              <w:spacing w:after="0" w:line="240" w:lineRule="auto"/>
              <w:ind w:left="0"/>
              <w:jc w:val="center"/>
              <w:rPr>
                <w:rFonts w:ascii="Times New Roman" w:hAnsi="Times New Roman"/>
                <w:sz w:val="24"/>
              </w:rPr>
            </w:pPr>
            <w:r>
              <w:rPr>
                <w:rFonts w:ascii="Times New Roman" w:hAnsi="Times New Roman"/>
                <w:sz w:val="24"/>
              </w:rPr>
              <w:t xml:space="preserve">1. </w:t>
            </w:r>
            <w:r w:rsidR="00A42205" w:rsidRPr="00C712D6">
              <w:rPr>
                <w:rFonts w:ascii="Times New Roman" w:hAnsi="Times New Roman"/>
                <w:sz w:val="24"/>
              </w:rPr>
              <w:t>Задача комплекса процессных мероприятий «</w:t>
            </w:r>
            <w:r w:rsidR="00511F12" w:rsidRPr="00511F12">
              <w:rPr>
                <w:rFonts w:ascii="Times New Roman" w:hAnsi="Times New Roman"/>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w:t>
            </w:r>
            <w:r w:rsidR="006C656F">
              <w:rPr>
                <w:rFonts w:ascii="Times New Roman" w:hAnsi="Times New Roman"/>
                <w:sz w:val="24"/>
              </w:rPr>
              <w:t>культурной активности населения</w:t>
            </w:r>
            <w:r w:rsidR="00A42205" w:rsidRPr="00C712D6">
              <w:rPr>
                <w:rFonts w:ascii="Times New Roman" w:hAnsi="Times New Roman"/>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1.</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sidRPr="007F0E12">
              <w:rPr>
                <w:sz w:val="23"/>
                <w:szCs w:val="23"/>
              </w:rPr>
              <w:t>Количество культ</w:t>
            </w:r>
            <w:r>
              <w:rPr>
                <w:sz w:val="23"/>
                <w:szCs w:val="23"/>
              </w:rPr>
              <w:t xml:space="preserve">урно-досуговых мероприятий </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количество</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89"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296" w:type="pct"/>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C656F" w:rsidRPr="004D2230" w:rsidRDefault="006C656F" w:rsidP="006C656F">
            <w:pPr>
              <w:widowControl w:val="0"/>
              <w:spacing w:line="228" w:lineRule="auto"/>
              <w:jc w:val="center"/>
              <w:rPr>
                <w:sz w:val="23"/>
                <w:szCs w:val="23"/>
              </w:rPr>
            </w:pPr>
            <w:r w:rsidRPr="004D2230">
              <w:rPr>
                <w:sz w:val="23"/>
                <w:szCs w:val="23"/>
              </w:rPr>
              <w:t>660</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w:t>
            </w:r>
          </w:p>
        </w:tc>
      </w:tr>
      <w:tr w:rsidR="00900249" w:rsidRPr="00C712D6" w:rsidTr="00900249">
        <w:trPr>
          <w:trHeight w:val="191"/>
        </w:trPr>
        <w:tc>
          <w:tcPr>
            <w:tcW w:w="170"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2.</w:t>
            </w:r>
          </w:p>
        </w:tc>
        <w:tc>
          <w:tcPr>
            <w:tcW w:w="6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D84586" w:rsidRDefault="006C656F" w:rsidP="006C656F">
            <w:pPr>
              <w:widowControl w:val="0"/>
              <w:spacing w:line="228" w:lineRule="auto"/>
              <w:rPr>
                <w:sz w:val="23"/>
                <w:szCs w:val="23"/>
              </w:rPr>
            </w:pPr>
            <w:r>
              <w:rPr>
                <w:bCs/>
                <w:sz w:val="23"/>
                <w:szCs w:val="23"/>
              </w:rPr>
              <w:t>Число посещений культурных мероприятий</w:t>
            </w:r>
          </w:p>
        </w:tc>
        <w:tc>
          <w:tcPr>
            <w:tcW w:w="578"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sidRPr="00C712D6">
              <w:rPr>
                <w:sz w:val="24"/>
              </w:rPr>
              <w:t>возрастание</w:t>
            </w:r>
          </w:p>
        </w:tc>
        <w:tc>
          <w:tcPr>
            <w:tcW w:w="434"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М</w:t>
            </w:r>
            <w:r w:rsidRPr="00C712D6">
              <w:rPr>
                <w:sz w:val="24"/>
              </w:rPr>
              <w:t>П</w:t>
            </w:r>
          </w:p>
        </w:tc>
        <w:tc>
          <w:tcPr>
            <w:tcW w:w="337"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Человек</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23637</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widowControl w:val="0"/>
              <w:spacing w:line="228" w:lineRule="auto"/>
              <w:jc w:val="center"/>
              <w:rPr>
                <w:sz w:val="23"/>
                <w:szCs w:val="23"/>
              </w:rPr>
            </w:pPr>
            <w:r w:rsidRPr="00900249">
              <w:rPr>
                <w:sz w:val="23"/>
                <w:szCs w:val="23"/>
              </w:rPr>
              <w:t>2023</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jc w:val="center"/>
              <w:rPr>
                <w:sz w:val="23"/>
                <w:szCs w:val="23"/>
              </w:rPr>
            </w:pPr>
            <w:r w:rsidRPr="00900249">
              <w:rPr>
                <w:sz w:val="23"/>
                <w:szCs w:val="23"/>
              </w:rPr>
              <w:t>21422</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jc w:val="center"/>
              <w:rPr>
                <w:sz w:val="23"/>
                <w:szCs w:val="23"/>
              </w:rPr>
            </w:pPr>
            <w:r w:rsidRPr="00900249">
              <w:rPr>
                <w:sz w:val="23"/>
                <w:szCs w:val="23"/>
              </w:rPr>
              <w:t>22474</w:t>
            </w:r>
          </w:p>
        </w:tc>
        <w:tc>
          <w:tcPr>
            <w:tcW w:w="289"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jc w:val="center"/>
              <w:rPr>
                <w:sz w:val="23"/>
                <w:szCs w:val="23"/>
              </w:rPr>
            </w:pPr>
            <w:r w:rsidRPr="00900249">
              <w:rPr>
                <w:sz w:val="23"/>
                <w:szCs w:val="23"/>
              </w:rPr>
              <w:t>22474</w:t>
            </w:r>
          </w:p>
        </w:tc>
        <w:tc>
          <w:tcPr>
            <w:tcW w:w="296" w:type="pct"/>
            <w:tcBorders>
              <w:top w:val="single" w:sz="4" w:space="0" w:color="000000"/>
              <w:left w:val="single" w:sz="4" w:space="0" w:color="000000"/>
              <w:bottom w:val="single" w:sz="4" w:space="0" w:color="000000"/>
              <w:right w:val="single" w:sz="4" w:space="0" w:color="000000"/>
            </w:tcBorders>
            <w:tcMar>
              <w:left w:w="75" w:type="dxa"/>
              <w:right w:w="75" w:type="dxa"/>
            </w:tcMar>
          </w:tcPr>
          <w:p w:rsidR="006C656F" w:rsidRPr="00900249" w:rsidRDefault="006C656F" w:rsidP="006C656F">
            <w:pPr>
              <w:jc w:val="center"/>
              <w:rPr>
                <w:sz w:val="23"/>
                <w:szCs w:val="23"/>
              </w:rPr>
            </w:pPr>
            <w:r w:rsidRPr="00900249">
              <w:rPr>
                <w:sz w:val="23"/>
                <w:szCs w:val="23"/>
              </w:rPr>
              <w:t>22474</w:t>
            </w:r>
          </w:p>
        </w:tc>
        <w:tc>
          <w:tcPr>
            <w:tcW w:w="622" w:type="pct"/>
            <w:gridSpan w:val="2"/>
            <w:tcBorders>
              <w:top w:val="single" w:sz="4" w:space="0" w:color="auto"/>
              <w:left w:val="single" w:sz="4" w:space="0" w:color="auto"/>
              <w:bottom w:val="single" w:sz="4" w:space="0" w:color="auto"/>
              <w:right w:val="single" w:sz="4" w:space="0" w:color="auto"/>
            </w:tcBorders>
            <w:tcMar>
              <w:left w:w="75" w:type="dxa"/>
              <w:right w:w="75" w:type="dxa"/>
            </w:tcMar>
          </w:tcPr>
          <w:p w:rsidR="006C656F" w:rsidRPr="00D13B26" w:rsidRDefault="00D45D90" w:rsidP="006C656F">
            <w:pPr>
              <w:widowControl w:val="0"/>
              <w:jc w:val="center"/>
              <w:rPr>
                <w:sz w:val="24"/>
              </w:rPr>
            </w:pPr>
            <w:r>
              <w:rPr>
                <w:sz w:val="24"/>
              </w:rPr>
              <w:t>Старший инспектор по работе с молодежью, культуре и спорту Щепелева Е.Е.</w:t>
            </w:r>
          </w:p>
        </w:tc>
        <w:tc>
          <w:tcPr>
            <w:tcW w:w="445" w:type="pct"/>
            <w:tcBorders>
              <w:top w:val="single" w:sz="4" w:space="0" w:color="auto"/>
              <w:left w:val="single" w:sz="4" w:space="0" w:color="auto"/>
              <w:bottom w:val="single" w:sz="4" w:space="0" w:color="auto"/>
              <w:right w:val="single" w:sz="4" w:space="0" w:color="auto"/>
            </w:tcBorders>
            <w:tcMar>
              <w:left w:w="75" w:type="dxa"/>
              <w:right w:w="75" w:type="dxa"/>
            </w:tcMar>
          </w:tcPr>
          <w:p w:rsidR="006C656F" w:rsidRPr="00C712D6" w:rsidRDefault="006C656F" w:rsidP="006C656F">
            <w:pPr>
              <w:widowControl w:val="0"/>
              <w:jc w:val="center"/>
              <w:rPr>
                <w:sz w:val="24"/>
              </w:rPr>
            </w:pPr>
            <w:r>
              <w:rPr>
                <w:sz w:val="24"/>
              </w:rPr>
              <w:t>-</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EC7974">
      <w:pPr>
        <w:ind w:firstLine="709"/>
        <w:jc w:val="both"/>
        <w:rPr>
          <w:sz w:val="28"/>
        </w:rPr>
      </w:pPr>
      <w:r>
        <w:rPr>
          <w:sz w:val="28"/>
        </w:rPr>
        <w:t>М</w:t>
      </w:r>
      <w:r w:rsidR="00A42205" w:rsidRPr="00C712D6">
        <w:rPr>
          <w:sz w:val="28"/>
        </w:rPr>
        <w:t xml:space="preserve">П − </w:t>
      </w:r>
      <w:r>
        <w:rPr>
          <w:sz w:val="28"/>
        </w:rPr>
        <w:t>муниципальная</w:t>
      </w:r>
      <w:r w:rsidR="00A42205" w:rsidRPr="00C712D6">
        <w:rPr>
          <w:sz w:val="28"/>
        </w:rPr>
        <w:t xml:space="preserve"> программа;</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A332E8" w:rsidRPr="00C712D6" w:rsidRDefault="00A42205">
      <w:pPr>
        <w:widowControl w:val="0"/>
        <w:jc w:val="center"/>
        <w:outlineLvl w:val="2"/>
        <w:rPr>
          <w:sz w:val="28"/>
        </w:rPr>
      </w:pPr>
      <w:r w:rsidRPr="00C712D6">
        <w:rPr>
          <w:sz w:val="28"/>
        </w:rPr>
        <w:lastRenderedPageBreak/>
        <w:t>3. Перечень мероприятий (результатов) комплекса процессных мероприятий</w:t>
      </w:r>
    </w:p>
    <w:p w:rsidR="00A332E8" w:rsidRPr="00C712D6" w:rsidRDefault="00A332E8">
      <w:pPr>
        <w:widowControl w:val="0"/>
        <w:jc w:val="center"/>
        <w:outlineLvl w:val="2"/>
        <w:rPr>
          <w:sz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2547"/>
        <w:gridCol w:w="1832"/>
        <w:gridCol w:w="2995"/>
        <w:gridCol w:w="1350"/>
        <w:gridCol w:w="1249"/>
        <w:gridCol w:w="696"/>
        <w:gridCol w:w="702"/>
        <w:gridCol w:w="696"/>
        <w:gridCol w:w="699"/>
        <w:gridCol w:w="1446"/>
      </w:tblGrid>
      <w:tr w:rsidR="00C2484F" w:rsidRPr="0077518C" w:rsidTr="0005171D">
        <w:tc>
          <w:tcPr>
            <w:tcW w:w="2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 п/п</w:t>
            </w:r>
          </w:p>
        </w:tc>
        <w:tc>
          <w:tcPr>
            <w:tcW w:w="856"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pPr>
              <w:widowControl w:val="0"/>
              <w:jc w:val="center"/>
              <w:outlineLvl w:val="2"/>
              <w:rPr>
                <w:sz w:val="24"/>
              </w:rPr>
            </w:pPr>
            <w:r w:rsidRPr="0077518C">
              <w:rPr>
                <w:sz w:val="24"/>
              </w:rPr>
              <w:t>Наименование мероприятия (результата)</w:t>
            </w:r>
          </w:p>
        </w:tc>
        <w:tc>
          <w:tcPr>
            <w:tcW w:w="616"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FE3F70">
            <w:pPr>
              <w:widowControl w:val="0"/>
              <w:jc w:val="center"/>
              <w:outlineLvl w:val="2"/>
              <w:rPr>
                <w:sz w:val="24"/>
              </w:rPr>
            </w:pPr>
            <w:r w:rsidRPr="0077518C">
              <w:rPr>
                <w:sz w:val="24"/>
              </w:rPr>
              <w:t xml:space="preserve">Тип мероприятия </w:t>
            </w:r>
            <w:r w:rsidR="00A42205" w:rsidRPr="0077518C">
              <w:rPr>
                <w:sz w:val="24"/>
              </w:rPr>
              <w:t>(результата)</w:t>
            </w:r>
          </w:p>
        </w:tc>
        <w:tc>
          <w:tcPr>
            <w:tcW w:w="1007" w:type="pct"/>
            <w:vMerge w:val="restar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Характеристика</w:t>
            </w:r>
          </w:p>
        </w:tc>
        <w:tc>
          <w:tcPr>
            <w:tcW w:w="45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C2484F">
            <w:pPr>
              <w:widowControl w:val="0"/>
              <w:jc w:val="center"/>
              <w:outlineLvl w:val="2"/>
              <w:rPr>
                <w:sz w:val="24"/>
              </w:rPr>
            </w:pPr>
            <w:r w:rsidRPr="0077518C">
              <w:rPr>
                <w:sz w:val="24"/>
              </w:rPr>
              <w:t>Единица измерения (по ОКЕИ)</w:t>
            </w:r>
          </w:p>
        </w:tc>
        <w:tc>
          <w:tcPr>
            <w:tcW w:w="654" w:type="pct"/>
            <w:gridSpan w:val="2"/>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Базовое значение</w:t>
            </w:r>
          </w:p>
        </w:tc>
        <w:tc>
          <w:tcPr>
            <w:tcW w:w="1190" w:type="pct"/>
            <w:gridSpan w:val="4"/>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 результата по годам реализации</w:t>
            </w:r>
          </w:p>
        </w:tc>
      </w:tr>
      <w:tr w:rsidR="00791048" w:rsidRPr="0077518C" w:rsidTr="0005171D">
        <w:trPr>
          <w:trHeight w:val="587"/>
        </w:trPr>
        <w:tc>
          <w:tcPr>
            <w:tcW w:w="222"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856"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616"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1007" w:type="pct"/>
            <w:vMerge/>
            <w:tcBorders>
              <w:top w:val="single" w:sz="4" w:space="0" w:color="000000"/>
              <w:left w:val="single" w:sz="4" w:space="0" w:color="000000"/>
              <w:bottom w:val="single" w:sz="4" w:space="0" w:color="000000"/>
              <w:right w:val="single" w:sz="4" w:space="0" w:color="000000"/>
            </w:tcBorders>
          </w:tcPr>
          <w:p w:rsidR="00A332E8" w:rsidRPr="0077518C" w:rsidRDefault="00A332E8"/>
        </w:tc>
        <w:tc>
          <w:tcPr>
            <w:tcW w:w="454" w:type="pct"/>
            <w:vMerge/>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332E8"/>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значение</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год</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5</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6</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A332E8" w:rsidRPr="0077518C" w:rsidRDefault="00A42205" w:rsidP="00FE3F70">
            <w:pPr>
              <w:widowControl w:val="0"/>
              <w:jc w:val="center"/>
              <w:outlineLvl w:val="2"/>
              <w:rPr>
                <w:sz w:val="24"/>
              </w:rPr>
            </w:pPr>
            <w:r w:rsidRPr="0077518C">
              <w:rPr>
                <w:sz w:val="24"/>
              </w:rPr>
              <w:t>202</w:t>
            </w:r>
            <w:r w:rsidR="00FE3F70" w:rsidRPr="0077518C">
              <w:rPr>
                <w:sz w:val="24"/>
              </w:rPr>
              <w:t>7</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outlineLvl w:val="2"/>
              <w:rPr>
                <w:sz w:val="24"/>
              </w:rPr>
            </w:pPr>
            <w:r w:rsidRPr="0077518C">
              <w:rPr>
                <w:sz w:val="24"/>
              </w:rPr>
              <w:t>2030</w:t>
            </w:r>
          </w:p>
          <w:p w:rsidR="00A332E8" w:rsidRPr="0077518C" w:rsidRDefault="00A42205">
            <w:pPr>
              <w:widowControl w:val="0"/>
              <w:jc w:val="center"/>
              <w:outlineLvl w:val="2"/>
              <w:rPr>
                <w:sz w:val="24"/>
              </w:rPr>
            </w:pPr>
            <w:r w:rsidRPr="0077518C">
              <w:rPr>
                <w:sz w:val="24"/>
              </w:rPr>
              <w:t>(справочно)</w:t>
            </w:r>
          </w:p>
        </w:tc>
      </w:tr>
      <w:tr w:rsidR="00D311DC" w:rsidRPr="0077518C" w:rsidTr="0005171D">
        <w:tc>
          <w:tcPr>
            <w:tcW w:w="222"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w:t>
            </w:r>
          </w:p>
        </w:tc>
        <w:tc>
          <w:tcPr>
            <w:tcW w:w="85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2</w:t>
            </w:r>
          </w:p>
        </w:tc>
        <w:tc>
          <w:tcPr>
            <w:tcW w:w="61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3</w:t>
            </w:r>
          </w:p>
        </w:tc>
        <w:tc>
          <w:tcPr>
            <w:tcW w:w="1007"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4</w:t>
            </w:r>
          </w:p>
        </w:tc>
        <w:tc>
          <w:tcPr>
            <w:tcW w:w="454" w:type="pct"/>
            <w:tcBorders>
              <w:top w:val="single" w:sz="4" w:space="0" w:color="000000"/>
              <w:left w:val="single" w:sz="4" w:space="0" w:color="000000"/>
              <w:bottom w:val="single" w:sz="4" w:space="0" w:color="000000"/>
              <w:right w:val="single" w:sz="4" w:space="0" w:color="000000"/>
            </w:tcBorders>
          </w:tcPr>
          <w:p w:rsidR="00A332E8" w:rsidRPr="009F50EB" w:rsidRDefault="00A42205">
            <w:pPr>
              <w:widowControl w:val="0"/>
              <w:jc w:val="center"/>
              <w:rPr>
                <w:sz w:val="24"/>
              </w:rPr>
            </w:pPr>
            <w:r w:rsidRPr="009F50EB">
              <w:rPr>
                <w:sz w:val="24"/>
              </w:rPr>
              <w:t>5</w:t>
            </w:r>
          </w:p>
        </w:tc>
        <w:tc>
          <w:tcPr>
            <w:tcW w:w="420"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6</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7</w:t>
            </w:r>
          </w:p>
        </w:tc>
        <w:tc>
          <w:tcPr>
            <w:tcW w:w="236"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8</w:t>
            </w:r>
          </w:p>
        </w:tc>
        <w:tc>
          <w:tcPr>
            <w:tcW w:w="23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9</w:t>
            </w:r>
          </w:p>
        </w:tc>
        <w:tc>
          <w:tcPr>
            <w:tcW w:w="235"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10</w:t>
            </w:r>
          </w:p>
        </w:tc>
        <w:tc>
          <w:tcPr>
            <w:tcW w:w="484" w:type="pct"/>
            <w:tcBorders>
              <w:top w:val="single" w:sz="4" w:space="0" w:color="000000"/>
              <w:left w:val="single" w:sz="4" w:space="0" w:color="000000"/>
              <w:bottom w:val="single" w:sz="4" w:space="0" w:color="000000"/>
              <w:right w:val="single" w:sz="4" w:space="0" w:color="000000"/>
            </w:tcBorders>
          </w:tcPr>
          <w:p w:rsidR="00A332E8" w:rsidRPr="0077518C" w:rsidRDefault="00A42205">
            <w:pPr>
              <w:widowControl w:val="0"/>
              <w:jc w:val="center"/>
              <w:rPr>
                <w:sz w:val="24"/>
              </w:rPr>
            </w:pPr>
            <w:r w:rsidRPr="0077518C">
              <w:rPr>
                <w:sz w:val="24"/>
              </w:rPr>
              <w:t>11</w:t>
            </w:r>
          </w:p>
        </w:tc>
      </w:tr>
      <w:tr w:rsidR="00A332E8" w:rsidRPr="0077518C" w:rsidTr="00FE54AD">
        <w:tc>
          <w:tcPr>
            <w:tcW w:w="5000" w:type="pct"/>
            <w:gridSpan w:val="11"/>
            <w:tcBorders>
              <w:top w:val="single" w:sz="4" w:space="0" w:color="000000"/>
              <w:left w:val="single" w:sz="4" w:space="0" w:color="000000"/>
              <w:bottom w:val="single" w:sz="4" w:space="0" w:color="000000"/>
              <w:right w:val="single" w:sz="4" w:space="0" w:color="000000"/>
            </w:tcBorders>
          </w:tcPr>
          <w:p w:rsidR="00A332E8" w:rsidRPr="0077518C" w:rsidRDefault="00A42205" w:rsidP="000763D6">
            <w:pPr>
              <w:widowControl w:val="0"/>
              <w:jc w:val="center"/>
              <w:rPr>
                <w:sz w:val="24"/>
              </w:rPr>
            </w:pPr>
            <w:r w:rsidRPr="0077518C">
              <w:rPr>
                <w:sz w:val="24"/>
              </w:rPr>
              <w:t>1. Задача комплекса процессных мероприятий «</w:t>
            </w:r>
            <w:r w:rsidR="000763D6" w:rsidRPr="000763D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77518C">
              <w:rPr>
                <w:sz w:val="24"/>
              </w:rPr>
              <w:t>»</w:t>
            </w:r>
          </w:p>
        </w:tc>
      </w:tr>
      <w:tr w:rsidR="0005171D" w:rsidRPr="0077518C" w:rsidTr="0005171D">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sidRPr="0077518C">
              <w:rPr>
                <w:sz w:val="24"/>
              </w:rPr>
              <w:t>1.1.</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outlineLvl w:val="2"/>
              <w:rPr>
                <w:sz w:val="24"/>
              </w:rPr>
            </w:pPr>
            <w:r w:rsidRPr="001D652F">
              <w:rPr>
                <w:sz w:val="24"/>
              </w:rPr>
              <w:t xml:space="preserve">Проведены культурные мероприятия </w:t>
            </w:r>
            <w:r>
              <w:rPr>
                <w:sz w:val="24"/>
              </w:rPr>
              <w:t>муниципальными</w:t>
            </w:r>
            <w:r w:rsidRPr="001D652F">
              <w:rPr>
                <w:sz w:val="24"/>
              </w:rPr>
              <w:t xml:space="preserve"> учреждениями</w:t>
            </w:r>
          </w:p>
        </w:tc>
        <w:tc>
          <w:tcPr>
            <w:tcW w:w="616"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Иные мероприятия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outlineLvl w:val="2"/>
              <w:rPr>
                <w:sz w:val="24"/>
              </w:rPr>
            </w:pPr>
            <w:r w:rsidRPr="001D652F">
              <w:rPr>
                <w:sz w:val="24"/>
              </w:rPr>
              <w:t>Учёт интересов и потребностей различных слоёв населения</w:t>
            </w:r>
            <w:r>
              <w:rPr>
                <w:sz w:val="24"/>
              </w:rPr>
              <w:t>, а</w:t>
            </w:r>
            <w:r w:rsidRPr="001D652F">
              <w:rPr>
                <w:sz w:val="24"/>
              </w:rPr>
              <w:t>ктивное привлечение общественности в процесс организации мероприятий</w:t>
            </w: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05171D" w:rsidRPr="0077518C" w:rsidRDefault="0005171D" w:rsidP="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05171D" w:rsidRPr="0077518C" w:rsidRDefault="0005171D" w:rsidP="0005171D">
            <w:pPr>
              <w:widowControl w:val="0"/>
              <w:jc w:val="center"/>
              <w:outlineLvl w:val="2"/>
              <w:rPr>
                <w:sz w:val="24"/>
              </w:rPr>
            </w:pPr>
            <w:r>
              <w:rPr>
                <w:sz w:val="24"/>
              </w:rPr>
              <w:t>1</w:t>
            </w:r>
          </w:p>
        </w:tc>
      </w:tr>
      <w:tr w:rsidR="00973A69" w:rsidRPr="0077518C" w:rsidTr="0005171D">
        <w:tc>
          <w:tcPr>
            <w:tcW w:w="222"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973A69">
            <w:pPr>
              <w:widowControl w:val="0"/>
              <w:jc w:val="center"/>
              <w:outlineLvl w:val="2"/>
              <w:rPr>
                <w:sz w:val="24"/>
              </w:rPr>
            </w:pPr>
            <w:r>
              <w:rPr>
                <w:sz w:val="24"/>
              </w:rPr>
              <w:t>1.2.</w:t>
            </w:r>
          </w:p>
        </w:tc>
        <w:tc>
          <w:tcPr>
            <w:tcW w:w="856" w:type="pct"/>
            <w:tcBorders>
              <w:top w:val="single" w:sz="4" w:space="0" w:color="000000"/>
              <w:left w:val="single" w:sz="4" w:space="0" w:color="000000"/>
              <w:bottom w:val="single" w:sz="4" w:space="0" w:color="000000"/>
              <w:right w:val="single" w:sz="4" w:space="0" w:color="000000"/>
            </w:tcBorders>
            <w:shd w:val="clear" w:color="auto" w:fill="auto"/>
          </w:tcPr>
          <w:p w:rsidR="00DD2B6C" w:rsidRPr="00DD2B6C" w:rsidRDefault="00DD2B6C" w:rsidP="00DD2B6C">
            <w:pPr>
              <w:widowControl w:val="0"/>
              <w:outlineLvl w:val="2"/>
              <w:rPr>
                <w:sz w:val="24"/>
              </w:rPr>
            </w:pPr>
            <w:r w:rsidRPr="00DD2B6C">
              <w:rPr>
                <w:sz w:val="24"/>
              </w:rPr>
              <w:t>Обеспечено выполнение</w:t>
            </w:r>
          </w:p>
          <w:p w:rsidR="00DD2B6C" w:rsidRPr="00DD2B6C" w:rsidRDefault="00DD2B6C" w:rsidP="00DD2B6C">
            <w:pPr>
              <w:widowControl w:val="0"/>
              <w:outlineLvl w:val="2"/>
              <w:rPr>
                <w:sz w:val="24"/>
              </w:rPr>
            </w:pPr>
            <w:r w:rsidRPr="00DD2B6C">
              <w:rPr>
                <w:sz w:val="24"/>
              </w:rPr>
              <w:t>муниципального задания</w:t>
            </w:r>
          </w:p>
          <w:p w:rsidR="00DD2B6C" w:rsidRPr="00DD2B6C" w:rsidRDefault="00DD2B6C" w:rsidP="00DD2B6C">
            <w:pPr>
              <w:widowControl w:val="0"/>
              <w:outlineLvl w:val="2"/>
              <w:rPr>
                <w:sz w:val="24"/>
              </w:rPr>
            </w:pPr>
            <w:r w:rsidRPr="00DD2B6C">
              <w:rPr>
                <w:sz w:val="24"/>
              </w:rPr>
              <w:t>муниципальными</w:t>
            </w:r>
          </w:p>
          <w:p w:rsidR="00DD2B6C" w:rsidRPr="00DD2B6C" w:rsidRDefault="00DD2B6C" w:rsidP="00DD2B6C">
            <w:pPr>
              <w:widowControl w:val="0"/>
              <w:outlineLvl w:val="2"/>
              <w:rPr>
                <w:sz w:val="24"/>
              </w:rPr>
            </w:pPr>
            <w:r w:rsidRPr="00DD2B6C">
              <w:rPr>
                <w:sz w:val="24"/>
              </w:rPr>
              <w:t>учреждениями культуры</w:t>
            </w:r>
          </w:p>
          <w:p w:rsidR="00973A69" w:rsidRPr="00973A69" w:rsidRDefault="00DD2B6C" w:rsidP="00DD2B6C">
            <w:pPr>
              <w:widowControl w:val="0"/>
              <w:outlineLvl w:val="2"/>
              <w:rPr>
                <w:sz w:val="24"/>
              </w:rPr>
            </w:pPr>
            <w:r>
              <w:rPr>
                <w:sz w:val="24"/>
              </w:rPr>
              <w:t>Коммунарского сельского поселения</w:t>
            </w:r>
          </w:p>
        </w:tc>
        <w:tc>
          <w:tcPr>
            <w:tcW w:w="616" w:type="pct"/>
            <w:tcBorders>
              <w:top w:val="single" w:sz="4" w:space="0" w:color="000000"/>
              <w:left w:val="single" w:sz="4" w:space="0" w:color="000000"/>
              <w:bottom w:val="single" w:sz="4" w:space="0" w:color="000000"/>
              <w:right w:val="single" w:sz="4" w:space="0" w:color="000000"/>
            </w:tcBorders>
          </w:tcPr>
          <w:p w:rsidR="00973A69" w:rsidRDefault="00DD2B6C">
            <w:pPr>
              <w:widowControl w:val="0"/>
              <w:jc w:val="center"/>
              <w:outlineLvl w:val="2"/>
              <w:rPr>
                <w:sz w:val="24"/>
              </w:rPr>
            </w:pPr>
            <w:r>
              <w:rPr>
                <w:sz w:val="24"/>
              </w:rPr>
              <w:t>Иные меропри</w:t>
            </w:r>
            <w:r w:rsidR="00973A69">
              <w:rPr>
                <w:sz w:val="24"/>
              </w:rPr>
              <w:t>ятия</w:t>
            </w:r>
          </w:p>
        </w:tc>
        <w:tc>
          <w:tcPr>
            <w:tcW w:w="1007" w:type="pct"/>
            <w:tcBorders>
              <w:top w:val="single" w:sz="4" w:space="0" w:color="000000"/>
              <w:left w:val="single" w:sz="4" w:space="0" w:color="000000"/>
              <w:bottom w:val="single" w:sz="4" w:space="0" w:color="000000"/>
              <w:right w:val="single" w:sz="4" w:space="0" w:color="000000"/>
            </w:tcBorders>
          </w:tcPr>
          <w:p w:rsidR="0005171D" w:rsidRPr="0005171D" w:rsidRDefault="0005171D" w:rsidP="0005171D">
            <w:pPr>
              <w:widowControl w:val="0"/>
              <w:outlineLvl w:val="2"/>
              <w:rPr>
                <w:sz w:val="24"/>
              </w:rPr>
            </w:pPr>
            <w:r w:rsidRPr="0005171D">
              <w:rPr>
                <w:sz w:val="24"/>
              </w:rPr>
              <w:t>обеспечение</w:t>
            </w:r>
          </w:p>
          <w:p w:rsidR="0005171D" w:rsidRPr="0005171D" w:rsidRDefault="0005171D" w:rsidP="0005171D">
            <w:pPr>
              <w:widowControl w:val="0"/>
              <w:outlineLvl w:val="2"/>
              <w:rPr>
                <w:sz w:val="24"/>
              </w:rPr>
            </w:pPr>
            <w:r w:rsidRPr="0005171D">
              <w:rPr>
                <w:sz w:val="24"/>
              </w:rPr>
              <w:t>деятельности</w:t>
            </w:r>
          </w:p>
          <w:p w:rsidR="0005171D" w:rsidRPr="0005171D" w:rsidRDefault="0005171D" w:rsidP="0005171D">
            <w:pPr>
              <w:widowControl w:val="0"/>
              <w:outlineLvl w:val="2"/>
              <w:rPr>
                <w:sz w:val="24"/>
              </w:rPr>
            </w:pPr>
            <w:r w:rsidRPr="0005171D">
              <w:rPr>
                <w:sz w:val="24"/>
              </w:rPr>
              <w:t>муниципальных</w:t>
            </w:r>
          </w:p>
          <w:p w:rsidR="0005171D" w:rsidRPr="0005171D" w:rsidRDefault="0005171D" w:rsidP="0005171D">
            <w:pPr>
              <w:widowControl w:val="0"/>
              <w:outlineLvl w:val="2"/>
              <w:rPr>
                <w:sz w:val="24"/>
              </w:rPr>
            </w:pPr>
            <w:r w:rsidRPr="0005171D">
              <w:rPr>
                <w:sz w:val="24"/>
              </w:rPr>
              <w:t>учреждений культуры</w:t>
            </w:r>
          </w:p>
          <w:p w:rsidR="0005171D" w:rsidRPr="001D652F" w:rsidRDefault="0005171D" w:rsidP="0005171D">
            <w:pPr>
              <w:widowControl w:val="0"/>
              <w:outlineLvl w:val="2"/>
              <w:rPr>
                <w:sz w:val="24"/>
              </w:rPr>
            </w:pPr>
            <w:r>
              <w:rPr>
                <w:sz w:val="24"/>
              </w:rPr>
              <w:t>Коммунарского сельского поселения</w:t>
            </w:r>
          </w:p>
          <w:p w:rsidR="00973A69" w:rsidRPr="001D652F" w:rsidRDefault="00973A69" w:rsidP="0005171D">
            <w:pPr>
              <w:widowControl w:val="0"/>
              <w:outlineLvl w:val="2"/>
              <w:rPr>
                <w:sz w:val="24"/>
              </w:rPr>
            </w:pPr>
          </w:p>
        </w:tc>
        <w:tc>
          <w:tcPr>
            <w:tcW w:w="45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Единиц</w:t>
            </w:r>
          </w:p>
        </w:tc>
        <w:tc>
          <w:tcPr>
            <w:tcW w:w="420"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2023</w:t>
            </w:r>
          </w:p>
        </w:tc>
        <w:tc>
          <w:tcPr>
            <w:tcW w:w="236"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4"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235" w:type="pct"/>
            <w:tcBorders>
              <w:top w:val="single" w:sz="4" w:space="0" w:color="000000"/>
              <w:left w:val="single" w:sz="4" w:space="0" w:color="000000"/>
              <w:bottom w:val="single" w:sz="4" w:space="0" w:color="000000"/>
              <w:right w:val="single" w:sz="4" w:space="0" w:color="000000"/>
            </w:tcBorders>
            <w:shd w:val="clear" w:color="auto" w:fill="auto"/>
          </w:tcPr>
          <w:p w:rsidR="00973A69" w:rsidRPr="0077518C" w:rsidRDefault="0005171D">
            <w:pPr>
              <w:widowControl w:val="0"/>
              <w:jc w:val="center"/>
              <w:outlineLvl w:val="2"/>
              <w:rPr>
                <w:sz w:val="24"/>
              </w:rPr>
            </w:pPr>
            <w:r>
              <w:rPr>
                <w:sz w:val="24"/>
              </w:rPr>
              <w:t>1</w:t>
            </w:r>
          </w:p>
        </w:tc>
        <w:tc>
          <w:tcPr>
            <w:tcW w:w="484" w:type="pct"/>
            <w:tcBorders>
              <w:top w:val="single" w:sz="4" w:space="0" w:color="000000"/>
              <w:left w:val="single" w:sz="4" w:space="0" w:color="000000"/>
              <w:bottom w:val="single" w:sz="4" w:space="0" w:color="000000"/>
              <w:right w:val="single" w:sz="4" w:space="0" w:color="000000"/>
            </w:tcBorders>
          </w:tcPr>
          <w:p w:rsidR="00973A69" w:rsidRPr="0077518C" w:rsidRDefault="0005171D">
            <w:pPr>
              <w:widowControl w:val="0"/>
              <w:jc w:val="center"/>
              <w:outlineLvl w:val="2"/>
              <w:rPr>
                <w:sz w:val="24"/>
              </w:rPr>
            </w:pPr>
            <w:r>
              <w:rPr>
                <w:sz w:val="24"/>
              </w:rPr>
              <w:t>1</w:t>
            </w:r>
          </w:p>
        </w:tc>
      </w:tr>
    </w:tbl>
    <w:p w:rsidR="00A332E8" w:rsidRPr="00C712D6" w:rsidRDefault="00A332E8">
      <w:pPr>
        <w:widowControl w:val="0"/>
        <w:ind w:firstLine="709"/>
        <w:jc w:val="both"/>
        <w:outlineLvl w:val="2"/>
        <w:rPr>
          <w:sz w:val="28"/>
        </w:rPr>
      </w:pPr>
    </w:p>
    <w:p w:rsidR="00A332E8" w:rsidRPr="00C712D6" w:rsidRDefault="00A42205">
      <w:pPr>
        <w:ind w:firstLine="709"/>
        <w:jc w:val="both"/>
        <w:rPr>
          <w:sz w:val="28"/>
        </w:rPr>
      </w:pPr>
      <w:r w:rsidRPr="00C712D6">
        <w:rPr>
          <w:sz w:val="28"/>
        </w:rPr>
        <w:t>Примечание.</w:t>
      </w:r>
    </w:p>
    <w:p w:rsidR="00A332E8" w:rsidRPr="00C712D6" w:rsidRDefault="00A42205">
      <w:pPr>
        <w:ind w:firstLine="709"/>
        <w:jc w:val="both"/>
        <w:rPr>
          <w:sz w:val="28"/>
        </w:rPr>
      </w:pPr>
      <w:r w:rsidRPr="00C712D6">
        <w:rPr>
          <w:sz w:val="28"/>
        </w:rPr>
        <w:t>Список используемых сокращений:</w:t>
      </w:r>
    </w:p>
    <w:p w:rsidR="00A332E8" w:rsidRPr="00C712D6" w:rsidRDefault="00A42205">
      <w:pPr>
        <w:ind w:firstLine="709"/>
        <w:jc w:val="both"/>
        <w:rPr>
          <w:sz w:val="28"/>
        </w:rPr>
      </w:pPr>
      <w:r w:rsidRPr="00C712D6">
        <w:rPr>
          <w:sz w:val="28"/>
        </w:rPr>
        <w:t xml:space="preserve">ОКЕИ − общероссийский классификатор единиц измерения. </w:t>
      </w:r>
    </w:p>
    <w:p w:rsidR="00A332E8" w:rsidRPr="00C712D6" w:rsidRDefault="00A42205">
      <w:pPr>
        <w:widowControl w:val="0"/>
        <w:ind w:left="360"/>
        <w:jc w:val="center"/>
        <w:outlineLvl w:val="2"/>
        <w:rPr>
          <w:sz w:val="28"/>
        </w:rPr>
      </w:pPr>
      <w:r w:rsidRPr="00C712D6">
        <w:br w:type="page"/>
      </w:r>
    </w:p>
    <w:p w:rsidR="00D24B9D" w:rsidRPr="00953155" w:rsidRDefault="00D24B9D" w:rsidP="00D24B9D">
      <w:pPr>
        <w:widowControl w:val="0"/>
        <w:spacing w:line="228" w:lineRule="auto"/>
        <w:jc w:val="center"/>
        <w:outlineLvl w:val="2"/>
        <w:rPr>
          <w:sz w:val="28"/>
        </w:rPr>
      </w:pPr>
      <w:r w:rsidRPr="00953155">
        <w:rPr>
          <w:sz w:val="28"/>
        </w:rPr>
        <w:lastRenderedPageBreak/>
        <w:t>4. Финансовое обеспечение комплекса процессных мероприятий</w:t>
      </w:r>
    </w:p>
    <w:p w:rsidR="00D24B9D" w:rsidRPr="00953155" w:rsidRDefault="00D24B9D" w:rsidP="00D24B9D">
      <w:pPr>
        <w:tabs>
          <w:tab w:val="left" w:pos="11057"/>
        </w:tabs>
        <w:spacing w:line="228" w:lineRule="auto"/>
        <w:jc w:val="center"/>
        <w:rPr>
          <w:b/>
          <w:sz w:val="10"/>
        </w:rPr>
      </w:pPr>
    </w:p>
    <w:tbl>
      <w:tblPr>
        <w:tblW w:w="523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
        <w:gridCol w:w="5992"/>
        <w:gridCol w:w="3063"/>
        <w:gridCol w:w="1235"/>
        <w:gridCol w:w="1235"/>
        <w:gridCol w:w="1668"/>
        <w:gridCol w:w="1680"/>
        <w:gridCol w:w="53"/>
      </w:tblGrid>
      <w:tr w:rsidR="00D24B9D" w:rsidRPr="00953155" w:rsidTr="0005171D">
        <w:tc>
          <w:tcPr>
            <w:tcW w:w="176"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F318F3" w:rsidP="00ED2C3A">
            <w:pPr>
              <w:widowControl w:val="0"/>
              <w:spacing w:line="228" w:lineRule="auto"/>
              <w:jc w:val="center"/>
              <w:outlineLvl w:val="2"/>
              <w:rPr>
                <w:sz w:val="24"/>
              </w:rPr>
            </w:pPr>
            <w:r>
              <w:rPr>
                <w:sz w:val="24"/>
              </w:rPr>
              <w:t xml:space="preserve">№ </w:t>
            </w:r>
            <w:r w:rsidR="00D24B9D" w:rsidRPr="00953155">
              <w:rPr>
                <w:sz w:val="24"/>
              </w:rPr>
              <w:t>п/п</w:t>
            </w:r>
          </w:p>
        </w:tc>
        <w:tc>
          <w:tcPr>
            <w:tcW w:w="1937"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spacing w:line="228" w:lineRule="auto"/>
              <w:jc w:val="center"/>
              <w:rPr>
                <w:sz w:val="24"/>
              </w:rPr>
            </w:pPr>
            <w:r w:rsidRPr="00953155">
              <w:rPr>
                <w:sz w:val="24"/>
              </w:rPr>
              <w:t>Наименование мероприятия (результата), источник финансового обеспечения</w:t>
            </w:r>
          </w:p>
        </w:tc>
        <w:tc>
          <w:tcPr>
            <w:tcW w:w="990"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Код бюджетной</w:t>
            </w:r>
          </w:p>
          <w:p w:rsidR="00D24B9D" w:rsidRPr="00953155" w:rsidRDefault="00D24B9D" w:rsidP="00ED2C3A">
            <w:pPr>
              <w:widowControl w:val="0"/>
              <w:spacing w:line="228" w:lineRule="auto"/>
              <w:jc w:val="center"/>
              <w:outlineLvl w:val="2"/>
              <w:rPr>
                <w:sz w:val="24"/>
              </w:rPr>
            </w:pPr>
            <w:r w:rsidRPr="00953155">
              <w:rPr>
                <w:sz w:val="24"/>
              </w:rPr>
              <w:t>классификации расходов</w:t>
            </w:r>
          </w:p>
        </w:tc>
        <w:tc>
          <w:tcPr>
            <w:tcW w:w="18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Объем расходов по годам реализации, тыс.</w:t>
            </w:r>
            <w:r w:rsidR="000C7049">
              <w:rPr>
                <w:sz w:val="24"/>
              </w:rPr>
              <w:t xml:space="preserve"> </w:t>
            </w:r>
            <w:r w:rsidRPr="00953155">
              <w:rPr>
                <w:sz w:val="24"/>
              </w:rPr>
              <w:t>рублей</w:t>
            </w:r>
          </w:p>
        </w:tc>
      </w:tr>
      <w:tr w:rsidR="00B66B55" w:rsidRPr="00953155" w:rsidTr="00B66B55">
        <w:trPr>
          <w:gridAfter w:val="1"/>
          <w:wAfter w:w="17" w:type="pct"/>
        </w:trPr>
        <w:tc>
          <w:tcPr>
            <w:tcW w:w="176"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1937"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990"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jc w:val="center"/>
            </w:pP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5</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6</w:t>
            </w:r>
          </w:p>
        </w:tc>
        <w:tc>
          <w:tcPr>
            <w:tcW w:w="5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202</w:t>
            </w:r>
            <w:r w:rsidR="000C7049">
              <w:rPr>
                <w:sz w:val="24"/>
              </w:rPr>
              <w:t>7</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24B9D" w:rsidRPr="00953155" w:rsidRDefault="00D24B9D" w:rsidP="00ED2C3A">
            <w:pPr>
              <w:widowControl w:val="0"/>
              <w:spacing w:line="228" w:lineRule="auto"/>
              <w:jc w:val="center"/>
              <w:outlineLvl w:val="2"/>
              <w:rPr>
                <w:sz w:val="24"/>
              </w:rPr>
            </w:pPr>
            <w:r w:rsidRPr="00953155">
              <w:rPr>
                <w:sz w:val="24"/>
              </w:rPr>
              <w:t>Всего</w:t>
            </w:r>
          </w:p>
        </w:tc>
      </w:tr>
      <w:tr w:rsidR="00B66B55" w:rsidRPr="00953155" w:rsidTr="00B66B55">
        <w:trPr>
          <w:gridAfter w:val="1"/>
          <w:wAfter w:w="17" w:type="pct"/>
          <w:trHeight w:val="481"/>
        </w:trPr>
        <w:tc>
          <w:tcPr>
            <w:tcW w:w="17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2</w:t>
            </w:r>
          </w:p>
        </w:tc>
        <w:tc>
          <w:tcPr>
            <w:tcW w:w="99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3</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4</w:t>
            </w:r>
          </w:p>
        </w:tc>
        <w:tc>
          <w:tcPr>
            <w:tcW w:w="39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5</w:t>
            </w:r>
          </w:p>
        </w:tc>
        <w:tc>
          <w:tcPr>
            <w:tcW w:w="53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6</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24B9D" w:rsidRPr="00953155" w:rsidRDefault="00D24B9D" w:rsidP="00BE0DD1">
            <w:pPr>
              <w:widowControl w:val="0"/>
              <w:spacing w:line="228" w:lineRule="auto"/>
              <w:jc w:val="center"/>
              <w:outlineLvl w:val="2"/>
              <w:rPr>
                <w:sz w:val="24"/>
              </w:rPr>
            </w:pPr>
            <w:r w:rsidRPr="00953155">
              <w:rPr>
                <w:sz w:val="24"/>
              </w:rPr>
              <w:t>7</w:t>
            </w:r>
          </w:p>
        </w:tc>
      </w:tr>
      <w:tr w:rsidR="00B66B55"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jc w:val="center"/>
              <w:outlineLvl w:val="2"/>
              <w:rPr>
                <w:sz w:val="24"/>
              </w:rPr>
            </w:pPr>
            <w:r w:rsidRPr="00953155">
              <w:rPr>
                <w:sz w:val="24"/>
              </w:rPr>
              <w:t>1.</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outlineLvl w:val="2"/>
              <w:rPr>
                <w:sz w:val="24"/>
              </w:rPr>
            </w:pPr>
            <w:r w:rsidRPr="00953155">
              <w:rPr>
                <w:sz w:val="24"/>
              </w:rPr>
              <w:t>Комплекс процессных мероприятий «</w:t>
            </w:r>
            <w:r w:rsidRPr="0009653B">
              <w:rPr>
                <w:bCs/>
                <w:sz w:val="24"/>
              </w:rPr>
              <w:t>Развитие культурно-досуговой деятельности</w:t>
            </w:r>
            <w:r w:rsidRPr="00953155">
              <w:rPr>
                <w:sz w:val="24"/>
              </w:rPr>
              <w:t>» (всего), в том числе:</w:t>
            </w:r>
            <w:r>
              <w:rPr>
                <w:sz w:val="24"/>
              </w:rPr>
              <w:t xml:space="preserve">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pPr>
              <w:widowControl w:val="0"/>
              <w:spacing w:line="228" w:lineRule="auto"/>
              <w:jc w:val="center"/>
              <w:outlineLvl w:val="2"/>
              <w:rPr>
                <w:sz w:val="24"/>
              </w:rPr>
            </w:pPr>
            <w:r w:rsidRPr="00953155">
              <w:rPr>
                <w:sz w:val="24"/>
              </w:rPr>
              <w:t>Х</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6925,5</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7265,5</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7265,5</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2A6A8D" w:rsidRDefault="005D7A6B" w:rsidP="005D7A6B">
            <w:pPr>
              <w:widowControl w:val="0"/>
              <w:jc w:val="center"/>
              <w:outlineLvl w:val="2"/>
              <w:rPr>
                <w:b/>
                <w:sz w:val="28"/>
              </w:rPr>
            </w:pPr>
            <w:r>
              <w:rPr>
                <w:b/>
                <w:sz w:val="28"/>
              </w:rPr>
              <w:t>21456,5</w:t>
            </w:r>
          </w:p>
        </w:tc>
      </w:tr>
      <w:tr w:rsidR="00B66B55"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047A18" w:rsidRDefault="005D7A6B" w:rsidP="005D7A6B">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5D7A6B" w:rsidRPr="00953155" w:rsidRDefault="005D7A6B" w:rsidP="005D7A6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6925,5</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7265,5</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5D7A6B" w:rsidRPr="009A3CFC" w:rsidRDefault="005D7A6B" w:rsidP="005D7A6B">
            <w:pPr>
              <w:jc w:val="center"/>
              <w:rPr>
                <w:sz w:val="24"/>
              </w:rPr>
            </w:pPr>
            <w:r w:rsidRPr="009A3CFC">
              <w:rPr>
                <w:sz w:val="24"/>
                <w:szCs w:val="18"/>
              </w:rPr>
              <w:t>7265,5</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D7A6B" w:rsidRPr="002A6A8D" w:rsidRDefault="005D7A6B" w:rsidP="005D7A6B">
            <w:pPr>
              <w:widowControl w:val="0"/>
              <w:jc w:val="center"/>
              <w:outlineLvl w:val="2"/>
              <w:rPr>
                <w:b/>
                <w:sz w:val="28"/>
              </w:rPr>
            </w:pPr>
            <w:r>
              <w:rPr>
                <w:b/>
                <w:sz w:val="28"/>
              </w:rPr>
              <w:t>21456,5</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6925,5</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21456,5</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Внебюджетные источники</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outlineLvl w:val="2"/>
              <w:rPr>
                <w:sz w:val="24"/>
              </w:rPr>
            </w:pPr>
            <w:r w:rsidRPr="00953155">
              <w:rPr>
                <w:sz w:val="24"/>
              </w:rPr>
              <w:t>Мероприятие (результат) 1.1 «</w:t>
            </w:r>
            <w:r w:rsidRPr="0005171D">
              <w:rPr>
                <w:sz w:val="24"/>
              </w:rPr>
              <w:t>Проведены культурные мероприятия муниципальными учреждениями</w:t>
            </w:r>
            <w:r w:rsidRPr="00953155">
              <w:rPr>
                <w:sz w:val="24"/>
              </w:rPr>
              <w:t xml:space="preserve">» (всего), в том числе: </w:t>
            </w: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r>
              <w:rPr>
                <w:sz w:val="24"/>
              </w:rPr>
              <w:t>Х</w:t>
            </w:r>
          </w:p>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Бюджет Коммунарского сельского поселения 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B66B55">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2A6A8D" w:rsidTr="007C5A0B">
        <w:trPr>
          <w:gridAfter w:val="1"/>
          <w:wAfter w:w="17" w:type="pct"/>
        </w:trPr>
        <w:tc>
          <w:tcPr>
            <w:tcW w:w="176"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r w:rsidRPr="00953155">
              <w:rPr>
                <w:sz w:val="24"/>
              </w:rPr>
              <w:t>2.</w:t>
            </w:r>
          </w:p>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5171D" w:rsidRDefault="007C5A0B" w:rsidP="007C5A0B">
            <w:pPr>
              <w:widowControl w:val="0"/>
              <w:spacing w:line="228" w:lineRule="auto"/>
              <w:outlineLvl w:val="2"/>
              <w:rPr>
                <w:sz w:val="24"/>
              </w:rPr>
            </w:pPr>
            <w:r w:rsidRPr="00953155">
              <w:rPr>
                <w:sz w:val="24"/>
              </w:rPr>
              <w:t>Мероприятие (результат) 1.1 «</w:t>
            </w:r>
            <w:r w:rsidRPr="0005171D">
              <w:rPr>
                <w:sz w:val="24"/>
              </w:rPr>
              <w:t>Обеспечено выполнение</w:t>
            </w:r>
          </w:p>
          <w:p w:rsidR="007C5A0B" w:rsidRDefault="007C5A0B" w:rsidP="007C5A0B">
            <w:pPr>
              <w:widowControl w:val="0"/>
              <w:spacing w:line="228" w:lineRule="auto"/>
              <w:outlineLvl w:val="2"/>
              <w:rPr>
                <w:sz w:val="24"/>
              </w:rPr>
            </w:pPr>
            <w:r>
              <w:rPr>
                <w:sz w:val="24"/>
              </w:rPr>
              <w:t xml:space="preserve">муниципального задания муниципальными учреждениями культуры </w:t>
            </w:r>
            <w:r w:rsidRPr="0005171D">
              <w:rPr>
                <w:sz w:val="24"/>
              </w:rPr>
              <w:t>Коммунарского сельского поселения</w:t>
            </w:r>
            <w:r w:rsidRPr="00953155">
              <w:rPr>
                <w:sz w:val="24"/>
              </w:rPr>
              <w:t xml:space="preserve">» (всего), в том числе: </w:t>
            </w:r>
          </w:p>
          <w:p w:rsidR="007C5A0B" w:rsidRPr="00953155" w:rsidRDefault="007C5A0B" w:rsidP="007C5A0B">
            <w:pPr>
              <w:widowControl w:val="0"/>
              <w:spacing w:line="228" w:lineRule="auto"/>
              <w:outlineLvl w:val="2"/>
              <w:rPr>
                <w:sz w:val="24"/>
              </w:rPr>
            </w:pPr>
          </w:p>
        </w:tc>
        <w:tc>
          <w:tcPr>
            <w:tcW w:w="990"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7C5A0B" w:rsidRPr="0005171D" w:rsidRDefault="007C5A0B" w:rsidP="007C5A0B">
            <w:pPr>
              <w:widowControl w:val="0"/>
              <w:spacing w:line="228" w:lineRule="auto"/>
              <w:jc w:val="center"/>
              <w:outlineLvl w:val="2"/>
              <w:rPr>
                <w:sz w:val="24"/>
              </w:rPr>
            </w:pPr>
            <w:r w:rsidRPr="0005171D">
              <w:rPr>
                <w:sz w:val="24"/>
              </w:rPr>
              <w:t>951 0801 0820100590 610</w:t>
            </w:r>
          </w:p>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6925,5</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43" w:type="pc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21456,5</w:t>
            </w:r>
          </w:p>
        </w:tc>
      </w:tr>
      <w:tr w:rsidR="007C5A0B" w:rsidRPr="002A6A8D" w:rsidTr="007C5A0B">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 xml:space="preserve">Бюджет Коммунарского сельского поселения </w:t>
            </w:r>
            <w:r w:rsidRPr="00047A18">
              <w:rPr>
                <w:sz w:val="24"/>
              </w:rPr>
              <w:lastRenderedPageBreak/>
              <w:t>Октябрьского района (всего), из них:</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6925,5</w:t>
            </w:r>
          </w:p>
        </w:tc>
        <w:tc>
          <w:tcPr>
            <w:tcW w:w="3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43"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21456,5</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Федерального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Областного бюджета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953155"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r w:rsidR="007C5A0B" w:rsidRPr="002A6A8D" w:rsidTr="004408B9">
        <w:trPr>
          <w:gridAfter w:val="1"/>
          <w:wAfter w:w="17" w:type="pct"/>
        </w:trPr>
        <w:tc>
          <w:tcPr>
            <w:tcW w:w="176"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ind w:left="567"/>
              <w:rPr>
                <w:sz w:val="24"/>
              </w:rPr>
            </w:pPr>
            <w:r w:rsidRPr="00047A18">
              <w:rPr>
                <w:sz w:val="24"/>
              </w:rPr>
              <w:t>Бюджета Коммунарского сельского поселения Октябрьского района</w:t>
            </w:r>
          </w:p>
        </w:tc>
        <w:tc>
          <w:tcPr>
            <w:tcW w:w="990" w:type="pct"/>
            <w:vMerge/>
            <w:tcBorders>
              <w:left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spacing w:line="228" w:lineRule="auto"/>
              <w:jc w:val="center"/>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6925,5</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sidRPr="009A3CFC">
              <w:rPr>
                <w:sz w:val="24"/>
                <w:szCs w:val="18"/>
              </w:rPr>
              <w:t>7265,5</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21456,5</w:t>
            </w:r>
          </w:p>
        </w:tc>
      </w:tr>
      <w:tr w:rsidR="007C5A0B" w:rsidRPr="00953155" w:rsidTr="004408B9">
        <w:trPr>
          <w:gridAfter w:val="1"/>
          <w:wAfter w:w="17" w:type="pct"/>
        </w:trPr>
        <w:tc>
          <w:tcPr>
            <w:tcW w:w="176"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tc>
        <w:tc>
          <w:tcPr>
            <w:tcW w:w="193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047A18" w:rsidRDefault="007C5A0B" w:rsidP="007C5A0B">
            <w:pPr>
              <w:rPr>
                <w:sz w:val="24"/>
              </w:rPr>
            </w:pPr>
            <w:r w:rsidRPr="00047A18">
              <w:rPr>
                <w:sz w:val="24"/>
              </w:rPr>
              <w:t>Внебюджетные источники</w:t>
            </w:r>
          </w:p>
        </w:tc>
        <w:tc>
          <w:tcPr>
            <w:tcW w:w="990"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953155" w:rsidRDefault="007C5A0B" w:rsidP="007C5A0B">
            <w:pPr>
              <w:widowControl w:val="0"/>
              <w:spacing w:line="228" w:lineRule="auto"/>
              <w:jc w:val="center"/>
              <w:outlineLvl w:val="2"/>
              <w:rPr>
                <w:sz w:val="24"/>
              </w:rPr>
            </w:pP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39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39" w:type="pct"/>
            <w:tcBorders>
              <w:top w:val="nil"/>
              <w:left w:val="single" w:sz="4" w:space="0" w:color="auto"/>
              <w:bottom w:val="single" w:sz="4" w:space="0" w:color="auto"/>
              <w:right w:val="single" w:sz="4" w:space="0" w:color="auto"/>
            </w:tcBorders>
            <w:tcMar>
              <w:top w:w="0" w:type="dxa"/>
              <w:left w:w="108" w:type="dxa"/>
              <w:bottom w:w="0" w:type="dxa"/>
              <w:right w:w="108" w:type="dxa"/>
            </w:tcMar>
          </w:tcPr>
          <w:p w:rsidR="007C5A0B" w:rsidRPr="009A3CFC" w:rsidRDefault="007C5A0B" w:rsidP="007C5A0B">
            <w:pPr>
              <w:jc w:val="center"/>
              <w:rPr>
                <w:sz w:val="24"/>
              </w:rPr>
            </w:pPr>
            <w:r>
              <w:rPr>
                <w:sz w:val="24"/>
              </w:rPr>
              <w:t>-</w:t>
            </w:r>
          </w:p>
        </w:tc>
        <w:tc>
          <w:tcPr>
            <w:tcW w:w="54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C5A0B" w:rsidRPr="002A6A8D" w:rsidRDefault="007C5A0B" w:rsidP="007C5A0B">
            <w:pPr>
              <w:widowControl w:val="0"/>
              <w:jc w:val="center"/>
              <w:outlineLvl w:val="2"/>
              <w:rPr>
                <w:b/>
                <w:sz w:val="28"/>
              </w:rPr>
            </w:pPr>
            <w:r>
              <w:rPr>
                <w:b/>
                <w:sz w:val="28"/>
              </w:rPr>
              <w:t>-</w:t>
            </w:r>
          </w:p>
        </w:tc>
      </w:tr>
    </w:tbl>
    <w:p w:rsidR="00D24B9D" w:rsidRPr="00C712D6" w:rsidRDefault="00D24B9D" w:rsidP="00D24B9D">
      <w:pPr>
        <w:widowControl w:val="0"/>
        <w:spacing w:line="228" w:lineRule="auto"/>
        <w:outlineLvl w:val="2"/>
        <w:rPr>
          <w:sz w:val="10"/>
        </w:rPr>
      </w:pPr>
    </w:p>
    <w:p w:rsidR="00A332E8" w:rsidRPr="00C712D6" w:rsidRDefault="00A42205">
      <w:pPr>
        <w:widowControl w:val="0"/>
        <w:ind w:left="360"/>
        <w:jc w:val="center"/>
        <w:outlineLvl w:val="2"/>
        <w:rPr>
          <w:sz w:val="28"/>
        </w:rPr>
      </w:pPr>
      <w:r w:rsidRPr="00C712D6">
        <w:br w:type="page"/>
      </w:r>
    </w:p>
    <w:p w:rsidR="00A332E8" w:rsidRPr="00C712D6" w:rsidRDefault="00A42205">
      <w:pPr>
        <w:jc w:val="center"/>
        <w:rPr>
          <w:sz w:val="28"/>
        </w:rPr>
      </w:pPr>
      <w:r w:rsidRPr="00C712D6">
        <w:rPr>
          <w:sz w:val="28"/>
        </w:rPr>
        <w:lastRenderedPageBreak/>
        <w:t>5. План реализации комплекса процессных мероприятий на 202</w:t>
      </w:r>
      <w:r w:rsidR="005E4D90">
        <w:rPr>
          <w:sz w:val="28"/>
        </w:rPr>
        <w:t>5</w:t>
      </w:r>
      <w:r w:rsidRPr="00C712D6">
        <w:rPr>
          <w:sz w:val="28"/>
        </w:rPr>
        <w:t>− 202</w:t>
      </w:r>
      <w:r w:rsidR="005E4D90">
        <w:rPr>
          <w:sz w:val="28"/>
        </w:rPr>
        <w:t>7</w:t>
      </w:r>
      <w:r w:rsidRPr="00C712D6">
        <w:rPr>
          <w:sz w:val="28"/>
        </w:rPr>
        <w:t xml:space="preserve"> годы</w:t>
      </w:r>
    </w:p>
    <w:p w:rsidR="00A332E8" w:rsidRPr="00C712D6" w:rsidRDefault="00A332E8">
      <w:pPr>
        <w:pStyle w:val="a7"/>
        <w:tabs>
          <w:tab w:val="left" w:pos="11057"/>
        </w:tabs>
        <w:jc w:val="center"/>
        <w:rPr>
          <w:b/>
          <w:sz w:val="24"/>
        </w:rPr>
      </w:pPr>
    </w:p>
    <w:tbl>
      <w:tblPr>
        <w:tblW w:w="5104" w:type="pct"/>
        <w:tblLayout w:type="fixed"/>
        <w:tblLook w:val="04A0" w:firstRow="1" w:lastRow="0" w:firstColumn="1" w:lastColumn="0" w:noHBand="0" w:noVBand="1"/>
      </w:tblPr>
      <w:tblGrid>
        <w:gridCol w:w="961"/>
        <w:gridCol w:w="3689"/>
        <w:gridCol w:w="1555"/>
        <w:gridCol w:w="4682"/>
        <w:gridCol w:w="1983"/>
        <w:gridCol w:w="2201"/>
        <w:gridCol w:w="24"/>
      </w:tblGrid>
      <w:tr w:rsidR="00A332E8" w:rsidRPr="00953155" w:rsidTr="003F7038">
        <w:trPr>
          <w:gridAfter w:val="1"/>
          <w:wAfter w:w="8" w:type="pct"/>
          <w:trHeight w:val="646"/>
        </w:trPr>
        <w:tc>
          <w:tcPr>
            <w:tcW w:w="318" w:type="pct"/>
            <w:tcBorders>
              <w:top w:val="single" w:sz="4" w:space="0" w:color="000000"/>
              <w:left w:val="single" w:sz="4" w:space="0" w:color="000000"/>
              <w:bottom w:val="single" w:sz="4" w:space="0" w:color="000000"/>
              <w:right w:val="single" w:sz="4" w:space="0" w:color="000000"/>
            </w:tcBorders>
          </w:tcPr>
          <w:p w:rsidR="00953155" w:rsidRDefault="00953155" w:rsidP="00953155">
            <w:pPr>
              <w:pStyle w:val="TableParagraph"/>
              <w:tabs>
                <w:tab w:val="left" w:pos="11057"/>
              </w:tabs>
              <w:jc w:val="center"/>
              <w:rPr>
                <w:sz w:val="24"/>
              </w:rPr>
            </w:pPr>
            <w:r>
              <w:rPr>
                <w:sz w:val="24"/>
              </w:rPr>
              <w:t>№</w:t>
            </w:r>
          </w:p>
          <w:p w:rsidR="00A332E8" w:rsidRPr="00953155" w:rsidRDefault="00A42205" w:rsidP="00953155">
            <w:pPr>
              <w:pStyle w:val="TableParagraph"/>
              <w:tabs>
                <w:tab w:val="left" w:pos="11057"/>
              </w:tabs>
              <w:jc w:val="center"/>
              <w:rPr>
                <w:sz w:val="24"/>
              </w:rPr>
            </w:pPr>
            <w:r w:rsidRPr="00953155">
              <w:rPr>
                <w:sz w:val="24"/>
              </w:rPr>
              <w:t>п/п</w:t>
            </w: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4835D0" w:rsidP="004835D0">
            <w:pPr>
              <w:pStyle w:val="TableParagraph"/>
              <w:tabs>
                <w:tab w:val="left" w:pos="11057"/>
              </w:tabs>
              <w:jc w:val="center"/>
              <w:rPr>
                <w:sz w:val="24"/>
              </w:rPr>
            </w:pPr>
            <w:r>
              <w:rPr>
                <w:sz w:val="24"/>
              </w:rPr>
              <w:t>Задача, мероприятие (результат</w:t>
            </w:r>
            <w:r w:rsidR="00A42205" w:rsidRPr="00953155">
              <w:rPr>
                <w:sz w:val="24"/>
              </w:rPr>
              <w:t>), контрольн</w:t>
            </w:r>
            <w:r>
              <w:rPr>
                <w:sz w:val="24"/>
              </w:rPr>
              <w:t>ая точка</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Дата наступления контрольной точки</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4835D0" w:rsidRPr="00431C9B" w:rsidRDefault="004835D0" w:rsidP="004835D0">
            <w:pPr>
              <w:widowControl w:val="0"/>
              <w:tabs>
                <w:tab w:val="left" w:pos="11057"/>
              </w:tabs>
              <w:jc w:val="center"/>
              <w:rPr>
                <w:sz w:val="24"/>
              </w:rPr>
            </w:pPr>
            <w:r w:rsidRPr="00431C9B">
              <w:rPr>
                <w:sz w:val="24"/>
              </w:rPr>
              <w:t xml:space="preserve">Ответственный исполнитель </w:t>
            </w:r>
          </w:p>
          <w:p w:rsidR="00A332E8" w:rsidRPr="00953155" w:rsidRDefault="004835D0" w:rsidP="006B7E54">
            <w:pPr>
              <w:widowControl w:val="0"/>
              <w:tabs>
                <w:tab w:val="left" w:pos="11057"/>
              </w:tabs>
              <w:jc w:val="center"/>
              <w:rPr>
                <w:sz w:val="24"/>
              </w:rPr>
            </w:pPr>
            <w:r w:rsidRPr="00431C9B">
              <w:rPr>
                <w:sz w:val="24"/>
              </w:rPr>
              <w:t xml:space="preserve">(Ф.И.О., должность </w:t>
            </w:r>
            <w:r>
              <w:rPr>
                <w:sz w:val="24"/>
              </w:rPr>
              <w:t>отраслевого (функционального) органа Администрации</w:t>
            </w:r>
            <w:r w:rsidRPr="00431C9B">
              <w:rPr>
                <w:sz w:val="24"/>
              </w:rPr>
              <w:t>)</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Вид подтверждающего документа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32E8" w:rsidRPr="00953155" w:rsidRDefault="00A42205">
            <w:pPr>
              <w:pStyle w:val="TableParagraph"/>
              <w:tabs>
                <w:tab w:val="left" w:pos="11057"/>
              </w:tabs>
              <w:jc w:val="center"/>
              <w:rPr>
                <w:sz w:val="24"/>
              </w:rPr>
            </w:pPr>
            <w:r w:rsidRPr="00953155">
              <w:rPr>
                <w:sz w:val="24"/>
              </w:rPr>
              <w:t xml:space="preserve">Информационная система </w:t>
            </w:r>
          </w:p>
          <w:p w:rsidR="00A332E8" w:rsidRPr="00953155" w:rsidRDefault="00A42205">
            <w:pPr>
              <w:pStyle w:val="TableParagraph"/>
              <w:tabs>
                <w:tab w:val="left" w:pos="11057"/>
              </w:tabs>
              <w:jc w:val="center"/>
              <w:rPr>
                <w:sz w:val="24"/>
              </w:rPr>
            </w:pPr>
            <w:r w:rsidRPr="00953155">
              <w:rPr>
                <w:sz w:val="24"/>
              </w:rPr>
              <w:t>(источник данных)</w:t>
            </w:r>
          </w:p>
        </w:tc>
      </w:tr>
      <w:tr w:rsidR="00A332E8" w:rsidRPr="00953155" w:rsidTr="003F7038">
        <w:trPr>
          <w:gridAfter w:val="1"/>
          <w:wAfter w:w="8" w:type="pct"/>
          <w:trHeight w:val="315"/>
        </w:trPr>
        <w:tc>
          <w:tcPr>
            <w:tcW w:w="318"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1</w:t>
            </w:r>
          </w:p>
        </w:tc>
        <w:tc>
          <w:tcPr>
            <w:tcW w:w="1222"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2</w:t>
            </w:r>
          </w:p>
        </w:tc>
        <w:tc>
          <w:tcPr>
            <w:tcW w:w="515"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3</w:t>
            </w:r>
          </w:p>
        </w:tc>
        <w:tc>
          <w:tcPr>
            <w:tcW w:w="1551"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4</w:t>
            </w:r>
          </w:p>
        </w:tc>
        <w:tc>
          <w:tcPr>
            <w:tcW w:w="657"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5</w:t>
            </w:r>
          </w:p>
        </w:tc>
        <w:tc>
          <w:tcPr>
            <w:tcW w:w="729" w:type="pct"/>
            <w:tcBorders>
              <w:top w:val="single" w:sz="4" w:space="0" w:color="000000"/>
              <w:left w:val="single" w:sz="4" w:space="0" w:color="000000"/>
              <w:bottom w:val="single" w:sz="4" w:space="0" w:color="000000"/>
              <w:right w:val="single" w:sz="4" w:space="0" w:color="000000"/>
            </w:tcBorders>
          </w:tcPr>
          <w:p w:rsidR="00A332E8" w:rsidRPr="00953155" w:rsidRDefault="00A42205">
            <w:pPr>
              <w:widowControl w:val="0"/>
              <w:jc w:val="center"/>
              <w:rPr>
                <w:sz w:val="24"/>
              </w:rPr>
            </w:pPr>
            <w:r w:rsidRPr="00953155">
              <w:rPr>
                <w:sz w:val="24"/>
              </w:rPr>
              <w:t>6</w:t>
            </w:r>
          </w:p>
        </w:tc>
      </w:tr>
      <w:tr w:rsidR="00A332E8" w:rsidRPr="00953155" w:rsidTr="007C5A0B">
        <w:trPr>
          <w:trHeight w:val="315"/>
        </w:trPr>
        <w:tc>
          <w:tcPr>
            <w:tcW w:w="5000" w:type="pct"/>
            <w:gridSpan w:val="7"/>
            <w:tcBorders>
              <w:top w:val="single" w:sz="4" w:space="0" w:color="000000"/>
              <w:left w:val="single" w:sz="4" w:space="0" w:color="000000"/>
              <w:bottom w:val="single" w:sz="4" w:space="0" w:color="000000"/>
              <w:right w:val="single" w:sz="4" w:space="0" w:color="000000"/>
            </w:tcBorders>
          </w:tcPr>
          <w:p w:rsidR="00A332E8" w:rsidRPr="00953155" w:rsidRDefault="00A42205" w:rsidP="00953155">
            <w:pPr>
              <w:widowControl w:val="0"/>
              <w:jc w:val="center"/>
              <w:rPr>
                <w:sz w:val="24"/>
              </w:rPr>
            </w:pPr>
            <w:r w:rsidRPr="00953155">
              <w:rPr>
                <w:sz w:val="24"/>
              </w:rPr>
              <w:t>1. Задача комплекса процессных мероприятий «</w:t>
            </w:r>
            <w:r w:rsidR="00D70EF6" w:rsidRPr="00D70EF6">
              <w:rPr>
                <w:sz w:val="24"/>
              </w:rPr>
              <w:t>Формирование и удовлетворение потребностей населения в сохранении и развитии традиционного народного художественного творчества, любительского художественного творчества, творческой инициативы и социально-культурной активности населения</w:t>
            </w:r>
            <w:r w:rsidRPr="00953155">
              <w:rPr>
                <w:sz w:val="24"/>
              </w:rPr>
              <w:t>»</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widowControl w:val="0"/>
              <w:outlineLvl w:val="2"/>
              <w:rPr>
                <w:sz w:val="24"/>
              </w:rPr>
            </w:pPr>
            <w:r w:rsidRPr="007C5A0B">
              <w:rPr>
                <w:sz w:val="24"/>
              </w:rPr>
              <w:t xml:space="preserve">Мероприятие 1.1 «Проведены культурные мероприятия </w:t>
            </w:r>
            <w:r w:rsidR="00D92D48">
              <w:rPr>
                <w:sz w:val="24"/>
              </w:rPr>
              <w:t xml:space="preserve">муниципальными </w:t>
            </w:r>
            <w:r w:rsidRPr="007C5A0B">
              <w:rPr>
                <w:sz w:val="24"/>
              </w:rPr>
              <w:t>учреждениями»</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1267"/>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92D48">
            <w:pPr>
              <w:widowControl w:val="0"/>
              <w:outlineLvl w:val="2"/>
              <w:rPr>
                <w:sz w:val="24"/>
              </w:rPr>
            </w:pPr>
            <w:r>
              <w:rPr>
                <w:sz w:val="24"/>
              </w:rPr>
              <w:t>Мероприятие 1.1 «</w:t>
            </w:r>
            <w:r w:rsidRPr="00661698">
              <w:rPr>
                <w:sz w:val="24"/>
              </w:rPr>
              <w:t xml:space="preserve">Проведены культурные мероприятия </w:t>
            </w:r>
            <w:r w:rsidR="00D92D48">
              <w:rPr>
                <w:sz w:val="24"/>
              </w:rPr>
              <w:t xml:space="preserve">муниципальными </w:t>
            </w:r>
            <w:r w:rsidRPr="00661698">
              <w:rPr>
                <w:sz w:val="24"/>
              </w:rPr>
              <w:t>учреждениями</w:t>
            </w:r>
            <w:r>
              <w:rPr>
                <w:sz w:val="24"/>
              </w:rPr>
              <w:t>»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540109" w:rsidRDefault="00F0033E" w:rsidP="001D652F">
            <w:pPr>
              <w:pStyle w:val="TableParagraph"/>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C11670">
            <w:pPr>
              <w:widowControl w:val="0"/>
              <w:outlineLvl w:val="2"/>
              <w:rPr>
                <w:sz w:val="24"/>
              </w:rPr>
            </w:pPr>
            <w:r>
              <w:rPr>
                <w:sz w:val="24"/>
              </w:rPr>
              <w:t>Контрольная точка 1.1.1 «</w:t>
            </w:r>
            <w:r w:rsidRPr="00661698">
              <w:rPr>
                <w:sz w:val="24"/>
              </w:rPr>
              <w:t>Организация культурно-досуговых мероприятий</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15 апреля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D70EF6">
            <w:pPr>
              <w:pStyle w:val="TableParagraph"/>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pPr>
              <w:pStyle w:val="TableParagraph"/>
              <w:tabs>
                <w:tab w:val="left" w:pos="11057"/>
              </w:tabs>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widowControl w:val="0"/>
              <w:outlineLvl w:val="2"/>
              <w:rPr>
                <w:sz w:val="24"/>
              </w:rPr>
            </w:pPr>
            <w:r w:rsidRPr="00953155">
              <w:rPr>
                <w:sz w:val="24"/>
              </w:rPr>
              <w:t xml:space="preserve"> </w:t>
            </w:r>
            <w:r w:rsidRPr="00661698">
              <w:rPr>
                <w:sz w:val="24"/>
              </w:rPr>
              <w:t xml:space="preserve">Контрольная точка </w:t>
            </w:r>
            <w:r w:rsidRPr="00953155">
              <w:rPr>
                <w:sz w:val="24"/>
              </w:rPr>
              <w:t>1.</w:t>
            </w:r>
            <w:r>
              <w:rPr>
                <w:sz w:val="24"/>
              </w:rPr>
              <w:t>1.</w:t>
            </w:r>
            <w:r w:rsidRPr="00953155">
              <w:rPr>
                <w:sz w:val="24"/>
              </w:rPr>
              <w:t>2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июля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953155"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 xml:space="preserve">Контрольная точка </w:t>
            </w:r>
            <w:r w:rsidRPr="00953155">
              <w:rPr>
                <w:sz w:val="24"/>
              </w:rPr>
              <w:t xml:space="preserve"> 1.</w:t>
            </w:r>
            <w:r>
              <w:rPr>
                <w:sz w:val="24"/>
              </w:rPr>
              <w:t>1.</w:t>
            </w:r>
            <w:r w:rsidRPr="00953155">
              <w:rPr>
                <w:sz w:val="24"/>
              </w:rPr>
              <w:t>3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15 октября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C712D6"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953155" w:rsidRDefault="00F0033E" w:rsidP="007C5A0B">
            <w:pPr>
              <w:pStyle w:val="TableParagraph"/>
              <w:numPr>
                <w:ilvl w:val="0"/>
                <w:numId w:val="2"/>
              </w:numPr>
              <w:tabs>
                <w:tab w:val="left" w:pos="11057"/>
              </w:tabs>
              <w:ind w:left="0" w:firstLine="0"/>
              <w:jc w:val="center"/>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661698">
            <w:pPr>
              <w:widowControl w:val="0"/>
              <w:outlineLvl w:val="2"/>
              <w:rPr>
                <w:sz w:val="24"/>
              </w:rPr>
            </w:pPr>
            <w:r w:rsidRPr="00661698">
              <w:rPr>
                <w:sz w:val="24"/>
              </w:rPr>
              <w:t>Контрольная точка</w:t>
            </w:r>
            <w:r w:rsidRPr="00953155">
              <w:rPr>
                <w:sz w:val="24"/>
              </w:rPr>
              <w:t xml:space="preserve"> 1.</w:t>
            </w:r>
            <w:r>
              <w:rPr>
                <w:sz w:val="24"/>
              </w:rPr>
              <w:t>1.</w:t>
            </w:r>
            <w:r w:rsidRPr="00953155">
              <w:rPr>
                <w:sz w:val="24"/>
              </w:rPr>
              <w:t>4 «</w:t>
            </w:r>
            <w:r w:rsidRPr="007D133C">
              <w:rPr>
                <w:sz w:val="24"/>
              </w:rPr>
              <w:t>Организация культурно-досуговых мероприятий</w:t>
            </w:r>
            <w:r w:rsidRPr="00953155">
              <w:rPr>
                <w:sz w:val="24"/>
              </w:rPr>
              <w:t>»</w:t>
            </w:r>
            <w:r>
              <w:rPr>
                <w:sz w:val="24"/>
              </w:rPr>
              <w:t xml:space="preserve">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953155" w:rsidRDefault="00F0033E" w:rsidP="007D133C">
            <w:pPr>
              <w:pStyle w:val="TableParagraph"/>
              <w:tabs>
                <w:tab w:val="left" w:pos="11057"/>
              </w:tabs>
              <w:jc w:val="center"/>
              <w:rPr>
                <w:sz w:val="24"/>
              </w:rPr>
            </w:pPr>
            <w:r>
              <w:rPr>
                <w:sz w:val="24"/>
              </w:rPr>
              <w:t>31 декабря 2025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7D133C">
            <w:pPr>
              <w:jc w:val="center"/>
            </w:pPr>
            <w:r w:rsidRPr="00D02B0C">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tabs>
                <w:tab w:val="left" w:pos="360"/>
              </w:tabs>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2026</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F745D9">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15 апреля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both"/>
              <w:rPr>
                <w:sz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15 июля</w:t>
            </w:r>
            <w:r>
              <w:rPr>
                <w:sz w:val="24"/>
              </w:rPr>
              <w:t xml:space="preserve">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sidRPr="001D652F">
              <w:rPr>
                <w:sz w:val="24"/>
              </w:rPr>
              <w:t xml:space="preserve">15 </w:t>
            </w:r>
            <w:r>
              <w:rPr>
                <w:sz w:val="24"/>
              </w:rPr>
              <w:t>октября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widowControl w:val="0"/>
              <w:tabs>
                <w:tab w:val="left" w:pos="11057"/>
              </w:tabs>
              <w:jc w:val="center"/>
              <w:rPr>
                <w:sz w:val="24"/>
              </w:rPr>
            </w:pPr>
            <w:r>
              <w:rPr>
                <w:sz w:val="24"/>
              </w:rPr>
              <w:t>31 декабря 2026</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D92D48">
            <w:pPr>
              <w:widowControl w:val="0"/>
              <w:outlineLvl w:val="2"/>
              <w:rPr>
                <w:sz w:val="24"/>
              </w:rPr>
            </w:pPr>
            <w:r w:rsidRPr="001D652F">
              <w:rPr>
                <w:sz w:val="24"/>
              </w:rPr>
              <w:t xml:space="preserve">Мероприятие 1.1 «Проведены культурные мероприятия </w:t>
            </w:r>
            <w:r w:rsidR="00D92D48">
              <w:rPr>
                <w:sz w:val="24"/>
              </w:rPr>
              <w:t xml:space="preserve">муниципальными </w:t>
            </w:r>
            <w:r w:rsidRPr="001D652F">
              <w:rPr>
                <w:sz w:val="24"/>
              </w:rPr>
              <w:t>учреждениями»</w:t>
            </w:r>
            <w:r>
              <w:rPr>
                <w:sz w:val="24"/>
              </w:rPr>
              <w:t xml:space="preserve"> в 2027</w:t>
            </w:r>
            <w:r w:rsidRPr="001D652F">
              <w:rPr>
                <w:sz w:val="24"/>
              </w:rPr>
              <w:t xml:space="preserve">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Контрольная точка 1.1.1 «Организация культурно-досуговых мероприятий»</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15 апреля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1D652F">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 Контрольная точка 1.1.2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15 июля</w:t>
            </w:r>
            <w:r>
              <w:rPr>
                <w:sz w:val="24"/>
              </w:rPr>
              <w:t xml:space="preserve">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1.1.3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sidRPr="001D652F">
              <w:rPr>
                <w:sz w:val="24"/>
              </w:rPr>
              <w:t xml:space="preserve">15 </w:t>
            </w:r>
            <w:r>
              <w:rPr>
                <w:sz w:val="24"/>
              </w:rPr>
              <w:t>октября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F0033E"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F0033E" w:rsidRPr="007C5A0B" w:rsidRDefault="00F0033E"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outlineLvl w:val="2"/>
              <w:rPr>
                <w:sz w:val="24"/>
              </w:rPr>
            </w:pPr>
            <w:r w:rsidRPr="001D652F">
              <w:rPr>
                <w:sz w:val="24"/>
              </w:rPr>
              <w:t xml:space="preserve">Контрольная точка 1.1.4 «Организация культурно-досуговых мероприятий» </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widowControl w:val="0"/>
              <w:tabs>
                <w:tab w:val="left" w:pos="11057"/>
              </w:tabs>
              <w:jc w:val="center"/>
              <w:rPr>
                <w:sz w:val="24"/>
              </w:rPr>
            </w:pPr>
            <w:r>
              <w:rPr>
                <w:sz w:val="24"/>
              </w:rPr>
              <w:t>31 декабря 2027</w:t>
            </w:r>
            <w:r w:rsidRPr="001D652F">
              <w:rPr>
                <w:sz w:val="24"/>
              </w:rPr>
              <w:t xml:space="preserve"> г.</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rPr>
                <w:sz w:val="24"/>
                <w:szCs w:val="24"/>
              </w:rPr>
            </w:pPr>
            <w:r>
              <w:rPr>
                <w:sz w:val="24"/>
                <w:szCs w:val="24"/>
              </w:rPr>
              <w:t>Старший инспектор по работе с молодежью, культуре и спорту Щепелева Е.Е.</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F0033E" w:rsidRPr="001D652F" w:rsidRDefault="00F0033E" w:rsidP="00766D97">
            <w:pPr>
              <w:jc w:val="center"/>
              <w:rPr>
                <w:sz w:val="24"/>
              </w:rPr>
            </w:pPr>
            <w:r w:rsidRPr="001D652F">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F0033E" w:rsidRDefault="00F0033E" w:rsidP="00D92D48">
            <w:pPr>
              <w:jc w:val="center"/>
            </w:pPr>
            <w:r w:rsidRPr="001546E7">
              <w:rPr>
                <w:sz w:val="24"/>
                <w:lang w:val="en-US"/>
              </w:rPr>
              <w:t>bus.gov</w:t>
            </w:r>
          </w:p>
        </w:tc>
      </w:tr>
      <w:tr w:rsidR="007C5A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C5A0B" w:rsidRPr="007C5A0B" w:rsidRDefault="007C5A0B" w:rsidP="007C5A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C5A0B" w:rsidRPr="007C5A0B" w:rsidRDefault="007C5A0B" w:rsidP="007C5A0B">
            <w:pPr>
              <w:widowControl w:val="0"/>
              <w:outlineLvl w:val="2"/>
              <w:rPr>
                <w:sz w:val="24"/>
              </w:rPr>
            </w:pPr>
            <w:r>
              <w:rPr>
                <w:sz w:val="24"/>
              </w:rPr>
              <w:t>Мероприятие 1.2</w:t>
            </w:r>
            <w:r w:rsidRPr="007C5A0B">
              <w:rPr>
                <w:sz w:val="24"/>
              </w:rPr>
              <w:t xml:space="preserve"> «</w:t>
            </w:r>
            <w:r w:rsidR="004408B9">
              <w:rPr>
                <w:sz w:val="24"/>
              </w:rPr>
              <w:t xml:space="preserve">Обеспечено выполнение муниципального задания </w:t>
            </w:r>
            <w:r w:rsidRPr="007C5A0B">
              <w:rPr>
                <w:sz w:val="24"/>
              </w:rPr>
              <w:t>муниципальными</w:t>
            </w:r>
          </w:p>
          <w:p w:rsidR="007C5A0B" w:rsidRPr="007C5A0B" w:rsidRDefault="007C5A0B" w:rsidP="007C5A0B">
            <w:pPr>
              <w:widowControl w:val="0"/>
              <w:outlineLvl w:val="2"/>
              <w:rPr>
                <w:sz w:val="24"/>
              </w:rPr>
            </w:pPr>
            <w:r w:rsidRPr="007C5A0B">
              <w:rPr>
                <w:sz w:val="24"/>
              </w:rPr>
              <w:t>учреждениями культуры</w:t>
            </w:r>
          </w:p>
          <w:p w:rsidR="007C5A0B" w:rsidRPr="001D652F" w:rsidRDefault="007C5A0B" w:rsidP="007C5A0B">
            <w:pPr>
              <w:widowControl w:val="0"/>
              <w:outlineLvl w:val="2"/>
              <w:rPr>
                <w:sz w:val="24"/>
              </w:rPr>
            </w:pPr>
            <w:r w:rsidRPr="007C5A0B">
              <w:rPr>
                <w:sz w:val="24"/>
              </w:rPr>
              <w:t>Коммунарского сельского поселения»</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C5A0B" w:rsidRDefault="007C5A0B" w:rsidP="007C5A0B">
            <w:pPr>
              <w:widowControl w:val="0"/>
              <w:tabs>
                <w:tab w:val="left" w:pos="11057"/>
              </w:tabs>
              <w:jc w:val="center"/>
              <w:rPr>
                <w:sz w:val="24"/>
              </w:rPr>
            </w:pPr>
            <w:r>
              <w:rPr>
                <w:sz w:val="24"/>
              </w:rPr>
              <w:t>Х</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C5A0B" w:rsidRPr="007A150B" w:rsidRDefault="007A150B" w:rsidP="007C5A0B">
            <w:pPr>
              <w:rPr>
                <w:sz w:val="24"/>
                <w:szCs w:val="24"/>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C5A0B" w:rsidRPr="001D652F" w:rsidRDefault="007C5A0B" w:rsidP="007C5A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C5A0B" w:rsidRPr="00F0033E" w:rsidRDefault="00F0033E" w:rsidP="00D92D48">
            <w:pPr>
              <w:widowControl w:val="0"/>
              <w:tabs>
                <w:tab w:val="left" w:pos="11057"/>
              </w:tabs>
              <w:jc w:val="center"/>
              <w:rPr>
                <w:sz w:val="24"/>
                <w:lang w:val="en-US"/>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7A150B" w:rsidP="007A150B">
            <w:pPr>
              <w:widowControl w:val="0"/>
              <w:outlineLvl w:val="2"/>
              <w:rPr>
                <w:sz w:val="24"/>
              </w:rPr>
            </w:pPr>
            <w:r>
              <w:rPr>
                <w:sz w:val="24"/>
              </w:rPr>
              <w:t>Мероприятие 1.2</w:t>
            </w:r>
            <w:r w:rsidRPr="007C5A0B">
              <w:rPr>
                <w:sz w:val="24"/>
              </w:rPr>
              <w:t xml:space="preserve"> «Обеспечено выполнение</w:t>
            </w:r>
          </w:p>
          <w:p w:rsidR="007A150B" w:rsidRPr="007C5A0B" w:rsidRDefault="007A150B" w:rsidP="007A150B">
            <w:pPr>
              <w:widowControl w:val="0"/>
              <w:outlineLvl w:val="2"/>
              <w:rPr>
                <w:sz w:val="24"/>
              </w:rPr>
            </w:pPr>
            <w:r w:rsidRPr="007C5A0B">
              <w:rPr>
                <w:sz w:val="24"/>
              </w:rPr>
              <w:t>муниципального задания</w:t>
            </w:r>
          </w:p>
          <w:p w:rsidR="007A150B" w:rsidRPr="007C5A0B" w:rsidRDefault="007A150B" w:rsidP="007A150B">
            <w:pPr>
              <w:widowControl w:val="0"/>
              <w:outlineLvl w:val="2"/>
              <w:rPr>
                <w:sz w:val="24"/>
              </w:rPr>
            </w:pPr>
            <w:r w:rsidRPr="007C5A0B">
              <w:rPr>
                <w:sz w:val="24"/>
              </w:rPr>
              <w:t>муниципальными</w:t>
            </w:r>
          </w:p>
          <w:p w:rsidR="007A150B" w:rsidRPr="007C5A0B" w:rsidRDefault="007A150B" w:rsidP="007A150B">
            <w:pPr>
              <w:widowControl w:val="0"/>
              <w:outlineLvl w:val="2"/>
              <w:rPr>
                <w:sz w:val="24"/>
              </w:rPr>
            </w:pPr>
            <w:r w:rsidRPr="007C5A0B">
              <w:rPr>
                <w:sz w:val="24"/>
              </w:rPr>
              <w:t>учреждениями культуры</w:t>
            </w:r>
          </w:p>
          <w:p w:rsidR="007A150B" w:rsidRPr="001D652F" w:rsidRDefault="007A150B" w:rsidP="007A150B">
            <w:pPr>
              <w:widowControl w:val="0"/>
              <w:outlineLvl w:val="2"/>
              <w:rPr>
                <w:sz w:val="24"/>
              </w:rPr>
            </w:pPr>
            <w:r w:rsidRPr="007C5A0B">
              <w:rPr>
                <w:sz w:val="24"/>
              </w:rPr>
              <w:t>Коммунарского сельского поселения»</w:t>
            </w:r>
            <w:r>
              <w:rPr>
                <w:sz w:val="24"/>
              </w:rPr>
              <w:t xml:space="preserve"> в 2025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7A150B"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7A150B" w:rsidP="007A150B">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1D652F" w:rsidRDefault="00F0033E" w:rsidP="00D92D48">
            <w:pPr>
              <w:widowControl w:val="0"/>
              <w:tabs>
                <w:tab w:val="left" w:pos="11057"/>
              </w:tabs>
              <w:jc w:val="center"/>
              <w:rPr>
                <w:sz w:val="24"/>
              </w:rPr>
            </w:pPr>
            <w:r>
              <w:rPr>
                <w:sz w:val="24"/>
                <w:lang w:val="en-US"/>
              </w:rPr>
              <w:t>bus.gov</w:t>
            </w:r>
          </w:p>
        </w:tc>
      </w:tr>
      <w:tr w:rsidR="007A150B"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7A150B" w:rsidRPr="007C5A0B" w:rsidRDefault="007A150B"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7A150B" w:rsidP="007A150B">
            <w:pPr>
              <w:widowControl w:val="0"/>
              <w:outlineLvl w:val="2"/>
              <w:rPr>
                <w:sz w:val="24"/>
              </w:rPr>
            </w:pPr>
            <w:r>
              <w:rPr>
                <w:sz w:val="24"/>
              </w:rPr>
              <w:t xml:space="preserve">Контрольная точка 1.2.1 </w:t>
            </w:r>
            <w:r w:rsidR="003F7038">
              <w:rPr>
                <w:sz w:val="24"/>
              </w:rPr>
              <w:t>«Формирование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widowControl w:val="0"/>
              <w:tabs>
                <w:tab w:val="left" w:pos="11057"/>
              </w:tabs>
              <w:jc w:val="center"/>
              <w:rPr>
                <w:sz w:val="24"/>
              </w:rPr>
            </w:pPr>
            <w:r>
              <w:rPr>
                <w:sz w:val="24"/>
              </w:rPr>
              <w:t>31 декабря 2024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7A150B" w:rsidRPr="007A150B" w:rsidRDefault="003F7038" w:rsidP="007A150B">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7A150B" w:rsidRDefault="003F7038" w:rsidP="007A150B">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7A150B" w:rsidRPr="007C5A0B" w:rsidRDefault="003F7038" w:rsidP="00D92D48">
            <w:pPr>
              <w:widowControl w:val="0"/>
              <w:tabs>
                <w:tab w:val="left" w:pos="11057"/>
              </w:tabs>
              <w:jc w:val="center"/>
              <w:rPr>
                <w:sz w:val="24"/>
              </w:rPr>
            </w:pPr>
            <w:r>
              <w:rPr>
                <w:sz w:val="24"/>
              </w:rPr>
              <w:t>ЕИС</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7A150B">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widowControl w:val="0"/>
              <w:tabs>
                <w:tab w:val="left" w:pos="11057"/>
              </w:tabs>
              <w:jc w:val="center"/>
              <w:rPr>
                <w:sz w:val="24"/>
              </w:rPr>
            </w:pPr>
            <w:r>
              <w:rPr>
                <w:sz w:val="24"/>
              </w:rPr>
              <w:t>5</w:t>
            </w:r>
            <w:r w:rsidR="00A345BD">
              <w:rPr>
                <w:sz w:val="24"/>
              </w:rPr>
              <w:t xml:space="preserve"> февраля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7A150B">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7A150B">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марта</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 xml:space="preserve">5 апреля </w:t>
            </w:r>
            <w:r w:rsidR="00A345B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май</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июня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widowControl w:val="0"/>
              <w:tabs>
                <w:tab w:val="left" w:pos="11057"/>
              </w:tabs>
              <w:jc w:val="center"/>
              <w:rPr>
                <w:sz w:val="24"/>
              </w:rPr>
            </w:pPr>
            <w:r>
              <w:rPr>
                <w:sz w:val="24"/>
              </w:rPr>
              <w:t>5 июля</w:t>
            </w:r>
            <w:r w:rsidR="00A345BD">
              <w:rPr>
                <w:sz w:val="24"/>
              </w:rPr>
              <w:t xml:space="preserve">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3F7038"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3F7038" w:rsidRPr="007C5A0B" w:rsidRDefault="003F7038" w:rsidP="003F703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A345BD" w:rsidP="003F7038">
            <w:pPr>
              <w:widowControl w:val="0"/>
              <w:outlineLvl w:val="2"/>
              <w:rPr>
                <w:sz w:val="24"/>
              </w:rPr>
            </w:pPr>
            <w:r>
              <w:rPr>
                <w:sz w:val="24"/>
              </w:rPr>
              <w:t>Контрольная точка 1.2.8</w:t>
            </w:r>
            <w:r w:rsidR="003F7038">
              <w:rPr>
                <w:sz w:val="24"/>
              </w:rPr>
              <w:t xml:space="preserve">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A345BD">
            <w:pPr>
              <w:widowControl w:val="0"/>
              <w:tabs>
                <w:tab w:val="left" w:pos="11057"/>
              </w:tabs>
              <w:jc w:val="center"/>
              <w:rPr>
                <w:sz w:val="24"/>
              </w:rPr>
            </w:pPr>
            <w:r>
              <w:rPr>
                <w:sz w:val="24"/>
              </w:rPr>
              <w:t xml:space="preserve">5 </w:t>
            </w:r>
            <w:r w:rsidR="00A345BD">
              <w:rPr>
                <w:sz w:val="24"/>
              </w:rPr>
              <w:t>августа 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3F7038" w:rsidRPr="007A150B" w:rsidRDefault="003F7038" w:rsidP="003F703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3F703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3F7038" w:rsidRDefault="003F7038"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5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 xml:space="preserve">Платежные поручения в </w:t>
            </w:r>
            <w:r>
              <w:rPr>
                <w:sz w:val="24"/>
              </w:rPr>
              <w:lastRenderedPageBreak/>
              <w:t>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lastRenderedPageBreak/>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BB0F3D">
            <w:pPr>
              <w:widowControl w:val="0"/>
              <w:tabs>
                <w:tab w:val="left" w:pos="11057"/>
              </w:tabs>
              <w:jc w:val="center"/>
              <w:rPr>
                <w:sz w:val="24"/>
              </w:rPr>
            </w:pPr>
            <w:r>
              <w:rPr>
                <w:sz w:val="24"/>
              </w:rPr>
              <w:t xml:space="preserve">5 октября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A345B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A345BD" w:rsidRPr="007C5A0B" w:rsidRDefault="00A345BD" w:rsidP="00A345B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widowControl w:val="0"/>
              <w:tabs>
                <w:tab w:val="left" w:pos="11057"/>
              </w:tabs>
              <w:jc w:val="center"/>
              <w:rPr>
                <w:sz w:val="24"/>
              </w:rPr>
            </w:pPr>
            <w:r>
              <w:rPr>
                <w:sz w:val="24"/>
              </w:rPr>
              <w:t xml:space="preserve">5 ноября </w:t>
            </w:r>
            <w:r w:rsidR="00BB0F3D">
              <w:rPr>
                <w:sz w:val="24"/>
              </w:rPr>
              <w:t>2025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A345BD" w:rsidRPr="007A150B" w:rsidRDefault="00A345BD" w:rsidP="00A345BD">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A345BD">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A345BD" w:rsidRDefault="00A345BD"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BB0F3D">
            <w:pPr>
              <w:widowControl w:val="0"/>
              <w:tabs>
                <w:tab w:val="left" w:pos="11057"/>
              </w:tabs>
              <w:jc w:val="center"/>
              <w:rPr>
                <w:sz w:val="24"/>
              </w:rPr>
            </w:pPr>
            <w:r>
              <w:rPr>
                <w:sz w:val="24"/>
              </w:rPr>
              <w:t>5 декабря 202</w:t>
            </w:r>
            <w:r w:rsidR="00BB0F3D">
              <w:rPr>
                <w:sz w:val="24"/>
              </w:rPr>
              <w:t>5</w:t>
            </w:r>
            <w:r>
              <w:rPr>
                <w:sz w:val="24"/>
              </w:rPr>
              <w:t xml:space="preserve">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Pr="007A150B" w:rsidRDefault="00544D53" w:rsidP="00544D53">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D92D48">
            <w:pPr>
              <w:widowControl w:val="0"/>
              <w:tabs>
                <w:tab w:val="left" w:pos="11057"/>
              </w:tabs>
              <w:jc w:val="center"/>
              <w:rPr>
                <w:sz w:val="24"/>
              </w:rPr>
            </w:pPr>
            <w:r>
              <w:rPr>
                <w:sz w:val="24"/>
              </w:rPr>
              <w:t>СУФД</w:t>
            </w:r>
          </w:p>
        </w:tc>
      </w:tr>
      <w:tr w:rsidR="00544D53"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544D53" w:rsidRPr="007C5A0B" w:rsidRDefault="00544D53" w:rsidP="00544D53">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544D53" w:rsidP="00544D53">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widowControl w:val="0"/>
              <w:tabs>
                <w:tab w:val="left" w:pos="11057"/>
              </w:tabs>
              <w:jc w:val="center"/>
              <w:rPr>
                <w:sz w:val="24"/>
              </w:rPr>
            </w:pPr>
            <w:r>
              <w:rPr>
                <w:sz w:val="24"/>
              </w:rPr>
              <w:t>10 апреля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544D53">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544D53"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июля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10 октября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D92D48">
            <w:pPr>
              <w:widowControl w:val="0"/>
              <w:tabs>
                <w:tab w:val="left" w:pos="11057"/>
              </w:tabs>
              <w:jc w:val="center"/>
              <w:rPr>
                <w:sz w:val="24"/>
              </w:rPr>
            </w:pPr>
            <w:r>
              <w:rPr>
                <w:sz w:val="24"/>
              </w:rPr>
              <w:t>-</w:t>
            </w:r>
          </w:p>
        </w:tc>
      </w:tr>
      <w:tr w:rsidR="00BB0F3D" w:rsidRPr="001D652F" w:rsidTr="003F7038">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BB0F3D" w:rsidRPr="007C5A0B" w:rsidRDefault="00BB0F3D" w:rsidP="00BB0F3D">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outlineLvl w:val="2"/>
              <w:rPr>
                <w:sz w:val="24"/>
              </w:rPr>
            </w:pPr>
            <w:r>
              <w:rPr>
                <w:sz w:val="24"/>
              </w:rPr>
              <w:t>Контрольная точка 1.2.17</w:t>
            </w:r>
            <w:r w:rsidR="004408B9">
              <w:rPr>
                <w:sz w:val="24"/>
              </w:rPr>
              <w:t xml:space="preserve"> «</w:t>
            </w:r>
            <w:r w:rsidR="007B14E9">
              <w:rPr>
                <w:sz w:val="24"/>
              </w:rPr>
              <w:t>Перераспределение экономики, оптимизации расходов местного бюджета по результатам проведенных закупок товаров, работ, услуг»</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widowControl w:val="0"/>
              <w:tabs>
                <w:tab w:val="left" w:pos="11057"/>
              </w:tabs>
              <w:jc w:val="center"/>
              <w:rPr>
                <w:sz w:val="24"/>
              </w:rPr>
            </w:pPr>
            <w:r>
              <w:rPr>
                <w:sz w:val="24"/>
              </w:rPr>
              <w:t>30 сентября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BB0F3D" w:rsidRPr="00BB0F3D" w:rsidRDefault="00BB0F3D" w:rsidP="00BB0F3D">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BB0F3D" w:rsidP="00BB0F3D">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BB0F3D" w:rsidRDefault="006C0068" w:rsidP="00D92D48">
            <w:pPr>
              <w:widowControl w:val="0"/>
              <w:tabs>
                <w:tab w:val="left" w:pos="11057"/>
              </w:tabs>
              <w:jc w:val="center"/>
              <w:rPr>
                <w:sz w:val="24"/>
              </w:rPr>
            </w:pPr>
            <w:r>
              <w:rPr>
                <w:sz w:val="24"/>
              </w:rPr>
              <w:t>-</w:t>
            </w:r>
          </w:p>
        </w:tc>
      </w:tr>
      <w:tr w:rsidR="00D92D48" w:rsidRPr="001D652F"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lastRenderedPageBreak/>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Коммунарского сельского поселения»</w:t>
            </w:r>
            <w:r>
              <w:rPr>
                <w:sz w:val="24"/>
              </w:rPr>
              <w:t xml:space="preserve"> в 2026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2025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 xml:space="preserve">Платежные поручения в </w:t>
            </w:r>
            <w:r>
              <w:rPr>
                <w:sz w:val="24"/>
              </w:rPr>
              <w:lastRenderedPageBreak/>
              <w:t>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1.2.11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ноября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4408B9">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RPr="001D652F"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outlineLvl w:val="2"/>
              <w:rPr>
                <w:sz w:val="24"/>
              </w:rPr>
            </w:pPr>
            <w:r>
              <w:rPr>
                <w:sz w:val="24"/>
              </w:rPr>
              <w:t>Мероприятие 1.2</w:t>
            </w:r>
            <w:r w:rsidRPr="007C5A0B">
              <w:rPr>
                <w:sz w:val="24"/>
              </w:rPr>
              <w:t xml:space="preserve"> «Обеспечено выполнение</w:t>
            </w:r>
          </w:p>
          <w:p w:rsidR="00D92D48" w:rsidRPr="007C5A0B" w:rsidRDefault="00D92D48" w:rsidP="00D92D48">
            <w:pPr>
              <w:widowControl w:val="0"/>
              <w:outlineLvl w:val="2"/>
              <w:rPr>
                <w:sz w:val="24"/>
              </w:rPr>
            </w:pPr>
            <w:r w:rsidRPr="007C5A0B">
              <w:rPr>
                <w:sz w:val="24"/>
              </w:rPr>
              <w:t>муниципального задания</w:t>
            </w:r>
          </w:p>
          <w:p w:rsidR="00D92D48" w:rsidRPr="007C5A0B" w:rsidRDefault="00D92D48" w:rsidP="00D92D48">
            <w:pPr>
              <w:widowControl w:val="0"/>
              <w:outlineLvl w:val="2"/>
              <w:rPr>
                <w:sz w:val="24"/>
              </w:rPr>
            </w:pPr>
            <w:r w:rsidRPr="007C5A0B">
              <w:rPr>
                <w:sz w:val="24"/>
              </w:rPr>
              <w:t>муниципальными</w:t>
            </w:r>
          </w:p>
          <w:p w:rsidR="00D92D48" w:rsidRPr="007C5A0B" w:rsidRDefault="00D92D48" w:rsidP="00D92D48">
            <w:pPr>
              <w:widowControl w:val="0"/>
              <w:outlineLvl w:val="2"/>
              <w:rPr>
                <w:sz w:val="24"/>
              </w:rPr>
            </w:pPr>
            <w:r w:rsidRPr="007C5A0B">
              <w:rPr>
                <w:sz w:val="24"/>
              </w:rPr>
              <w:t>учреждениями культуры</w:t>
            </w:r>
          </w:p>
          <w:p w:rsidR="00D92D48" w:rsidRPr="001D652F" w:rsidRDefault="00D92D48" w:rsidP="00D92D48">
            <w:pPr>
              <w:widowControl w:val="0"/>
              <w:outlineLvl w:val="2"/>
              <w:rPr>
                <w:sz w:val="24"/>
              </w:rPr>
            </w:pPr>
            <w:r w:rsidRPr="007C5A0B">
              <w:rPr>
                <w:sz w:val="24"/>
              </w:rPr>
              <w:t xml:space="preserve">Коммунарского сельского </w:t>
            </w:r>
            <w:r w:rsidRPr="007C5A0B">
              <w:rPr>
                <w:sz w:val="24"/>
              </w:rPr>
              <w:lastRenderedPageBreak/>
              <w:t>поселения»</w:t>
            </w:r>
            <w:r>
              <w:rPr>
                <w:sz w:val="24"/>
              </w:rPr>
              <w:t xml:space="preserve"> в 2027 году</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31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Pr="001D652F" w:rsidRDefault="00D92D48" w:rsidP="00D92D48">
            <w:pPr>
              <w:jc w:val="center"/>
              <w:rPr>
                <w:sz w:val="24"/>
              </w:rPr>
            </w:pPr>
            <w:r>
              <w:rPr>
                <w:sz w:val="24"/>
              </w:rPr>
              <w:t>Х</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pPr>
            <w:r w:rsidRPr="001546E7">
              <w:rPr>
                <w:sz w:val="24"/>
                <w:lang w:val="en-US"/>
              </w:rPr>
              <w:t>bus.gov</w:t>
            </w:r>
          </w:p>
        </w:tc>
      </w:tr>
      <w:tr w:rsidR="00D92D48" w:rsidRPr="007C5A0B"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 «Формирование плана и плана-графика закупок на очередной финансовый год и плановый период»</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31 декабря 2026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highlight w:val="yellow"/>
              </w:rPr>
            </w:pPr>
            <w:r w:rsidRPr="007A150B">
              <w:rPr>
                <w:sz w:val="24"/>
                <w:szCs w:val="24"/>
              </w:rPr>
              <w:t>Директор МУК «Красногорняцкий СДК»</w:t>
            </w:r>
            <w:r>
              <w:rPr>
                <w:sz w:val="24"/>
                <w:szCs w:val="24"/>
              </w:rPr>
              <w:t xml:space="preserve">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План график в ЕИС</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Pr="007C5A0B" w:rsidRDefault="00D92D48" w:rsidP="00D92D48">
            <w:pPr>
              <w:widowControl w:val="0"/>
              <w:tabs>
                <w:tab w:val="left" w:pos="11057"/>
              </w:tabs>
              <w:jc w:val="center"/>
              <w:rPr>
                <w:sz w:val="24"/>
              </w:rPr>
            </w:pPr>
            <w:r>
              <w:rPr>
                <w:sz w:val="24"/>
              </w:rPr>
              <w:t>ЕИС</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февраля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1.2.3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марта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1.2.4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1.2.5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май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1.2.6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июня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1.2.7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1.2.8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августа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1.2.9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1.2.10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 xml:space="preserve">Контрольная точка 1.2.11 </w:t>
            </w:r>
            <w:r>
              <w:rPr>
                <w:sz w:val="24"/>
              </w:rPr>
              <w:lastRenderedPageBreak/>
              <w:t>«Выплата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 xml:space="preserve">5 ноября </w:t>
            </w:r>
            <w:r>
              <w:rPr>
                <w:sz w:val="24"/>
              </w:rPr>
              <w:lastRenderedPageBreak/>
              <w:t>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lastRenderedPageBreak/>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 xml:space="preserve">Платежные </w:t>
            </w:r>
            <w:r>
              <w:rPr>
                <w:sz w:val="24"/>
              </w:rPr>
              <w:lastRenderedPageBreak/>
              <w:t>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lastRenderedPageBreak/>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1.2.12 «Выплата заработной платы»</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5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7A150B" w:rsidRDefault="00D92D48" w:rsidP="00D92D48">
            <w:pPr>
              <w:rPr>
                <w:sz w:val="24"/>
                <w:szCs w:val="24"/>
              </w:rPr>
            </w:pPr>
            <w:r>
              <w:rPr>
                <w:sz w:val="24"/>
                <w:szCs w:val="24"/>
              </w:rPr>
              <w:t xml:space="preserve">Главный бухгалтер </w:t>
            </w:r>
            <w:proofErr w:type="spellStart"/>
            <w:r>
              <w:rPr>
                <w:sz w:val="24"/>
                <w:szCs w:val="24"/>
              </w:rPr>
              <w:t>Ажиненко</w:t>
            </w:r>
            <w:proofErr w:type="spellEnd"/>
            <w:r>
              <w:rPr>
                <w:sz w:val="24"/>
                <w:szCs w:val="24"/>
              </w:rPr>
              <w:t xml:space="preserve"> А.В.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Платежные поручения в СУФД</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СУФД</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1.2.13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апреля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1.2.14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июля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1.2.15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10 октября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1.2.16 «Проведение закупок товаров, работ и услуг в соответствии с законодательством»</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декабря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rPr>
                <w:sz w:val="24"/>
                <w:szCs w:val="24"/>
              </w:rPr>
            </w:pPr>
            <w:r w:rsidRPr="00BB0F3D">
              <w:rPr>
                <w:sz w:val="24"/>
                <w:szCs w:val="24"/>
              </w:rPr>
              <w:t>Директор МУК «Красногорняцкий СДК» Неледвина Н.В.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Муниципальные контракты (договора)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r w:rsidR="00D92D48" w:rsidTr="0004476F">
        <w:trPr>
          <w:gridAfter w:val="1"/>
          <w:wAfter w:w="8" w:type="pct"/>
          <w:trHeight w:val="314"/>
        </w:trPr>
        <w:tc>
          <w:tcPr>
            <w:tcW w:w="318" w:type="pct"/>
            <w:tcBorders>
              <w:top w:val="single" w:sz="4" w:space="0" w:color="000000"/>
              <w:left w:val="single" w:sz="4" w:space="0" w:color="000000"/>
              <w:bottom w:val="single" w:sz="4" w:space="0" w:color="000000"/>
              <w:right w:val="single" w:sz="4" w:space="0" w:color="000000"/>
            </w:tcBorders>
          </w:tcPr>
          <w:p w:rsidR="00D92D48" w:rsidRPr="007C5A0B" w:rsidRDefault="00D92D48" w:rsidP="00D92D48">
            <w:pPr>
              <w:pStyle w:val="aff3"/>
              <w:widowControl w:val="0"/>
              <w:numPr>
                <w:ilvl w:val="0"/>
                <w:numId w:val="2"/>
              </w:numPr>
              <w:ind w:left="0" w:firstLine="0"/>
              <w:outlineLvl w:val="2"/>
              <w:rPr>
                <w:sz w:val="24"/>
              </w:rPr>
            </w:pPr>
          </w:p>
        </w:tc>
        <w:tc>
          <w:tcPr>
            <w:tcW w:w="1222"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outlineLvl w:val="2"/>
              <w:rPr>
                <w:sz w:val="24"/>
              </w:rPr>
            </w:pPr>
            <w:r>
              <w:rPr>
                <w:sz w:val="24"/>
              </w:rPr>
              <w:t>Контрольная точка 1.2.17 «</w:t>
            </w:r>
            <w:r w:rsidRPr="007B14E9">
              <w:rPr>
                <w:sz w:val="24"/>
              </w:rPr>
              <w:t>Перераспределение экономики, оптимизации расходов местного бюджета по результатам проведенных закупок товаров, работ, услуг</w:t>
            </w:r>
            <w:r>
              <w:rPr>
                <w:sz w:val="24"/>
              </w:rPr>
              <w:t>»</w:t>
            </w:r>
          </w:p>
        </w:tc>
        <w:tc>
          <w:tcPr>
            <w:tcW w:w="515"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30 сентября 2027 года</w:t>
            </w:r>
          </w:p>
        </w:tc>
        <w:tc>
          <w:tcPr>
            <w:tcW w:w="1551" w:type="pct"/>
            <w:tcBorders>
              <w:top w:val="single" w:sz="4" w:space="0" w:color="000000"/>
              <w:left w:val="single" w:sz="4" w:space="0" w:color="000000"/>
              <w:bottom w:val="single" w:sz="4" w:space="0" w:color="000000"/>
              <w:right w:val="single" w:sz="4" w:space="0" w:color="000000"/>
            </w:tcBorders>
            <w:shd w:val="clear" w:color="auto" w:fill="auto"/>
          </w:tcPr>
          <w:p w:rsidR="00D92D48" w:rsidRPr="00BB0F3D" w:rsidRDefault="00D92D48" w:rsidP="00D92D48">
            <w:pPr>
              <w:rPr>
                <w:sz w:val="24"/>
                <w:szCs w:val="24"/>
              </w:rPr>
            </w:pPr>
            <w:r>
              <w:rPr>
                <w:sz w:val="24"/>
                <w:szCs w:val="24"/>
              </w:rPr>
              <w:t>Начальник финансово экономической службы Ивченко Т.В.</w:t>
            </w:r>
          </w:p>
        </w:tc>
        <w:tc>
          <w:tcPr>
            <w:tcW w:w="657"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jc w:val="center"/>
              <w:rPr>
                <w:sz w:val="24"/>
              </w:rPr>
            </w:pPr>
            <w:r>
              <w:rPr>
                <w:sz w:val="24"/>
              </w:rPr>
              <w:t>Бюджетная смета</w:t>
            </w:r>
          </w:p>
        </w:tc>
        <w:tc>
          <w:tcPr>
            <w:tcW w:w="729" w:type="pct"/>
            <w:tcBorders>
              <w:top w:val="single" w:sz="4" w:space="0" w:color="000000"/>
              <w:left w:val="single" w:sz="4" w:space="0" w:color="000000"/>
              <w:bottom w:val="single" w:sz="4" w:space="0" w:color="000000"/>
              <w:right w:val="single" w:sz="4" w:space="0" w:color="000000"/>
            </w:tcBorders>
            <w:shd w:val="clear" w:color="auto" w:fill="auto"/>
          </w:tcPr>
          <w:p w:rsidR="00D92D48" w:rsidRDefault="00D92D48" w:rsidP="00D92D48">
            <w:pPr>
              <w:widowControl w:val="0"/>
              <w:tabs>
                <w:tab w:val="left" w:pos="11057"/>
              </w:tabs>
              <w:jc w:val="center"/>
              <w:rPr>
                <w:sz w:val="24"/>
              </w:rPr>
            </w:pPr>
            <w:r>
              <w:rPr>
                <w:sz w:val="24"/>
              </w:rPr>
              <w:t>-</w:t>
            </w:r>
          </w:p>
        </w:tc>
      </w:tr>
    </w:tbl>
    <w:p w:rsidR="00BE68A2" w:rsidRDefault="00BE68A2">
      <w:pPr>
        <w:rPr>
          <w:sz w:val="2"/>
        </w:rPr>
      </w:pPr>
    </w:p>
    <w:p w:rsidR="00BE68A2" w:rsidRDefault="00BE68A2">
      <w:pPr>
        <w:rPr>
          <w:sz w:val="2"/>
        </w:rPr>
      </w:pPr>
      <w:r>
        <w:rPr>
          <w:sz w:val="2"/>
        </w:rPr>
        <w:br w:type="page"/>
      </w:r>
    </w:p>
    <w:p w:rsidR="00BE68A2" w:rsidRPr="00BE68A2" w:rsidRDefault="00BE68A2" w:rsidP="00BE68A2">
      <w:pPr>
        <w:jc w:val="right"/>
        <w:rPr>
          <w:sz w:val="28"/>
        </w:rPr>
      </w:pPr>
      <w:r w:rsidRPr="00BE68A2">
        <w:rPr>
          <w:sz w:val="28"/>
        </w:rPr>
        <w:lastRenderedPageBreak/>
        <w:t>Приложение № 1</w:t>
      </w:r>
    </w:p>
    <w:p w:rsidR="00BE68A2" w:rsidRPr="00BE68A2" w:rsidRDefault="00BE68A2" w:rsidP="00BE68A2">
      <w:pPr>
        <w:jc w:val="right"/>
        <w:rPr>
          <w:sz w:val="28"/>
        </w:rPr>
      </w:pPr>
      <w:r w:rsidRPr="00BE68A2">
        <w:rPr>
          <w:sz w:val="28"/>
        </w:rPr>
        <w:t>к муниципальной программе</w:t>
      </w:r>
    </w:p>
    <w:p w:rsidR="00BE68A2" w:rsidRPr="00BE68A2" w:rsidRDefault="004D54EF" w:rsidP="00BE68A2">
      <w:pPr>
        <w:jc w:val="right"/>
        <w:rPr>
          <w:sz w:val="28"/>
        </w:rPr>
      </w:pPr>
      <w:r>
        <w:rPr>
          <w:sz w:val="28"/>
        </w:rPr>
        <w:t>Коммунарского сельского поселения</w:t>
      </w:r>
    </w:p>
    <w:p w:rsidR="00BE68A2" w:rsidRPr="00BE68A2" w:rsidRDefault="00BE68A2" w:rsidP="00BE68A2">
      <w:pPr>
        <w:jc w:val="right"/>
        <w:rPr>
          <w:sz w:val="28"/>
        </w:rPr>
      </w:pPr>
      <w:r w:rsidRPr="00BE68A2">
        <w:rPr>
          <w:sz w:val="28"/>
        </w:rPr>
        <w:t>«Развитие культуры»</w:t>
      </w:r>
    </w:p>
    <w:p w:rsidR="00BE68A2" w:rsidRPr="00BE68A2" w:rsidRDefault="00BE68A2" w:rsidP="00BE68A2">
      <w:pPr>
        <w:rPr>
          <w:sz w:val="28"/>
        </w:rPr>
      </w:pPr>
    </w:p>
    <w:p w:rsidR="00BE68A2" w:rsidRPr="00BE68A2" w:rsidRDefault="00BE68A2" w:rsidP="00BE68A2">
      <w:pPr>
        <w:jc w:val="center"/>
        <w:rPr>
          <w:sz w:val="28"/>
        </w:rPr>
      </w:pPr>
      <w:r w:rsidRPr="00BE68A2">
        <w:rPr>
          <w:sz w:val="28"/>
        </w:rPr>
        <w:t>ПЕРЕЧЕНЬ</w:t>
      </w:r>
    </w:p>
    <w:p w:rsidR="00BE68A2" w:rsidRPr="00BE68A2" w:rsidRDefault="00BE68A2" w:rsidP="00BE68A2">
      <w:pPr>
        <w:jc w:val="center"/>
        <w:rPr>
          <w:sz w:val="28"/>
        </w:rPr>
      </w:pPr>
      <w:r w:rsidRPr="00BE68A2">
        <w:rPr>
          <w:sz w:val="28"/>
        </w:rPr>
        <w:t>инвестиционных проектов (объектов капитального строительства,</w:t>
      </w:r>
    </w:p>
    <w:p w:rsidR="00BE68A2" w:rsidRPr="00BE68A2" w:rsidRDefault="00BE68A2" w:rsidP="00BE68A2">
      <w:pPr>
        <w:jc w:val="center"/>
        <w:rPr>
          <w:sz w:val="28"/>
        </w:rPr>
      </w:pPr>
      <w:r w:rsidRPr="00BE68A2">
        <w:rPr>
          <w:sz w:val="28"/>
        </w:rPr>
        <w:t xml:space="preserve">реконструкции и капитального ремонта, находящихся в муниципальной собственности </w:t>
      </w:r>
      <w:r w:rsidR="006B7E54">
        <w:rPr>
          <w:sz w:val="28"/>
        </w:rPr>
        <w:t>Коммунарского сельского поселения</w:t>
      </w:r>
      <w:r w:rsidRPr="00BE68A2">
        <w:rPr>
          <w:sz w:val="28"/>
        </w:rPr>
        <w:t>)</w:t>
      </w:r>
    </w:p>
    <w:p w:rsidR="00BE68A2" w:rsidRPr="00BE68A2" w:rsidRDefault="00BE68A2" w:rsidP="00BE68A2">
      <w:pPr>
        <w:rPr>
          <w:sz w:val="28"/>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7"/>
        <w:gridCol w:w="9"/>
        <w:gridCol w:w="2403"/>
        <w:gridCol w:w="47"/>
        <w:gridCol w:w="1936"/>
        <w:gridCol w:w="26"/>
        <w:gridCol w:w="2159"/>
        <w:gridCol w:w="1078"/>
        <w:gridCol w:w="9"/>
        <w:gridCol w:w="2112"/>
        <w:gridCol w:w="996"/>
        <w:gridCol w:w="32"/>
        <w:gridCol w:w="1102"/>
        <w:gridCol w:w="56"/>
        <w:gridCol w:w="1025"/>
        <w:gridCol w:w="931"/>
      </w:tblGrid>
      <w:tr w:rsidR="00BE68A2" w:rsidRPr="00BE68A2" w:rsidTr="00D633A9">
        <w:tc>
          <w:tcPr>
            <w:tcW w:w="26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w:t>
            </w:r>
          </w:p>
          <w:p w:rsidR="00BE68A2" w:rsidRPr="00BE68A2" w:rsidRDefault="00BE68A2" w:rsidP="00BE68A2">
            <w:pPr>
              <w:rPr>
                <w:sz w:val="28"/>
              </w:rPr>
            </w:pPr>
            <w:r w:rsidRPr="00BE68A2">
              <w:rPr>
                <w:sz w:val="28"/>
              </w:rPr>
              <w:t>п/п</w:t>
            </w:r>
          </w:p>
        </w:tc>
        <w:tc>
          <w:tcPr>
            <w:tcW w:w="834"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Наименование инвестиционного проекта</w:t>
            </w:r>
          </w:p>
        </w:tc>
        <w:tc>
          <w:tcPr>
            <w:tcW w:w="668"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Ответственный исполнитель, соисполнитель, участник</w:t>
            </w:r>
          </w:p>
        </w:tc>
        <w:tc>
          <w:tcPr>
            <w:tcW w:w="735"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Номер и дата положительного заключения экспертизы проектной документации, о достоверности определения сметной стоимости</w:t>
            </w:r>
          </w:p>
        </w:tc>
        <w:tc>
          <w:tcPr>
            <w:tcW w:w="37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Срок ввода </w:t>
            </w:r>
          </w:p>
          <w:p w:rsidR="00BE68A2" w:rsidRPr="00BE68A2" w:rsidRDefault="00BE68A2" w:rsidP="00BE68A2">
            <w:pPr>
              <w:rPr>
                <w:sz w:val="28"/>
              </w:rPr>
            </w:pPr>
            <w:r w:rsidRPr="00BE68A2">
              <w:rPr>
                <w:sz w:val="28"/>
              </w:rPr>
              <w:t xml:space="preserve">в </w:t>
            </w:r>
            <w:proofErr w:type="spellStart"/>
            <w:r w:rsidRPr="00BE68A2">
              <w:rPr>
                <w:sz w:val="28"/>
              </w:rPr>
              <w:t>эксплуа-тацию</w:t>
            </w:r>
            <w:proofErr w:type="spellEnd"/>
          </w:p>
        </w:tc>
        <w:tc>
          <w:tcPr>
            <w:tcW w:w="719" w:type="pct"/>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Источник </w:t>
            </w:r>
            <w:proofErr w:type="spellStart"/>
            <w:r w:rsidRPr="00BE68A2">
              <w:rPr>
                <w:sz w:val="28"/>
              </w:rPr>
              <w:t>финанси-рования</w:t>
            </w:r>
            <w:proofErr w:type="spellEnd"/>
          </w:p>
        </w:tc>
        <w:tc>
          <w:tcPr>
            <w:tcW w:w="350" w:type="pct"/>
            <w:gridSpan w:val="2"/>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Сметная стоимость в ценах </w:t>
            </w:r>
            <w:proofErr w:type="spellStart"/>
            <w:r w:rsidRPr="00BE68A2">
              <w:rPr>
                <w:sz w:val="28"/>
              </w:rPr>
              <w:t>соответ-ствую-щих</w:t>
            </w:r>
            <w:proofErr w:type="spellEnd"/>
            <w:r w:rsidRPr="00BE68A2">
              <w:rPr>
                <w:sz w:val="28"/>
              </w:rPr>
              <w:t xml:space="preserve"> лет (тыс. рублей)</w:t>
            </w:r>
          </w:p>
        </w:tc>
        <w:tc>
          <w:tcPr>
            <w:tcW w:w="1060" w:type="pct"/>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 xml:space="preserve">Объем бюджетных ассигнований </w:t>
            </w:r>
          </w:p>
          <w:p w:rsidR="00BE68A2" w:rsidRPr="00BE68A2" w:rsidRDefault="00BE68A2" w:rsidP="00BE68A2">
            <w:pPr>
              <w:rPr>
                <w:sz w:val="28"/>
              </w:rPr>
            </w:pPr>
            <w:r w:rsidRPr="00BE68A2">
              <w:rPr>
                <w:sz w:val="28"/>
              </w:rPr>
              <w:t>по годам реализации муниципальной программы (тыс. рублей)</w:t>
            </w:r>
          </w:p>
        </w:tc>
      </w:tr>
      <w:tr w:rsidR="00BE68A2" w:rsidRPr="00BE68A2" w:rsidTr="00D633A9">
        <w:tc>
          <w:tcPr>
            <w:tcW w:w="26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834"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668"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35"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7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719" w:type="pct"/>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50" w:type="pct"/>
            <w:gridSpan w:val="2"/>
            <w:vMerge/>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p>
        </w:tc>
        <w:tc>
          <w:tcPr>
            <w:tcW w:w="394"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2025</w:t>
            </w:r>
          </w:p>
        </w:tc>
        <w:tc>
          <w:tcPr>
            <w:tcW w:w="349"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2026</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BE68A2" w:rsidRPr="00BE68A2" w:rsidRDefault="00BE68A2" w:rsidP="00BE68A2">
            <w:pPr>
              <w:rPr>
                <w:sz w:val="28"/>
              </w:rPr>
            </w:pPr>
            <w:r w:rsidRPr="00BE68A2">
              <w:rPr>
                <w:sz w:val="28"/>
              </w:rPr>
              <w:t>2027</w:t>
            </w:r>
          </w:p>
        </w:tc>
      </w:tr>
      <w:tr w:rsidR="00BE68A2" w:rsidRPr="00BE68A2" w:rsidTr="00D633A9">
        <w:trPr>
          <w:tblHeader/>
        </w:trPr>
        <w:tc>
          <w:tcPr>
            <w:tcW w:w="26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1</w:t>
            </w:r>
          </w:p>
        </w:tc>
        <w:tc>
          <w:tcPr>
            <w:tcW w:w="83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2</w:t>
            </w:r>
          </w:p>
        </w:tc>
        <w:tc>
          <w:tcPr>
            <w:tcW w:w="6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3</w:t>
            </w:r>
          </w:p>
        </w:tc>
        <w:tc>
          <w:tcPr>
            <w:tcW w:w="73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4</w:t>
            </w:r>
          </w:p>
        </w:tc>
        <w:tc>
          <w:tcPr>
            <w:tcW w:w="1089" w:type="pct"/>
            <w:gridSpan w:val="3"/>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5</w:t>
            </w:r>
          </w:p>
        </w:tc>
        <w:tc>
          <w:tcPr>
            <w:tcW w:w="350"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6</w:t>
            </w:r>
          </w:p>
        </w:tc>
        <w:tc>
          <w:tcPr>
            <w:tcW w:w="394"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7</w:t>
            </w:r>
          </w:p>
        </w:tc>
        <w:tc>
          <w:tcPr>
            <w:tcW w:w="34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8</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9</w:t>
            </w:r>
          </w:p>
        </w:tc>
      </w:tr>
      <w:tr w:rsidR="00BE68A2"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A129C1">
            <w:pPr>
              <w:jc w:val="center"/>
              <w:rPr>
                <w:sz w:val="28"/>
              </w:rPr>
            </w:pPr>
            <w:r w:rsidRPr="00BE68A2">
              <w:rPr>
                <w:sz w:val="28"/>
              </w:rPr>
              <w:t>Муниципальн</w:t>
            </w:r>
            <w:r w:rsidR="00A129C1">
              <w:rPr>
                <w:sz w:val="28"/>
              </w:rPr>
              <w:t>ая программа Коммунарского сельского поселения</w:t>
            </w:r>
            <w:r w:rsidRPr="00BE68A2">
              <w:rPr>
                <w:sz w:val="28"/>
              </w:rPr>
              <w:t xml:space="preserve"> «Развитие культуры»</w:t>
            </w:r>
          </w:p>
        </w:tc>
      </w:tr>
      <w:tr w:rsidR="00BE68A2" w:rsidRPr="00BE68A2" w:rsidTr="00D633A9">
        <w:tc>
          <w:tcPr>
            <w:tcW w:w="26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818"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b/>
                <w:sz w:val="28"/>
              </w:rPr>
            </w:pPr>
            <w:r w:rsidRPr="00BE68A2">
              <w:rPr>
                <w:b/>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D633A9" w:rsidP="00BE68A2">
            <w:pPr>
              <w:rPr>
                <w:sz w:val="28"/>
              </w:rPr>
            </w:pPr>
            <w:r>
              <w:rPr>
                <w:sz w:val="28"/>
              </w:rPr>
              <w:t>областной</w:t>
            </w:r>
            <w:r w:rsidR="00BE68A2"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BE68A2" w:rsidRPr="00BE68A2" w:rsidTr="00D633A9">
        <w:tc>
          <w:tcPr>
            <w:tcW w:w="26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E68A2" w:rsidRPr="00BE68A2" w:rsidRDefault="00BE68A2" w:rsidP="00BE68A2">
            <w:pPr>
              <w:rPr>
                <w:sz w:val="28"/>
              </w:rPr>
            </w:pPr>
            <w:r w:rsidRPr="00BE68A2">
              <w:rPr>
                <w:sz w:val="28"/>
              </w:rPr>
              <w:t>‒</w:t>
            </w:r>
          </w:p>
        </w:tc>
      </w:tr>
      <w:tr w:rsidR="00D633A9" w:rsidRPr="00BE68A2" w:rsidTr="00E43A12">
        <w:tc>
          <w:tcPr>
            <w:tcW w:w="26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26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18"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Итого по объектам капитального ремонта</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1082" w:type="pct"/>
            <w:gridSpan w:val="3"/>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1082" w:type="pct"/>
            <w:gridSpan w:val="3"/>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5000" w:type="pct"/>
            <w:gridSpan w:val="1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jc w:val="center"/>
              <w:rPr>
                <w:sz w:val="28"/>
              </w:rPr>
            </w:pPr>
            <w:r w:rsidRPr="00BE68A2">
              <w:rPr>
                <w:sz w:val="28"/>
              </w:rPr>
              <w:t>1. Муниципальный проект «Развитие культуры»</w:t>
            </w:r>
          </w:p>
        </w:tc>
      </w:tr>
      <w:tr w:rsidR="00D633A9" w:rsidRPr="00BE68A2" w:rsidTr="00D633A9">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r>
      <w:tr w:rsidR="00D633A9"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Pr>
                <w:sz w:val="28"/>
              </w:rPr>
              <w:t xml:space="preserve">Областной </w:t>
            </w:r>
            <w:r w:rsidRPr="00BE68A2">
              <w:rPr>
                <w:sz w:val="28"/>
              </w:rPr>
              <w:t>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 xml:space="preserve">бюджет </w:t>
            </w:r>
            <w:r w:rsidRPr="00BE68A2">
              <w:rPr>
                <w:sz w:val="28"/>
              </w:rPr>
              <w:lastRenderedPageBreak/>
              <w:t>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lastRenderedPageBreak/>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D633A9">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D633A9">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261"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A16DB9" w:rsidP="00D633A9">
            <w:pPr>
              <w:rPr>
                <w:sz w:val="28"/>
              </w:rPr>
            </w:pPr>
            <w:r>
              <w:rPr>
                <w:sz w:val="28"/>
              </w:rPr>
              <w:t>Х</w:t>
            </w:r>
          </w:p>
        </w:tc>
        <w:tc>
          <w:tcPr>
            <w:tcW w:w="821"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A16DB9" w:rsidP="00D633A9">
            <w:pPr>
              <w:rPr>
                <w:sz w:val="28"/>
              </w:rPr>
            </w:pPr>
            <w:r>
              <w:rPr>
                <w:sz w:val="28"/>
              </w:rPr>
              <w:t>Х</w:t>
            </w:r>
          </w:p>
        </w:tc>
        <w:tc>
          <w:tcPr>
            <w:tcW w:w="675"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A16DB9" w:rsidP="00D633A9">
            <w:pPr>
              <w:rPr>
                <w:sz w:val="28"/>
              </w:rPr>
            </w:pPr>
            <w:r>
              <w:rPr>
                <w:sz w:val="28"/>
              </w:rPr>
              <w:t>Х</w:t>
            </w:r>
          </w:p>
        </w:tc>
        <w:tc>
          <w:tcPr>
            <w:tcW w:w="744" w:type="pct"/>
            <w:gridSpan w:val="2"/>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A16DB9" w:rsidP="00D633A9">
            <w:pPr>
              <w:rPr>
                <w:sz w:val="28"/>
              </w:rPr>
            </w:pPr>
            <w:r>
              <w:rPr>
                <w:sz w:val="28"/>
              </w:rPr>
              <w:t>Х</w:t>
            </w:r>
          </w:p>
        </w:tc>
        <w:tc>
          <w:tcPr>
            <w:tcW w:w="367" w:type="pct"/>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D633A9" w:rsidRPr="00BE68A2" w:rsidRDefault="00A16DB9" w:rsidP="00D633A9">
            <w:pPr>
              <w:rPr>
                <w:sz w:val="28"/>
              </w:rPr>
            </w:pPr>
            <w:r>
              <w:rPr>
                <w:sz w:val="28"/>
              </w:rPr>
              <w:t>Х</w:t>
            </w: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Всего:</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b/>
                <w:sz w:val="28"/>
              </w:rPr>
            </w:pPr>
            <w:r w:rsidRPr="00BE68A2">
              <w:rPr>
                <w:b/>
                <w:sz w:val="28"/>
              </w:rPr>
              <w:t>‒</w:t>
            </w:r>
          </w:p>
        </w:tc>
      </w:tr>
      <w:tr w:rsidR="00D633A9"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федеральный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Pr>
                <w:sz w:val="28"/>
              </w:rPr>
              <w:t>областной</w:t>
            </w:r>
            <w:r w:rsidRPr="00BE68A2">
              <w:rPr>
                <w:sz w:val="28"/>
              </w:rPr>
              <w:t xml:space="preserve"> бюджет</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бюджет Октябрьского района</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r w:rsidR="00D633A9" w:rsidRPr="00BE68A2" w:rsidTr="00E43A12">
        <w:tc>
          <w:tcPr>
            <w:tcW w:w="261"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jc w:val="both"/>
              <w:rPr>
                <w:sz w:val="28"/>
              </w:rPr>
            </w:pPr>
            <w:r w:rsidRPr="00D633A9">
              <w:rPr>
                <w:sz w:val="28"/>
              </w:rPr>
              <w:t>Бюджет Коммунарского сельского поселения</w:t>
            </w:r>
          </w:p>
        </w:tc>
        <w:tc>
          <w:tcPr>
            <w:tcW w:w="339"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c>
          <w:tcPr>
            <w:tcW w:w="317" w:type="pct"/>
            <w:tcBorders>
              <w:top w:val="single" w:sz="4" w:space="0" w:color="000000"/>
              <w:left w:val="single" w:sz="4" w:space="0" w:color="000000"/>
              <w:bottom w:val="single" w:sz="4" w:space="0" w:color="000000"/>
              <w:right w:val="single" w:sz="4" w:space="0" w:color="000000"/>
            </w:tcBorders>
            <w:tcMar>
              <w:left w:w="57" w:type="dxa"/>
              <w:right w:w="57" w:type="dxa"/>
            </w:tcMar>
          </w:tcPr>
          <w:p w:rsidR="00D633A9" w:rsidRPr="00D633A9" w:rsidRDefault="00D633A9" w:rsidP="00D633A9">
            <w:pPr>
              <w:widowControl w:val="0"/>
              <w:rPr>
                <w:sz w:val="28"/>
              </w:rPr>
            </w:pPr>
            <w:r w:rsidRPr="00D633A9">
              <w:rPr>
                <w:sz w:val="28"/>
              </w:rPr>
              <w:t>–</w:t>
            </w:r>
          </w:p>
        </w:tc>
      </w:tr>
      <w:tr w:rsidR="00D633A9" w:rsidRPr="00BE68A2" w:rsidTr="00E43A12">
        <w:tc>
          <w:tcPr>
            <w:tcW w:w="261"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821"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675"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44" w:type="pct"/>
            <w:gridSpan w:val="2"/>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367" w:type="pct"/>
            <w:vMerge/>
            <w:tcBorders>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p>
        </w:tc>
        <w:tc>
          <w:tcPr>
            <w:tcW w:w="7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внебюджетные источники</w:t>
            </w:r>
          </w:p>
        </w:tc>
        <w:tc>
          <w:tcPr>
            <w:tcW w:w="33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86"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68"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c>
          <w:tcPr>
            <w:tcW w:w="3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633A9" w:rsidRPr="00BE68A2" w:rsidRDefault="00D633A9" w:rsidP="00D633A9">
            <w:pPr>
              <w:rPr>
                <w:sz w:val="28"/>
              </w:rPr>
            </w:pPr>
            <w:r w:rsidRPr="00BE68A2">
              <w:rPr>
                <w:sz w:val="28"/>
              </w:rPr>
              <w:t>‒</w:t>
            </w:r>
          </w:p>
        </w:tc>
      </w:tr>
    </w:tbl>
    <w:p w:rsidR="00BE68A2" w:rsidRPr="00BE68A2" w:rsidRDefault="00BE68A2" w:rsidP="00BE68A2">
      <w:pPr>
        <w:rPr>
          <w:sz w:val="28"/>
        </w:rPr>
      </w:pPr>
    </w:p>
    <w:p w:rsidR="00BE68A2" w:rsidRPr="00BE68A2" w:rsidRDefault="00B76FF9" w:rsidP="00BE68A2">
      <w:pPr>
        <w:rPr>
          <w:sz w:val="28"/>
        </w:rPr>
      </w:pPr>
      <w:r>
        <w:rPr>
          <w:noProof/>
          <w:sz w:val="28"/>
        </w:rPr>
        <w:drawing>
          <wp:anchor distT="0" distB="0" distL="114300" distR="114300" simplePos="0" relativeHeight="251659776" behindDoc="0" locked="0" layoutInCell="1" allowOverlap="1" wp14:anchorId="1F2E0D6B" wp14:editId="44C59557">
            <wp:simplePos x="0" y="0"/>
            <wp:positionH relativeFrom="column">
              <wp:posOffset>5013960</wp:posOffset>
            </wp:positionH>
            <wp:positionV relativeFrom="paragraph">
              <wp:posOffset>9525</wp:posOffset>
            </wp:positionV>
            <wp:extent cx="1753870" cy="1790700"/>
            <wp:effectExtent l="3810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ечать новая.png"/>
                    <pic:cNvPicPr/>
                  </pic:nvPicPr>
                  <pic:blipFill>
                    <a:blip r:embed="rId22" cstate="print">
                      <a:extLst>
                        <a:ext uri="{28A0092B-C50C-407E-A947-70E740481C1C}">
                          <a14:useLocalDpi xmlns:a14="http://schemas.microsoft.com/office/drawing/2010/main" val="0"/>
                        </a:ext>
                      </a:extLst>
                    </a:blip>
                    <a:stretch>
                      <a:fillRect/>
                    </a:stretch>
                  </pic:blipFill>
                  <pic:spPr>
                    <a:xfrm rot="212684">
                      <a:off x="0" y="0"/>
                      <a:ext cx="1753870" cy="1790700"/>
                    </a:xfrm>
                    <a:prstGeom prst="rect">
                      <a:avLst/>
                    </a:prstGeom>
                  </pic:spPr>
                </pic:pic>
              </a:graphicData>
            </a:graphic>
            <wp14:sizeRelH relativeFrom="page">
              <wp14:pctWidth>0</wp14:pctWidth>
            </wp14:sizeRelH>
            <wp14:sizeRelV relativeFrom="page">
              <wp14:pctHeight>0</wp14:pctHeight>
            </wp14:sizeRelV>
          </wp:anchor>
        </w:drawing>
      </w:r>
      <w:r w:rsidR="00BE68A2" w:rsidRPr="00BE68A2">
        <w:rPr>
          <w:sz w:val="28"/>
        </w:rPr>
        <w:t>Наименования инвестиционных проектов указываются в соответствии с заключениями экспертизы проектной документации</w:t>
      </w:r>
    </w:p>
    <w:p w:rsidR="00A332E8" w:rsidRDefault="00A332E8">
      <w:pPr>
        <w:rPr>
          <w:sz w:val="28"/>
        </w:rPr>
      </w:pPr>
    </w:p>
    <w:p w:rsidR="00AC4E4E" w:rsidRDefault="00AC4E4E">
      <w:pPr>
        <w:rPr>
          <w:sz w:val="28"/>
        </w:rPr>
      </w:pPr>
    </w:p>
    <w:p w:rsidR="00AC4E4E" w:rsidRDefault="00AC4E4E">
      <w:pPr>
        <w:rPr>
          <w:sz w:val="28"/>
        </w:rPr>
      </w:pPr>
      <w:r>
        <w:rPr>
          <w:sz w:val="28"/>
        </w:rPr>
        <w:t xml:space="preserve">Ведущий специалист по делопроизводству </w:t>
      </w:r>
      <w:r>
        <w:rPr>
          <w:sz w:val="28"/>
        </w:rPr>
        <w:tab/>
      </w:r>
      <w:r>
        <w:rPr>
          <w:sz w:val="28"/>
        </w:rPr>
        <w:tab/>
      </w:r>
      <w:r>
        <w:rPr>
          <w:sz w:val="28"/>
        </w:rPr>
        <w:tab/>
      </w:r>
      <w:r>
        <w:rPr>
          <w:sz w:val="28"/>
        </w:rPr>
        <w:tab/>
      </w:r>
      <w:r w:rsidR="00B76FF9">
        <w:rPr>
          <w:sz w:val="28"/>
        </w:rPr>
        <w:t xml:space="preserve">    </w:t>
      </w:r>
      <w:r w:rsidR="00B76FF9">
        <w:rPr>
          <w:sz w:val="28"/>
        </w:rPr>
        <w:tab/>
      </w:r>
      <w:r w:rsidR="00B76FF9">
        <w:rPr>
          <w:sz w:val="28"/>
        </w:rPr>
        <w:tab/>
      </w:r>
      <w:r w:rsidR="00B76FF9">
        <w:rPr>
          <w:sz w:val="28"/>
        </w:rPr>
        <w:tab/>
      </w:r>
      <w:r w:rsidR="00B76FF9">
        <w:rPr>
          <w:noProof/>
          <w:sz w:val="28"/>
        </w:rPr>
        <w:drawing>
          <wp:anchor distT="0" distB="0" distL="114300" distR="114300" simplePos="0" relativeHeight="251658752" behindDoc="1" locked="0" layoutInCell="1" allowOverlap="1" wp14:anchorId="1E7C2437" wp14:editId="1B861F02">
            <wp:simplePos x="0" y="0"/>
            <wp:positionH relativeFrom="column">
              <wp:posOffset>6299835</wp:posOffset>
            </wp:positionH>
            <wp:positionV relativeFrom="paragraph">
              <wp:posOffset>1270</wp:posOffset>
            </wp:positionV>
            <wp:extent cx="923925" cy="361950"/>
            <wp:effectExtent l="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Домашенко.png"/>
                    <pic:cNvPicPr/>
                  </pic:nvPicPr>
                  <pic:blipFill>
                    <a:blip r:embed="rId23">
                      <a:extLst>
                        <a:ext uri="{28A0092B-C50C-407E-A947-70E740481C1C}">
                          <a14:useLocalDpi xmlns:a14="http://schemas.microsoft.com/office/drawing/2010/main" val="0"/>
                        </a:ext>
                      </a:extLst>
                    </a:blip>
                    <a:stretch>
                      <a:fillRect/>
                    </a:stretch>
                  </pic:blipFill>
                  <pic:spPr>
                    <a:xfrm>
                      <a:off x="0" y="0"/>
                      <a:ext cx="923925" cy="361950"/>
                    </a:xfrm>
                    <a:prstGeom prst="rect">
                      <a:avLst/>
                    </a:prstGeom>
                  </pic:spPr>
                </pic:pic>
              </a:graphicData>
            </a:graphic>
            <wp14:sizeRelH relativeFrom="page">
              <wp14:pctWidth>0</wp14:pctWidth>
            </wp14:sizeRelH>
            <wp14:sizeRelV relativeFrom="page">
              <wp14:pctHeight>0</wp14:pctHeight>
            </wp14:sizeRelV>
          </wp:anchor>
        </w:drawing>
      </w:r>
      <w:r>
        <w:rPr>
          <w:sz w:val="28"/>
        </w:rPr>
        <w:tab/>
      </w:r>
      <w:r>
        <w:rPr>
          <w:sz w:val="28"/>
        </w:rPr>
        <w:tab/>
      </w:r>
      <w:r>
        <w:rPr>
          <w:sz w:val="28"/>
        </w:rPr>
        <w:tab/>
        <w:t>О.А. Домашенко</w:t>
      </w:r>
    </w:p>
    <w:p w:rsidR="00AC4E4E" w:rsidRPr="00BE68A2" w:rsidRDefault="00AC4E4E">
      <w:pPr>
        <w:rPr>
          <w:sz w:val="28"/>
        </w:rPr>
      </w:pPr>
      <w:r>
        <w:rPr>
          <w:sz w:val="28"/>
        </w:rPr>
        <w:t>и архивной работе</w:t>
      </w:r>
    </w:p>
    <w:sectPr w:rsidR="00AC4E4E" w:rsidRPr="00BE68A2" w:rsidSect="003F7038">
      <w:headerReference w:type="default" r:id="rId24"/>
      <w:footerReference w:type="default" r:id="rId25"/>
      <w:pgSz w:w="16839" w:h="11907" w:orient="landscape" w:code="9"/>
      <w:pgMar w:top="1135" w:right="1134" w:bottom="426"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76F" w:rsidRDefault="0004476F">
      <w:r>
        <w:separator/>
      </w:r>
    </w:p>
  </w:endnote>
  <w:endnote w:type="continuationSeparator" w:id="0">
    <w:p w:rsidR="0004476F" w:rsidRDefault="0004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Roman PS">
    <w:altName w:val="Times New Roman"/>
    <w:panose1 w:val="00000000000000000000"/>
    <w:charset w:val="CC"/>
    <w:family w:val="roman"/>
    <w:notTrueType/>
    <w:pitch w:val="variable"/>
    <w:sig w:usb0="00000201" w:usb1="00000000" w:usb2="00000000" w:usb3="00000000" w:csb0="00000004" w:csb1="00000000"/>
  </w:font>
  <w:font w:name="Andale Sans UI">
    <w:altName w:val="Times New Roman"/>
    <w:charset w:val="CC"/>
    <w:family w:val="auto"/>
    <w:pitch w:val="variable"/>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BE0DD1" w:rsidRDefault="0004476F" w:rsidP="00BE0DD1">
    <w:pPr>
      <w:pStyle w:val="aff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76F" w:rsidRDefault="0004476F">
      <w:r>
        <w:separator/>
      </w:r>
    </w:p>
  </w:footnote>
  <w:footnote w:type="continuationSeparator" w:id="0">
    <w:p w:rsidR="0004476F" w:rsidRDefault="0004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Pr="006763A2" w:rsidRDefault="0004476F" w:rsidP="006763A2">
    <w:pPr>
      <w:pStyle w:val="afff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6F" w:rsidRDefault="0004476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64F1346F"/>
    <w:multiLevelType w:val="hybridMultilevel"/>
    <w:tmpl w:val="73E6C3E4"/>
    <w:lvl w:ilvl="0" w:tplc="8B9670CC">
      <w:start w:val="1"/>
      <w:numFmt w:val="decimal"/>
      <w:lvlText w:val="1.%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05297"/>
    <w:rsid w:val="000061C0"/>
    <w:rsid w:val="00022070"/>
    <w:rsid w:val="00044257"/>
    <w:rsid w:val="0004476F"/>
    <w:rsid w:val="0005171D"/>
    <w:rsid w:val="000674FB"/>
    <w:rsid w:val="000763D6"/>
    <w:rsid w:val="0008074A"/>
    <w:rsid w:val="00081B93"/>
    <w:rsid w:val="0008610C"/>
    <w:rsid w:val="00086AD2"/>
    <w:rsid w:val="00090112"/>
    <w:rsid w:val="00092C56"/>
    <w:rsid w:val="0009653B"/>
    <w:rsid w:val="000B2572"/>
    <w:rsid w:val="000C1ABF"/>
    <w:rsid w:val="000C7049"/>
    <w:rsid w:val="000C7AE3"/>
    <w:rsid w:val="000D2060"/>
    <w:rsid w:val="000D49F3"/>
    <w:rsid w:val="000E35C5"/>
    <w:rsid w:val="000E48F0"/>
    <w:rsid w:val="000E7016"/>
    <w:rsid w:val="000F0617"/>
    <w:rsid w:val="000F0C17"/>
    <w:rsid w:val="000F646C"/>
    <w:rsid w:val="00111EF0"/>
    <w:rsid w:val="00117DFD"/>
    <w:rsid w:val="00122881"/>
    <w:rsid w:val="00122ADE"/>
    <w:rsid w:val="001269C7"/>
    <w:rsid w:val="001273E2"/>
    <w:rsid w:val="00130C3B"/>
    <w:rsid w:val="001337FB"/>
    <w:rsid w:val="00136C17"/>
    <w:rsid w:val="001370DD"/>
    <w:rsid w:val="001446F6"/>
    <w:rsid w:val="001454F0"/>
    <w:rsid w:val="001620CF"/>
    <w:rsid w:val="0016771B"/>
    <w:rsid w:val="001711A2"/>
    <w:rsid w:val="001717C8"/>
    <w:rsid w:val="00171C47"/>
    <w:rsid w:val="00172B8C"/>
    <w:rsid w:val="0017347E"/>
    <w:rsid w:val="00190F70"/>
    <w:rsid w:val="00193F4D"/>
    <w:rsid w:val="001A1497"/>
    <w:rsid w:val="001A41E1"/>
    <w:rsid w:val="001A4A9E"/>
    <w:rsid w:val="001A7096"/>
    <w:rsid w:val="001B5B2F"/>
    <w:rsid w:val="001C024F"/>
    <w:rsid w:val="001D1BC5"/>
    <w:rsid w:val="001D560C"/>
    <w:rsid w:val="001D652F"/>
    <w:rsid w:val="001E1C17"/>
    <w:rsid w:val="001E4D89"/>
    <w:rsid w:val="001E7F96"/>
    <w:rsid w:val="001F1830"/>
    <w:rsid w:val="001F2EA2"/>
    <w:rsid w:val="001F3339"/>
    <w:rsid w:val="001F5EF3"/>
    <w:rsid w:val="001F7194"/>
    <w:rsid w:val="00212459"/>
    <w:rsid w:val="002144A7"/>
    <w:rsid w:val="00214B41"/>
    <w:rsid w:val="0022233F"/>
    <w:rsid w:val="002419CC"/>
    <w:rsid w:val="00246E99"/>
    <w:rsid w:val="00247B2D"/>
    <w:rsid w:val="00247DC9"/>
    <w:rsid w:val="00257321"/>
    <w:rsid w:val="00264661"/>
    <w:rsid w:val="002668BF"/>
    <w:rsid w:val="00272674"/>
    <w:rsid w:val="00275B52"/>
    <w:rsid w:val="00276799"/>
    <w:rsid w:val="00277907"/>
    <w:rsid w:val="0028567F"/>
    <w:rsid w:val="002872F7"/>
    <w:rsid w:val="002A0A13"/>
    <w:rsid w:val="002A1F2A"/>
    <w:rsid w:val="002A6A8D"/>
    <w:rsid w:val="002A7635"/>
    <w:rsid w:val="002B3D91"/>
    <w:rsid w:val="002C21BC"/>
    <w:rsid w:val="002C3662"/>
    <w:rsid w:val="002C6B96"/>
    <w:rsid w:val="002D2D68"/>
    <w:rsid w:val="002D68F3"/>
    <w:rsid w:val="002E02C0"/>
    <w:rsid w:val="002E1D98"/>
    <w:rsid w:val="002E72BE"/>
    <w:rsid w:val="00304C9F"/>
    <w:rsid w:val="003117A2"/>
    <w:rsid w:val="0031322A"/>
    <w:rsid w:val="003162C3"/>
    <w:rsid w:val="00321426"/>
    <w:rsid w:val="00322B82"/>
    <w:rsid w:val="0032314B"/>
    <w:rsid w:val="00325FF7"/>
    <w:rsid w:val="003315CB"/>
    <w:rsid w:val="00344BD1"/>
    <w:rsid w:val="0037243F"/>
    <w:rsid w:val="0037280D"/>
    <w:rsid w:val="003734B4"/>
    <w:rsid w:val="00374C43"/>
    <w:rsid w:val="003752A0"/>
    <w:rsid w:val="00377DDF"/>
    <w:rsid w:val="00381823"/>
    <w:rsid w:val="00382967"/>
    <w:rsid w:val="00383BB0"/>
    <w:rsid w:val="0039642C"/>
    <w:rsid w:val="00396CD4"/>
    <w:rsid w:val="003A495D"/>
    <w:rsid w:val="003A6A46"/>
    <w:rsid w:val="003A7C68"/>
    <w:rsid w:val="003B5D3D"/>
    <w:rsid w:val="003B6E84"/>
    <w:rsid w:val="003B6F56"/>
    <w:rsid w:val="003C5773"/>
    <w:rsid w:val="003E6052"/>
    <w:rsid w:val="003F2A5A"/>
    <w:rsid w:val="003F7038"/>
    <w:rsid w:val="003F7610"/>
    <w:rsid w:val="004001D6"/>
    <w:rsid w:val="004011AE"/>
    <w:rsid w:val="004137AE"/>
    <w:rsid w:val="0042279A"/>
    <w:rsid w:val="004231DF"/>
    <w:rsid w:val="0042578A"/>
    <w:rsid w:val="00430A69"/>
    <w:rsid w:val="004408B9"/>
    <w:rsid w:val="00441051"/>
    <w:rsid w:val="004410DC"/>
    <w:rsid w:val="0044522C"/>
    <w:rsid w:val="0044703B"/>
    <w:rsid w:val="004527A4"/>
    <w:rsid w:val="00472CC7"/>
    <w:rsid w:val="004805CA"/>
    <w:rsid w:val="00481454"/>
    <w:rsid w:val="004835D0"/>
    <w:rsid w:val="004948C7"/>
    <w:rsid w:val="004A05C5"/>
    <w:rsid w:val="004A2A41"/>
    <w:rsid w:val="004A37D2"/>
    <w:rsid w:val="004A5AD3"/>
    <w:rsid w:val="004A5C9C"/>
    <w:rsid w:val="004B68F3"/>
    <w:rsid w:val="004B77D5"/>
    <w:rsid w:val="004B7A12"/>
    <w:rsid w:val="004C2643"/>
    <w:rsid w:val="004C2F00"/>
    <w:rsid w:val="004C45A5"/>
    <w:rsid w:val="004C58F9"/>
    <w:rsid w:val="004D1401"/>
    <w:rsid w:val="004D2230"/>
    <w:rsid w:val="004D4431"/>
    <w:rsid w:val="004D54EF"/>
    <w:rsid w:val="004E41C3"/>
    <w:rsid w:val="004E48EB"/>
    <w:rsid w:val="004E59FD"/>
    <w:rsid w:val="004F0331"/>
    <w:rsid w:val="004F0551"/>
    <w:rsid w:val="004F2481"/>
    <w:rsid w:val="00502DAB"/>
    <w:rsid w:val="00507893"/>
    <w:rsid w:val="00511F12"/>
    <w:rsid w:val="0051431F"/>
    <w:rsid w:val="00531A95"/>
    <w:rsid w:val="00540109"/>
    <w:rsid w:val="00542E00"/>
    <w:rsid w:val="005437DF"/>
    <w:rsid w:val="00544D53"/>
    <w:rsid w:val="005474F4"/>
    <w:rsid w:val="005542CB"/>
    <w:rsid w:val="00554E31"/>
    <w:rsid w:val="00555482"/>
    <w:rsid w:val="00564B40"/>
    <w:rsid w:val="00573616"/>
    <w:rsid w:val="00573C6E"/>
    <w:rsid w:val="00580DDA"/>
    <w:rsid w:val="005875B6"/>
    <w:rsid w:val="00595B3E"/>
    <w:rsid w:val="005A6FC0"/>
    <w:rsid w:val="005A7B3A"/>
    <w:rsid w:val="005B3C83"/>
    <w:rsid w:val="005C7615"/>
    <w:rsid w:val="005D6216"/>
    <w:rsid w:val="005D77A0"/>
    <w:rsid w:val="005D797E"/>
    <w:rsid w:val="005D79D6"/>
    <w:rsid w:val="005D7A6B"/>
    <w:rsid w:val="005E0595"/>
    <w:rsid w:val="005E41C5"/>
    <w:rsid w:val="005E4D90"/>
    <w:rsid w:val="005E652A"/>
    <w:rsid w:val="005E7DC4"/>
    <w:rsid w:val="005F3623"/>
    <w:rsid w:val="005F41B6"/>
    <w:rsid w:val="0060175A"/>
    <w:rsid w:val="00612F30"/>
    <w:rsid w:val="00613665"/>
    <w:rsid w:val="00616036"/>
    <w:rsid w:val="00627879"/>
    <w:rsid w:val="00637F38"/>
    <w:rsid w:val="00645285"/>
    <w:rsid w:val="006472DD"/>
    <w:rsid w:val="00647485"/>
    <w:rsid w:val="00647C7C"/>
    <w:rsid w:val="0065198E"/>
    <w:rsid w:val="006603FE"/>
    <w:rsid w:val="0066154A"/>
    <w:rsid w:val="00661698"/>
    <w:rsid w:val="00664CCE"/>
    <w:rsid w:val="00675610"/>
    <w:rsid w:val="006763A2"/>
    <w:rsid w:val="00687049"/>
    <w:rsid w:val="006963A1"/>
    <w:rsid w:val="00696A01"/>
    <w:rsid w:val="006A2D55"/>
    <w:rsid w:val="006B2494"/>
    <w:rsid w:val="006B7E54"/>
    <w:rsid w:val="006C0068"/>
    <w:rsid w:val="006C3740"/>
    <w:rsid w:val="006C656F"/>
    <w:rsid w:val="006C666A"/>
    <w:rsid w:val="006C6CB3"/>
    <w:rsid w:val="006D03E9"/>
    <w:rsid w:val="006D74BB"/>
    <w:rsid w:val="006E210E"/>
    <w:rsid w:val="006E2128"/>
    <w:rsid w:val="006E4A70"/>
    <w:rsid w:val="006E5F2F"/>
    <w:rsid w:val="006E72B8"/>
    <w:rsid w:val="00700BE1"/>
    <w:rsid w:val="007031BD"/>
    <w:rsid w:val="007061A9"/>
    <w:rsid w:val="0070639E"/>
    <w:rsid w:val="007068DB"/>
    <w:rsid w:val="007075DE"/>
    <w:rsid w:val="007231B1"/>
    <w:rsid w:val="00723645"/>
    <w:rsid w:val="00726FEA"/>
    <w:rsid w:val="00731543"/>
    <w:rsid w:val="00735856"/>
    <w:rsid w:val="007462F8"/>
    <w:rsid w:val="007564C8"/>
    <w:rsid w:val="00764861"/>
    <w:rsid w:val="00765632"/>
    <w:rsid w:val="00766D97"/>
    <w:rsid w:val="00767043"/>
    <w:rsid w:val="00775107"/>
    <w:rsid w:val="0077518C"/>
    <w:rsid w:val="00775F92"/>
    <w:rsid w:val="00786045"/>
    <w:rsid w:val="0079006B"/>
    <w:rsid w:val="00791048"/>
    <w:rsid w:val="00792F15"/>
    <w:rsid w:val="00795614"/>
    <w:rsid w:val="007A150B"/>
    <w:rsid w:val="007A6C89"/>
    <w:rsid w:val="007A7142"/>
    <w:rsid w:val="007A7A41"/>
    <w:rsid w:val="007B0631"/>
    <w:rsid w:val="007B14E9"/>
    <w:rsid w:val="007B21A9"/>
    <w:rsid w:val="007B719B"/>
    <w:rsid w:val="007C4EDE"/>
    <w:rsid w:val="007C573D"/>
    <w:rsid w:val="007C5A0B"/>
    <w:rsid w:val="007D133C"/>
    <w:rsid w:val="007E01BB"/>
    <w:rsid w:val="007E5766"/>
    <w:rsid w:val="007F0E12"/>
    <w:rsid w:val="007F3D97"/>
    <w:rsid w:val="007F3DE3"/>
    <w:rsid w:val="007F589E"/>
    <w:rsid w:val="0080202E"/>
    <w:rsid w:val="00805EA1"/>
    <w:rsid w:val="00810B3A"/>
    <w:rsid w:val="008125DE"/>
    <w:rsid w:val="00816885"/>
    <w:rsid w:val="00820FF8"/>
    <w:rsid w:val="00822CA0"/>
    <w:rsid w:val="00823224"/>
    <w:rsid w:val="008246D2"/>
    <w:rsid w:val="00824DB2"/>
    <w:rsid w:val="00825F91"/>
    <w:rsid w:val="00831E1D"/>
    <w:rsid w:val="00833583"/>
    <w:rsid w:val="00834C60"/>
    <w:rsid w:val="00841221"/>
    <w:rsid w:val="00841261"/>
    <w:rsid w:val="0084160A"/>
    <w:rsid w:val="00844168"/>
    <w:rsid w:val="00847BB1"/>
    <w:rsid w:val="00866115"/>
    <w:rsid w:val="008677F4"/>
    <w:rsid w:val="0086781C"/>
    <w:rsid w:val="00873AA0"/>
    <w:rsid w:val="00885DCB"/>
    <w:rsid w:val="00896BE8"/>
    <w:rsid w:val="00896C6F"/>
    <w:rsid w:val="00897D1F"/>
    <w:rsid w:val="008A2792"/>
    <w:rsid w:val="008A3E94"/>
    <w:rsid w:val="008A693D"/>
    <w:rsid w:val="008C0312"/>
    <w:rsid w:val="008C2BEE"/>
    <w:rsid w:val="008E2287"/>
    <w:rsid w:val="008F3DE2"/>
    <w:rsid w:val="00900249"/>
    <w:rsid w:val="00903EA0"/>
    <w:rsid w:val="009044FA"/>
    <w:rsid w:val="0090617E"/>
    <w:rsid w:val="0091197B"/>
    <w:rsid w:val="009225A0"/>
    <w:rsid w:val="00924968"/>
    <w:rsid w:val="00924A54"/>
    <w:rsid w:val="0093160E"/>
    <w:rsid w:val="0094639D"/>
    <w:rsid w:val="0095073C"/>
    <w:rsid w:val="00952463"/>
    <w:rsid w:val="00952DA4"/>
    <w:rsid w:val="00953155"/>
    <w:rsid w:val="00957F00"/>
    <w:rsid w:val="00960791"/>
    <w:rsid w:val="00970CA2"/>
    <w:rsid w:val="00972797"/>
    <w:rsid w:val="00973A69"/>
    <w:rsid w:val="00973DFD"/>
    <w:rsid w:val="00976A5D"/>
    <w:rsid w:val="009804B0"/>
    <w:rsid w:val="009919BF"/>
    <w:rsid w:val="009920C3"/>
    <w:rsid w:val="0099357F"/>
    <w:rsid w:val="00995DF2"/>
    <w:rsid w:val="00996021"/>
    <w:rsid w:val="0099712D"/>
    <w:rsid w:val="00997ABA"/>
    <w:rsid w:val="009A3CFC"/>
    <w:rsid w:val="009A7893"/>
    <w:rsid w:val="009B2616"/>
    <w:rsid w:val="009B587C"/>
    <w:rsid w:val="009C0A7A"/>
    <w:rsid w:val="009C113E"/>
    <w:rsid w:val="009C4656"/>
    <w:rsid w:val="009C6F19"/>
    <w:rsid w:val="009D155B"/>
    <w:rsid w:val="009D17E7"/>
    <w:rsid w:val="009D2038"/>
    <w:rsid w:val="009E19A6"/>
    <w:rsid w:val="009E3591"/>
    <w:rsid w:val="009E6957"/>
    <w:rsid w:val="009F21B7"/>
    <w:rsid w:val="009F3956"/>
    <w:rsid w:val="009F4F23"/>
    <w:rsid w:val="009F50EB"/>
    <w:rsid w:val="009F572C"/>
    <w:rsid w:val="009F6809"/>
    <w:rsid w:val="009F771B"/>
    <w:rsid w:val="00A000C4"/>
    <w:rsid w:val="00A00565"/>
    <w:rsid w:val="00A03B67"/>
    <w:rsid w:val="00A129C1"/>
    <w:rsid w:val="00A16DB9"/>
    <w:rsid w:val="00A264B1"/>
    <w:rsid w:val="00A3281A"/>
    <w:rsid w:val="00A332E8"/>
    <w:rsid w:val="00A345BD"/>
    <w:rsid w:val="00A34CB9"/>
    <w:rsid w:val="00A35636"/>
    <w:rsid w:val="00A4163A"/>
    <w:rsid w:val="00A42205"/>
    <w:rsid w:val="00A44F63"/>
    <w:rsid w:val="00A52F9F"/>
    <w:rsid w:val="00A560AB"/>
    <w:rsid w:val="00A567D6"/>
    <w:rsid w:val="00A57D91"/>
    <w:rsid w:val="00A61A62"/>
    <w:rsid w:val="00A64804"/>
    <w:rsid w:val="00A66676"/>
    <w:rsid w:val="00A66F6F"/>
    <w:rsid w:val="00A77867"/>
    <w:rsid w:val="00A80673"/>
    <w:rsid w:val="00A86214"/>
    <w:rsid w:val="00A950DC"/>
    <w:rsid w:val="00AA7E8C"/>
    <w:rsid w:val="00AB7FA9"/>
    <w:rsid w:val="00AC26D5"/>
    <w:rsid w:val="00AC4E4E"/>
    <w:rsid w:val="00AC6D48"/>
    <w:rsid w:val="00AD1DAD"/>
    <w:rsid w:val="00AD3878"/>
    <w:rsid w:val="00AD7116"/>
    <w:rsid w:val="00B00725"/>
    <w:rsid w:val="00B00CF3"/>
    <w:rsid w:val="00B0665E"/>
    <w:rsid w:val="00B12EAF"/>
    <w:rsid w:val="00B17430"/>
    <w:rsid w:val="00B24DD8"/>
    <w:rsid w:val="00B25C50"/>
    <w:rsid w:val="00B275AA"/>
    <w:rsid w:val="00B27F9E"/>
    <w:rsid w:val="00B30552"/>
    <w:rsid w:val="00B34060"/>
    <w:rsid w:val="00B361EE"/>
    <w:rsid w:val="00B40062"/>
    <w:rsid w:val="00B47DBF"/>
    <w:rsid w:val="00B5147C"/>
    <w:rsid w:val="00B52D20"/>
    <w:rsid w:val="00B56F0A"/>
    <w:rsid w:val="00B5719C"/>
    <w:rsid w:val="00B57317"/>
    <w:rsid w:val="00B60118"/>
    <w:rsid w:val="00B6206E"/>
    <w:rsid w:val="00B648B7"/>
    <w:rsid w:val="00B66B55"/>
    <w:rsid w:val="00B66B80"/>
    <w:rsid w:val="00B71AC9"/>
    <w:rsid w:val="00B76FF9"/>
    <w:rsid w:val="00B77F6D"/>
    <w:rsid w:val="00B844C7"/>
    <w:rsid w:val="00B87A59"/>
    <w:rsid w:val="00B90010"/>
    <w:rsid w:val="00B90B6B"/>
    <w:rsid w:val="00B9132D"/>
    <w:rsid w:val="00B93FB4"/>
    <w:rsid w:val="00BA55F4"/>
    <w:rsid w:val="00BA741B"/>
    <w:rsid w:val="00BB0946"/>
    <w:rsid w:val="00BB0F3D"/>
    <w:rsid w:val="00BB16A5"/>
    <w:rsid w:val="00BB1C22"/>
    <w:rsid w:val="00BB2D0B"/>
    <w:rsid w:val="00BB4017"/>
    <w:rsid w:val="00BC1394"/>
    <w:rsid w:val="00BC5CAE"/>
    <w:rsid w:val="00BC60B0"/>
    <w:rsid w:val="00BC70B8"/>
    <w:rsid w:val="00BC7144"/>
    <w:rsid w:val="00BC77AD"/>
    <w:rsid w:val="00BD2BDB"/>
    <w:rsid w:val="00BD5105"/>
    <w:rsid w:val="00BD70CA"/>
    <w:rsid w:val="00BE0CC1"/>
    <w:rsid w:val="00BE0DD1"/>
    <w:rsid w:val="00BE68A2"/>
    <w:rsid w:val="00BE6AB0"/>
    <w:rsid w:val="00BE77F1"/>
    <w:rsid w:val="00BF29F0"/>
    <w:rsid w:val="00C1113C"/>
    <w:rsid w:val="00C11670"/>
    <w:rsid w:val="00C146CB"/>
    <w:rsid w:val="00C2047A"/>
    <w:rsid w:val="00C22F1F"/>
    <w:rsid w:val="00C230A6"/>
    <w:rsid w:val="00C2452C"/>
    <w:rsid w:val="00C2484F"/>
    <w:rsid w:val="00C338E2"/>
    <w:rsid w:val="00C36150"/>
    <w:rsid w:val="00C37DC8"/>
    <w:rsid w:val="00C408A6"/>
    <w:rsid w:val="00C41252"/>
    <w:rsid w:val="00C41AAA"/>
    <w:rsid w:val="00C44ABC"/>
    <w:rsid w:val="00C45940"/>
    <w:rsid w:val="00C46E5D"/>
    <w:rsid w:val="00C47569"/>
    <w:rsid w:val="00C5669C"/>
    <w:rsid w:val="00C57A05"/>
    <w:rsid w:val="00C6789B"/>
    <w:rsid w:val="00C712D6"/>
    <w:rsid w:val="00C738D7"/>
    <w:rsid w:val="00C74D5A"/>
    <w:rsid w:val="00C8761D"/>
    <w:rsid w:val="00CC40A5"/>
    <w:rsid w:val="00CC552D"/>
    <w:rsid w:val="00CD052B"/>
    <w:rsid w:val="00CE3CBC"/>
    <w:rsid w:val="00CE4799"/>
    <w:rsid w:val="00CE75DC"/>
    <w:rsid w:val="00CF5ECB"/>
    <w:rsid w:val="00D00BF5"/>
    <w:rsid w:val="00D04A3D"/>
    <w:rsid w:val="00D06B74"/>
    <w:rsid w:val="00D13B26"/>
    <w:rsid w:val="00D14B4F"/>
    <w:rsid w:val="00D17D75"/>
    <w:rsid w:val="00D20300"/>
    <w:rsid w:val="00D236C3"/>
    <w:rsid w:val="00D24B9D"/>
    <w:rsid w:val="00D25E3D"/>
    <w:rsid w:val="00D263C8"/>
    <w:rsid w:val="00D30497"/>
    <w:rsid w:val="00D311DC"/>
    <w:rsid w:val="00D320C7"/>
    <w:rsid w:val="00D43A43"/>
    <w:rsid w:val="00D45136"/>
    <w:rsid w:val="00D453E3"/>
    <w:rsid w:val="00D45D90"/>
    <w:rsid w:val="00D463E1"/>
    <w:rsid w:val="00D51F7A"/>
    <w:rsid w:val="00D566F6"/>
    <w:rsid w:val="00D633A9"/>
    <w:rsid w:val="00D659C1"/>
    <w:rsid w:val="00D70EF6"/>
    <w:rsid w:val="00D7186F"/>
    <w:rsid w:val="00D76A47"/>
    <w:rsid w:val="00D76D2A"/>
    <w:rsid w:val="00D76F97"/>
    <w:rsid w:val="00D77000"/>
    <w:rsid w:val="00D7753E"/>
    <w:rsid w:val="00D77A01"/>
    <w:rsid w:val="00D77B49"/>
    <w:rsid w:val="00D8265A"/>
    <w:rsid w:val="00D84586"/>
    <w:rsid w:val="00D86E5F"/>
    <w:rsid w:val="00D87212"/>
    <w:rsid w:val="00D90C7B"/>
    <w:rsid w:val="00D92D48"/>
    <w:rsid w:val="00DA11C9"/>
    <w:rsid w:val="00DB15A0"/>
    <w:rsid w:val="00DB66C3"/>
    <w:rsid w:val="00DD2B6C"/>
    <w:rsid w:val="00DE2485"/>
    <w:rsid w:val="00DE7AA4"/>
    <w:rsid w:val="00DF0ABA"/>
    <w:rsid w:val="00DF44C8"/>
    <w:rsid w:val="00DF5480"/>
    <w:rsid w:val="00DF7072"/>
    <w:rsid w:val="00E0000D"/>
    <w:rsid w:val="00E00643"/>
    <w:rsid w:val="00E016D5"/>
    <w:rsid w:val="00E0551D"/>
    <w:rsid w:val="00E13CD9"/>
    <w:rsid w:val="00E17214"/>
    <w:rsid w:val="00E26196"/>
    <w:rsid w:val="00E26691"/>
    <w:rsid w:val="00E33C37"/>
    <w:rsid w:val="00E33F3F"/>
    <w:rsid w:val="00E37726"/>
    <w:rsid w:val="00E43A12"/>
    <w:rsid w:val="00E562BF"/>
    <w:rsid w:val="00E60ABC"/>
    <w:rsid w:val="00E6751D"/>
    <w:rsid w:val="00E7022C"/>
    <w:rsid w:val="00E72A35"/>
    <w:rsid w:val="00E83940"/>
    <w:rsid w:val="00E91675"/>
    <w:rsid w:val="00E927E0"/>
    <w:rsid w:val="00E93CDA"/>
    <w:rsid w:val="00EA085D"/>
    <w:rsid w:val="00EA0A9E"/>
    <w:rsid w:val="00EB0145"/>
    <w:rsid w:val="00EB5E16"/>
    <w:rsid w:val="00EC0CD7"/>
    <w:rsid w:val="00EC382D"/>
    <w:rsid w:val="00EC528F"/>
    <w:rsid w:val="00EC6947"/>
    <w:rsid w:val="00EC7502"/>
    <w:rsid w:val="00EC7974"/>
    <w:rsid w:val="00ED2C3A"/>
    <w:rsid w:val="00ED44A3"/>
    <w:rsid w:val="00ED70F0"/>
    <w:rsid w:val="00EE092A"/>
    <w:rsid w:val="00EE2C54"/>
    <w:rsid w:val="00EE3CA4"/>
    <w:rsid w:val="00EF1088"/>
    <w:rsid w:val="00EF1782"/>
    <w:rsid w:val="00EF2630"/>
    <w:rsid w:val="00EF2911"/>
    <w:rsid w:val="00EF30F5"/>
    <w:rsid w:val="00EF3A56"/>
    <w:rsid w:val="00EF3CAD"/>
    <w:rsid w:val="00F0033E"/>
    <w:rsid w:val="00F07AF4"/>
    <w:rsid w:val="00F116EC"/>
    <w:rsid w:val="00F16351"/>
    <w:rsid w:val="00F17C07"/>
    <w:rsid w:val="00F20D61"/>
    <w:rsid w:val="00F2156D"/>
    <w:rsid w:val="00F22B57"/>
    <w:rsid w:val="00F31613"/>
    <w:rsid w:val="00F318F3"/>
    <w:rsid w:val="00F31BCE"/>
    <w:rsid w:val="00F41D08"/>
    <w:rsid w:val="00F432F4"/>
    <w:rsid w:val="00F4352B"/>
    <w:rsid w:val="00F57991"/>
    <w:rsid w:val="00F603AE"/>
    <w:rsid w:val="00F65584"/>
    <w:rsid w:val="00F67028"/>
    <w:rsid w:val="00F72FE5"/>
    <w:rsid w:val="00F83CFA"/>
    <w:rsid w:val="00F925B1"/>
    <w:rsid w:val="00F9713C"/>
    <w:rsid w:val="00FA27B1"/>
    <w:rsid w:val="00FA769B"/>
    <w:rsid w:val="00FA7C43"/>
    <w:rsid w:val="00FC5C74"/>
    <w:rsid w:val="00FC6A4D"/>
    <w:rsid w:val="00FC7835"/>
    <w:rsid w:val="00FD4212"/>
    <w:rsid w:val="00FE3DAE"/>
    <w:rsid w:val="00FE3F70"/>
    <w:rsid w:val="00FE54AD"/>
    <w:rsid w:val="00FE56B2"/>
    <w:rsid w:val="00FF4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3D487157-036F-4271-B567-9A6DE32C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1D652F"/>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3">
    <w:name w:val="1"/>
    <w:basedOn w:val="a"/>
    <w:link w:val="14"/>
    <w:pPr>
      <w:spacing w:beforeAutospacing="1" w:afterAutospacing="1"/>
    </w:pPr>
    <w:rPr>
      <w:rFonts w:ascii="Tahoma" w:hAnsi="Tahoma"/>
    </w:rPr>
  </w:style>
  <w:style w:type="character" w:customStyle="1" w:styleId="14">
    <w:name w:val="1"/>
    <w:basedOn w:val="12"/>
    <w:link w:val="13"/>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2"/>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2"/>
    <w:link w:val="xl86"/>
    <w:rPr>
      <w:sz w:val="24"/>
    </w:rPr>
  </w:style>
  <w:style w:type="paragraph" w:customStyle="1" w:styleId="15">
    <w:name w:val="Знак Знак Знак Знак Знак Знак1"/>
    <w:basedOn w:val="a"/>
    <w:link w:val="16"/>
    <w:pPr>
      <w:spacing w:beforeAutospacing="1" w:afterAutospacing="1"/>
    </w:pPr>
    <w:rPr>
      <w:rFonts w:ascii="Tahoma" w:hAnsi="Tahoma"/>
    </w:rPr>
  </w:style>
  <w:style w:type="character" w:customStyle="1" w:styleId="16">
    <w:name w:val="Знак Знак Знак Знак Знак Знак1"/>
    <w:basedOn w:val="12"/>
    <w:link w:val="15"/>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2"/>
    <w:link w:val="31"/>
    <w:rPr>
      <w:rFonts w:ascii="Tahoma" w:hAnsi="Tahoma"/>
    </w:rPr>
  </w:style>
  <w:style w:type="paragraph" w:customStyle="1" w:styleId="17">
    <w:name w:val="Основной шрифт абзаца1"/>
    <w:link w:val="18"/>
  </w:style>
  <w:style w:type="character" w:customStyle="1" w:styleId="18">
    <w:name w:val="Основной шрифт абзаца1"/>
    <w:link w:val="17"/>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2"/>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2"/>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2"/>
    <w:link w:val="a5"/>
    <w:rPr>
      <w:rFonts w:ascii="Arial" w:hAnsi="Arial"/>
      <w:sz w:val="24"/>
    </w:rPr>
  </w:style>
  <w:style w:type="paragraph" w:customStyle="1" w:styleId="19">
    <w:name w:val="Заголовок1"/>
    <w:basedOn w:val="1a"/>
    <w:link w:val="1b"/>
    <w:rPr>
      <w:rFonts w:ascii="Arial" w:hAnsi="Arial"/>
      <w:sz w:val="28"/>
    </w:rPr>
  </w:style>
  <w:style w:type="character" w:customStyle="1" w:styleId="1b">
    <w:name w:val="Заголовок1"/>
    <w:basedOn w:val="1c"/>
    <w:link w:val="19"/>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2"/>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2"/>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2"/>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2"/>
    <w:link w:val="411"/>
    <w:rPr>
      <w:rFonts w:ascii="Tahoma" w:hAnsi="Tahoma"/>
    </w:rPr>
  </w:style>
  <w:style w:type="paragraph" w:customStyle="1" w:styleId="1d">
    <w:name w:val="Строгий1"/>
    <w:link w:val="1e"/>
    <w:rPr>
      <w:b/>
    </w:rPr>
  </w:style>
  <w:style w:type="character" w:customStyle="1" w:styleId="1e">
    <w:name w:val="Строгий1"/>
    <w:link w:val="1d"/>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2"/>
    <w:link w:val="120"/>
    <w:rPr>
      <w:rFonts w:ascii="Tahoma" w:hAnsi="Tahoma"/>
    </w:rPr>
  </w:style>
  <w:style w:type="character" w:customStyle="1" w:styleId="70">
    <w:name w:val="Заголовок 7 Знак"/>
    <w:basedOn w:val="12"/>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2"/>
    <w:link w:val="xl31"/>
    <w:rPr>
      <w:sz w:val="24"/>
    </w:rPr>
  </w:style>
  <w:style w:type="paragraph" w:customStyle="1" w:styleId="1f">
    <w:name w:val="Гипертекстовая ссылка1"/>
    <w:link w:val="1f0"/>
    <w:rPr>
      <w:color w:val="106BBE"/>
      <w:sz w:val="26"/>
    </w:rPr>
  </w:style>
  <w:style w:type="character" w:customStyle="1" w:styleId="1f0">
    <w:name w:val="Гипертекстовая ссылка1"/>
    <w:link w:val="1f"/>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2"/>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2"/>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2"/>
    <w:link w:val="122"/>
    <w:rPr>
      <w:rFonts w:ascii="Verdana" w:hAnsi="Verdana"/>
    </w:rPr>
  </w:style>
  <w:style w:type="paragraph" w:customStyle="1" w:styleId="1f1">
    <w:name w:val="Знак Знак1 Знак Знак Знак Знак Знак Знак Знак"/>
    <w:basedOn w:val="a"/>
    <w:link w:val="1f2"/>
    <w:pPr>
      <w:spacing w:beforeAutospacing="1" w:afterAutospacing="1"/>
      <w:jc w:val="both"/>
    </w:pPr>
    <w:rPr>
      <w:rFonts w:ascii="Tahoma" w:hAnsi="Tahoma"/>
    </w:rPr>
  </w:style>
  <w:style w:type="character" w:customStyle="1" w:styleId="1f2">
    <w:name w:val="Знак Знак1 Знак Знак Знак Знак Знак Знак Знак"/>
    <w:basedOn w:val="12"/>
    <w:link w:val="1f1"/>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2"/>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2"/>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2"/>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2"/>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3">
    <w:name w:val="Сильная ссылка1"/>
    <w:link w:val="1f4"/>
    <w:rPr>
      <w:b/>
      <w:smallCaps/>
    </w:rPr>
  </w:style>
  <w:style w:type="character" w:customStyle="1" w:styleId="1f4">
    <w:name w:val="Сильная ссылка1"/>
    <w:link w:val="1f3"/>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2"/>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2"/>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2"/>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2"/>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5">
    <w:name w:val="Знак Знак Знак Знак Знак Знак Знак Знак Знак Знак1"/>
    <w:basedOn w:val="a"/>
    <w:link w:val="1f6"/>
    <w:pPr>
      <w:spacing w:beforeAutospacing="1" w:afterAutospacing="1"/>
      <w:jc w:val="both"/>
    </w:pPr>
    <w:rPr>
      <w:rFonts w:ascii="Tahoma" w:hAnsi="Tahoma"/>
    </w:rPr>
  </w:style>
  <w:style w:type="character" w:customStyle="1" w:styleId="1f6">
    <w:name w:val="Знак Знак Знак Знак Знак Знак Знак Знак Знак Знак1"/>
    <w:basedOn w:val="12"/>
    <w:link w:val="1f5"/>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2"/>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2"/>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2"/>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2"/>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2"/>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2"/>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2"/>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2"/>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2"/>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2"/>
    <w:link w:val="xl46"/>
    <w:rPr>
      <w:b/>
      <w:sz w:val="24"/>
    </w:rPr>
  </w:style>
  <w:style w:type="paragraph" w:customStyle="1" w:styleId="1f7">
    <w:name w:val="Знак Знак Знак Знак Знак Знак Знак Знак Знак1"/>
    <w:basedOn w:val="a"/>
    <w:link w:val="1f8"/>
    <w:pPr>
      <w:spacing w:beforeAutospacing="1" w:afterAutospacing="1"/>
    </w:pPr>
    <w:rPr>
      <w:rFonts w:ascii="Tahoma" w:hAnsi="Tahoma"/>
    </w:rPr>
  </w:style>
  <w:style w:type="character" w:customStyle="1" w:styleId="1f8">
    <w:name w:val="Знак Знак Знак Знак Знак Знак Знак Знак Знак1"/>
    <w:basedOn w:val="12"/>
    <w:link w:val="1f7"/>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2"/>
    <w:link w:val="1120"/>
    <w:rPr>
      <w:rFonts w:ascii="Tahoma" w:hAnsi="Tahoma"/>
    </w:rPr>
  </w:style>
  <w:style w:type="paragraph" w:customStyle="1" w:styleId="1f9">
    <w:name w:val="Обычный1"/>
    <w:link w:val="1fa"/>
  </w:style>
  <w:style w:type="character" w:customStyle="1" w:styleId="1fa">
    <w:name w:val="Обычный1"/>
    <w:link w:val="1f9"/>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2"/>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2"/>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2"/>
    <w:link w:val="35"/>
    <w:rPr>
      <w:rFonts w:ascii="Tahoma" w:hAnsi="Tahoma"/>
    </w:rPr>
  </w:style>
  <w:style w:type="paragraph" w:customStyle="1" w:styleId="1fb">
    <w:name w:val="Знак Знак Знак Знак Знак Знак Знак Знак Знак Знак Знак Знак Знак Знак Знак1"/>
    <w:basedOn w:val="a"/>
    <w:link w:val="1fc"/>
    <w:pPr>
      <w:spacing w:beforeAutospacing="1" w:afterAutospacing="1"/>
    </w:pPr>
    <w:rPr>
      <w:rFonts w:ascii="Tahoma" w:hAnsi="Tahoma"/>
    </w:rPr>
  </w:style>
  <w:style w:type="character" w:customStyle="1" w:styleId="1fc">
    <w:name w:val="Знак Знак Знак Знак Знак Знак Знак Знак Знак Знак Знак Знак Знак Знак Знак1"/>
    <w:basedOn w:val="12"/>
    <w:link w:val="1fb"/>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2"/>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2"/>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2"/>
    <w:link w:val="xl29"/>
    <w:rPr>
      <w:sz w:val="24"/>
    </w:rPr>
  </w:style>
  <w:style w:type="paragraph" w:customStyle="1" w:styleId="1fd">
    <w:name w:val="Знак Знак Знак Знак1 Знак Знак Знак Знак Знак Знак"/>
    <w:basedOn w:val="a"/>
    <w:link w:val="1fe"/>
    <w:pPr>
      <w:spacing w:beforeAutospacing="1" w:afterAutospacing="1"/>
      <w:jc w:val="both"/>
    </w:pPr>
    <w:rPr>
      <w:rFonts w:ascii="Tahoma" w:hAnsi="Tahoma"/>
    </w:rPr>
  </w:style>
  <w:style w:type="character" w:customStyle="1" w:styleId="1fe">
    <w:name w:val="Знак Знак Знак Знак1 Знак Знак Знак Знак Знак Знак"/>
    <w:basedOn w:val="12"/>
    <w:link w:val="1fd"/>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2"/>
    <w:link w:val="116"/>
    <w:rPr>
      <w:rFonts w:ascii="Tahoma" w:hAnsi="Tahoma"/>
    </w:rPr>
  </w:style>
  <w:style w:type="paragraph" w:customStyle="1" w:styleId="1ff">
    <w:name w:val="Слабое выделение1"/>
    <w:link w:val="1ff0"/>
    <w:rPr>
      <w:i/>
    </w:rPr>
  </w:style>
  <w:style w:type="character" w:customStyle="1" w:styleId="1ff0">
    <w:name w:val="Слабое выделение1"/>
    <w:link w:val="1ff"/>
    <w:rPr>
      <w:i/>
    </w:rPr>
  </w:style>
  <w:style w:type="character" w:customStyle="1" w:styleId="30">
    <w:name w:val="Заголовок 3 Знак"/>
    <w:basedOn w:val="12"/>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2"/>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2"/>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2"/>
    <w:link w:val="220"/>
    <w:rPr>
      <w:rFonts w:ascii="Tahoma" w:hAnsi="Tahoma"/>
    </w:rPr>
  </w:style>
  <w:style w:type="paragraph" w:customStyle="1" w:styleId="1ff1">
    <w:name w:val="Просмотренная гиперссылка1"/>
    <w:link w:val="1ff2"/>
    <w:rPr>
      <w:color w:val="800080"/>
      <w:u w:val="single"/>
    </w:rPr>
  </w:style>
  <w:style w:type="character" w:customStyle="1" w:styleId="1ff2">
    <w:name w:val="Просмотренная гиперссылка1"/>
    <w:link w:val="1ff1"/>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2"/>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2"/>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2"/>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2"/>
    <w:link w:val="128"/>
    <w:rPr>
      <w:rFonts w:ascii="Verdana" w:hAnsi="Verdana"/>
    </w:rPr>
  </w:style>
  <w:style w:type="paragraph" w:customStyle="1" w:styleId="1ff3">
    <w:name w:val="Слабое выделение1"/>
    <w:link w:val="1ff4"/>
    <w:rPr>
      <w:i/>
    </w:rPr>
  </w:style>
  <w:style w:type="character" w:customStyle="1" w:styleId="1ff4">
    <w:name w:val="Слабое выделение1"/>
    <w:link w:val="1ff3"/>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2"/>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2"/>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2"/>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2"/>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2"/>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6"/>
    <w:pPr>
      <w:spacing w:beforeAutospacing="1" w:afterAutospacing="1"/>
      <w:jc w:val="both"/>
    </w:pPr>
    <w:rPr>
      <w:rFonts w:ascii="Tahoma" w:hAnsi="Tahoma"/>
    </w:rPr>
  </w:style>
  <w:style w:type="character" w:customStyle="1" w:styleId="1ff6">
    <w:name w:val="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5"/>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7">
    <w:name w:val="Выделенная цитата1"/>
    <w:basedOn w:val="a"/>
    <w:next w:val="a"/>
    <w:link w:val="1ff8"/>
    <w:pPr>
      <w:spacing w:before="200" w:after="280" w:line="276" w:lineRule="auto"/>
      <w:ind w:left="936" w:right="936" w:firstLine="709"/>
      <w:jc w:val="both"/>
    </w:pPr>
    <w:rPr>
      <w:b/>
      <w:i/>
      <w:color w:val="4F81BD"/>
    </w:rPr>
  </w:style>
  <w:style w:type="character" w:customStyle="1" w:styleId="1ff8">
    <w:name w:val="Выделенная цитата1"/>
    <w:basedOn w:val="12"/>
    <w:link w:val="1ff7"/>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2"/>
    <w:link w:val="37"/>
    <w:rPr>
      <w:rFonts w:ascii="Tahoma" w:hAnsi="Tahoma"/>
    </w:rPr>
  </w:style>
  <w:style w:type="paragraph" w:customStyle="1" w:styleId="1ff9">
    <w:name w:val="Знак Знак Знак1"/>
    <w:basedOn w:val="a"/>
    <w:link w:val="1ffa"/>
    <w:pPr>
      <w:spacing w:after="160" w:line="240" w:lineRule="exact"/>
    </w:pPr>
    <w:rPr>
      <w:rFonts w:ascii="Verdana" w:hAnsi="Verdana"/>
    </w:rPr>
  </w:style>
  <w:style w:type="character" w:customStyle="1" w:styleId="1ffa">
    <w:name w:val="Знак Знак Знак1"/>
    <w:basedOn w:val="12"/>
    <w:link w:val="1ff9"/>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2"/>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2"/>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2"/>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2"/>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2"/>
    <w:link w:val="2112"/>
    <w:rPr>
      <w:rFonts w:ascii="Tahoma" w:hAnsi="Tahoma"/>
    </w:rPr>
  </w:style>
  <w:style w:type="paragraph" w:customStyle="1" w:styleId="1ffb">
    <w:name w:val="Знак1"/>
    <w:basedOn w:val="a"/>
    <w:link w:val="1ffc"/>
    <w:pPr>
      <w:spacing w:beforeAutospacing="1" w:afterAutospacing="1"/>
    </w:pPr>
    <w:rPr>
      <w:rFonts w:ascii="Tahoma" w:hAnsi="Tahoma"/>
    </w:rPr>
  </w:style>
  <w:style w:type="character" w:customStyle="1" w:styleId="1ffc">
    <w:name w:val="Знак1"/>
    <w:basedOn w:val="12"/>
    <w:link w:val="1ffb"/>
    <w:rPr>
      <w:rFonts w:ascii="Tahoma" w:hAnsi="Tahoma"/>
    </w:rPr>
  </w:style>
  <w:style w:type="paragraph" w:customStyle="1" w:styleId="Footnote1">
    <w:name w:val="Footnote1"/>
    <w:basedOn w:val="1ffd"/>
    <w:link w:val="Footnote10"/>
  </w:style>
  <w:style w:type="character" w:customStyle="1" w:styleId="Footnote10">
    <w:name w:val="Footnote1"/>
    <w:basedOn w:val="1ffe"/>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2"/>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2"/>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2"/>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f">
    <w:name w:val="Вертикальный отступ 1"/>
    <w:basedOn w:val="a"/>
    <w:link w:val="1fff0"/>
    <w:pPr>
      <w:jc w:val="center"/>
    </w:pPr>
    <w:rPr>
      <w:sz w:val="28"/>
    </w:rPr>
  </w:style>
  <w:style w:type="character" w:customStyle="1" w:styleId="1fff0">
    <w:name w:val="Вертикальный отступ 1"/>
    <w:basedOn w:val="12"/>
    <w:link w:val="1fff"/>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2"/>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2"/>
    <w:link w:val="xl25"/>
    <w:rPr>
      <w:rFonts w:ascii="Arial" w:hAnsi="Arial"/>
      <w:sz w:val="24"/>
    </w:rPr>
  </w:style>
  <w:style w:type="paragraph" w:customStyle="1" w:styleId="1fff1">
    <w:name w:val="Текст концевой сноски Знак1"/>
    <w:basedOn w:val="2f3"/>
    <w:link w:val="1fff2"/>
  </w:style>
  <w:style w:type="character" w:customStyle="1" w:styleId="1fff2">
    <w:name w:val="Текст концевой сноски Знак1"/>
    <w:basedOn w:val="2f4"/>
    <w:link w:val="1fff1"/>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2"/>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2"/>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2"/>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2"/>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2"/>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2"/>
    <w:link w:val="xl73"/>
    <w:rPr>
      <w:sz w:val="24"/>
    </w:rPr>
  </w:style>
  <w:style w:type="character" w:customStyle="1" w:styleId="90">
    <w:name w:val="Заголовок 9 Знак"/>
    <w:basedOn w:val="12"/>
    <w:link w:val="9"/>
    <w:rPr>
      <w:rFonts w:ascii="Arial" w:hAnsi="Arial"/>
      <w:sz w:val="22"/>
    </w:rPr>
  </w:style>
  <w:style w:type="paragraph" w:customStyle="1" w:styleId="1fff3">
    <w:name w:val="Верхний колонтитул1"/>
    <w:basedOn w:val="a"/>
    <w:link w:val="1fff4"/>
    <w:pPr>
      <w:ind w:left="400"/>
      <w:jc w:val="center"/>
    </w:pPr>
    <w:rPr>
      <w:rFonts w:ascii="Arial" w:hAnsi="Arial"/>
      <w:b/>
      <w:color w:val="3560A7"/>
      <w:sz w:val="28"/>
    </w:rPr>
  </w:style>
  <w:style w:type="character" w:customStyle="1" w:styleId="1fff4">
    <w:name w:val="Верхний колонтитул1"/>
    <w:basedOn w:val="12"/>
    <w:link w:val="1fff3"/>
    <w:rPr>
      <w:rFonts w:ascii="Arial" w:hAnsi="Arial"/>
      <w:b/>
      <w:color w:val="3560A7"/>
      <w:sz w:val="28"/>
    </w:rPr>
  </w:style>
  <w:style w:type="paragraph" w:customStyle="1" w:styleId="1fff5">
    <w:name w:val="Знак Знак1"/>
    <w:basedOn w:val="a"/>
    <w:link w:val="1fff6"/>
    <w:pPr>
      <w:spacing w:beforeAutospacing="1" w:afterAutospacing="1"/>
    </w:pPr>
    <w:rPr>
      <w:rFonts w:ascii="Tahoma" w:hAnsi="Tahoma"/>
    </w:rPr>
  </w:style>
  <w:style w:type="character" w:customStyle="1" w:styleId="1fff6">
    <w:name w:val="Знак Знак1"/>
    <w:basedOn w:val="12"/>
    <w:link w:val="1fff5"/>
    <w:rPr>
      <w:rFonts w:ascii="Tahoma" w:hAnsi="Tahoma"/>
    </w:rPr>
  </w:style>
  <w:style w:type="paragraph" w:customStyle="1" w:styleId="1fff7">
    <w:name w:val="Название Знак1"/>
    <w:link w:val="1fff8"/>
    <w:rPr>
      <w:rFonts w:ascii="Cambria" w:hAnsi="Cambria"/>
      <w:color w:val="17365D"/>
      <w:spacing w:val="5"/>
      <w:sz w:val="52"/>
    </w:rPr>
  </w:style>
  <w:style w:type="character" w:customStyle="1" w:styleId="1fff8">
    <w:name w:val="Название Знак1"/>
    <w:link w:val="1fff7"/>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2"/>
    <w:link w:val="11114"/>
    <w:rPr>
      <w:rFonts w:ascii="Tahoma" w:hAnsi="Tahoma"/>
    </w:rPr>
  </w:style>
  <w:style w:type="paragraph" w:customStyle="1" w:styleId="1fff9">
    <w:name w:val="Нормальный (таблица)1"/>
    <w:basedOn w:val="1ffd"/>
    <w:link w:val="1fffa"/>
    <w:rPr>
      <w:rFonts w:ascii="Arial" w:hAnsi="Arial"/>
      <w:sz w:val="24"/>
    </w:rPr>
  </w:style>
  <w:style w:type="character" w:customStyle="1" w:styleId="1fffa">
    <w:name w:val="Нормальный (таблица)1"/>
    <w:basedOn w:val="1ffe"/>
    <w:link w:val="1fff9"/>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2"/>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2"/>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2"/>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2"/>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2"/>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2"/>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2"/>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21c"/>
    <w:rPr>
      <w:rFonts w:ascii="Tahoma" w:hAnsi="Tahoma"/>
    </w:rPr>
  </w:style>
  <w:style w:type="paragraph" w:customStyle="1" w:styleId="1fffb">
    <w:name w:val="Указатель1"/>
    <w:basedOn w:val="a"/>
    <w:link w:val="1fffc"/>
    <w:rPr>
      <w:rFonts w:ascii="Arial" w:hAnsi="Arial"/>
    </w:rPr>
  </w:style>
  <w:style w:type="character" w:customStyle="1" w:styleId="1fffc">
    <w:name w:val="Указатель1"/>
    <w:basedOn w:val="12"/>
    <w:link w:val="1fffb"/>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2"/>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2"/>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2"/>
    <w:link w:val="410"/>
    <w:rPr>
      <w:rFonts w:ascii="Tahoma" w:hAnsi="Tahoma"/>
    </w:rPr>
  </w:style>
  <w:style w:type="paragraph" w:customStyle="1" w:styleId="1fffd">
    <w:name w:val="подпись1"/>
    <w:basedOn w:val="a"/>
    <w:link w:val="1fffe"/>
    <w:rPr>
      <w:sz w:val="28"/>
    </w:rPr>
  </w:style>
  <w:style w:type="character" w:customStyle="1" w:styleId="1fffe">
    <w:name w:val="подпись1"/>
    <w:basedOn w:val="12"/>
    <w:link w:val="1fffd"/>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2"/>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2"/>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2"/>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2"/>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2"/>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2"/>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2"/>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2"/>
    <w:link w:val="Pa6"/>
    <w:rPr>
      <w:rFonts w:ascii="Myriad Pro" w:hAnsi="Myriad Pro"/>
      <w:sz w:val="24"/>
    </w:rPr>
  </w:style>
  <w:style w:type="paragraph" w:customStyle="1" w:styleId="1ffff">
    <w:name w:val="Заголовок1"/>
    <w:basedOn w:val="a"/>
    <w:next w:val="a7"/>
    <w:link w:val="1ffff0"/>
    <w:pPr>
      <w:keepNext/>
      <w:spacing w:before="240" w:after="120"/>
    </w:pPr>
    <w:rPr>
      <w:rFonts w:ascii="Arial" w:hAnsi="Arial"/>
      <w:sz w:val="28"/>
    </w:rPr>
  </w:style>
  <w:style w:type="character" w:customStyle="1" w:styleId="1ffff0">
    <w:name w:val="Заголовок1"/>
    <w:basedOn w:val="12"/>
    <w:link w:val="1ffff"/>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2"/>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2"/>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2"/>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2"/>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2"/>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2"/>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2"/>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2"/>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2"/>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2"/>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2"/>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2"/>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2"/>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2"/>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2"/>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2"/>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2"/>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2"/>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2"/>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2"/>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2"/>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2"/>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2"/>
    <w:link w:val="xl41"/>
    <w:rPr>
      <w:b/>
      <w:sz w:val="24"/>
    </w:rPr>
  </w:style>
  <w:style w:type="paragraph" w:customStyle="1" w:styleId="1ffff1">
    <w:name w:val="Основной шрифт абзаца1"/>
    <w:link w:val="1ffff2"/>
  </w:style>
  <w:style w:type="character" w:customStyle="1" w:styleId="1ffff2">
    <w:name w:val="Основной шрифт абзаца1"/>
    <w:link w:val="1ffff1"/>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2"/>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2"/>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2"/>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2"/>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2"/>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2"/>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2"/>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2"/>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2"/>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2"/>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2"/>
    <w:link w:val="xl94"/>
    <w:rPr>
      <w:b/>
      <w:sz w:val="24"/>
    </w:rPr>
  </w:style>
  <w:style w:type="paragraph" w:customStyle="1" w:styleId="1ffff3">
    <w:name w:val="Знак Знак1 Знак Знак Знак"/>
    <w:basedOn w:val="a"/>
    <w:link w:val="1ffff4"/>
    <w:pPr>
      <w:spacing w:after="160" w:line="240" w:lineRule="exact"/>
    </w:pPr>
    <w:rPr>
      <w:rFonts w:ascii="Verdana" w:hAnsi="Verdana"/>
    </w:rPr>
  </w:style>
  <w:style w:type="character" w:customStyle="1" w:styleId="1ffff4">
    <w:name w:val="Знак Знак1 Знак Знак Знак"/>
    <w:basedOn w:val="12"/>
    <w:link w:val="1ffff3"/>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2"/>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2"/>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2"/>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2"/>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2"/>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2"/>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2"/>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2"/>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2"/>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2"/>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2"/>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2"/>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2"/>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2"/>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2"/>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2"/>
    <w:link w:val="3d"/>
    <w:rPr>
      <w:rFonts w:ascii="Calibri" w:hAnsi="Calibri"/>
      <w:i/>
    </w:rPr>
  </w:style>
  <w:style w:type="paragraph" w:customStyle="1" w:styleId="1ffff5">
    <w:name w:val="Знак Знак Знак Знак Знак Знак Знак Знак Знак Знак Знак Знак Знак Знак Знак Знак1 Знак Знак Знак"/>
    <w:basedOn w:val="a"/>
    <w:link w:val="1ffff6"/>
    <w:pPr>
      <w:spacing w:beforeAutospacing="1" w:afterAutospacing="1"/>
    </w:pPr>
    <w:rPr>
      <w:rFonts w:ascii="Tahoma" w:hAnsi="Tahoma"/>
    </w:rPr>
  </w:style>
  <w:style w:type="character" w:customStyle="1" w:styleId="1ffff6">
    <w:name w:val="Знак Знак Знак Знак Знак Знак Знак Знак Знак Знак Знак Знак Знак Знак Знак Знак1 Знак Знак Знак"/>
    <w:basedOn w:val="12"/>
    <w:link w:val="1ffff5"/>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2"/>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2"/>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2"/>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2"/>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2"/>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2"/>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2"/>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2"/>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2"/>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2"/>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2"/>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2"/>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2"/>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2"/>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2"/>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2"/>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2"/>
    <w:link w:val="111f3"/>
    <w:rPr>
      <w:rFonts w:ascii="Tahoma" w:hAnsi="Tahoma"/>
    </w:rPr>
  </w:style>
  <w:style w:type="paragraph" w:customStyle="1" w:styleId="1ffff7">
    <w:name w:val="Знак Знак Знак Знак1 Знак Знак Знак Знак Знак Знак Знак Знак Знак Знак Знак"/>
    <w:basedOn w:val="a"/>
    <w:link w:val="1ffff8"/>
    <w:pPr>
      <w:spacing w:beforeAutospacing="1" w:afterAutospacing="1"/>
      <w:jc w:val="both"/>
    </w:pPr>
    <w:rPr>
      <w:rFonts w:ascii="Tahoma" w:hAnsi="Tahoma"/>
    </w:rPr>
  </w:style>
  <w:style w:type="character" w:customStyle="1" w:styleId="1ffff8">
    <w:name w:val="Знак Знак Знак Знак1 Знак Знак Знак Знак Знак Знак Знак Знак Знак Знак Знак"/>
    <w:basedOn w:val="12"/>
    <w:link w:val="1ffff7"/>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9">
    <w:name w:val="Обычный1"/>
    <w:link w:val="1ffffa"/>
  </w:style>
  <w:style w:type="character" w:customStyle="1" w:styleId="1ffffa">
    <w:name w:val="Обычный1"/>
    <w:link w:val="1ffff9"/>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2"/>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b">
    <w:name w:val="Выделение1"/>
    <w:link w:val="1ffffc"/>
    <w:rPr>
      <w:b/>
      <w:i/>
      <w:spacing w:val="10"/>
    </w:rPr>
  </w:style>
  <w:style w:type="character" w:customStyle="1" w:styleId="1ffffc">
    <w:name w:val="Выделение1"/>
    <w:link w:val="1ffffb"/>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2"/>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2"/>
    <w:link w:val="12f2"/>
    <w:rPr>
      <w:rFonts w:ascii="Tahoma" w:hAnsi="Tahoma"/>
    </w:rPr>
  </w:style>
  <w:style w:type="paragraph" w:customStyle="1" w:styleId="1ffffd">
    <w:name w:val="Знак Знак Знак Знак Знак Знак Знак1"/>
    <w:basedOn w:val="a"/>
    <w:link w:val="1ffffe"/>
    <w:pPr>
      <w:spacing w:beforeAutospacing="1" w:afterAutospacing="1"/>
    </w:pPr>
    <w:rPr>
      <w:rFonts w:ascii="Tahoma" w:hAnsi="Tahoma"/>
    </w:rPr>
  </w:style>
  <w:style w:type="character" w:customStyle="1" w:styleId="1ffffe">
    <w:name w:val="Знак Знак Знак Знак Знак Знак Знак1"/>
    <w:basedOn w:val="12"/>
    <w:link w:val="1ffffd"/>
    <w:rPr>
      <w:rFonts w:ascii="Tahoma" w:hAnsi="Tahoma"/>
    </w:rPr>
  </w:style>
  <w:style w:type="paragraph" w:customStyle="1" w:styleId="1fffff">
    <w:name w:val="Знак Знак Знак Знак1"/>
    <w:basedOn w:val="a"/>
    <w:link w:val="1fffff0"/>
    <w:pPr>
      <w:spacing w:beforeAutospacing="1" w:afterAutospacing="1"/>
      <w:jc w:val="both"/>
    </w:pPr>
    <w:rPr>
      <w:rFonts w:ascii="Tahoma" w:hAnsi="Tahoma"/>
    </w:rPr>
  </w:style>
  <w:style w:type="character" w:customStyle="1" w:styleId="1fffff0">
    <w:name w:val="Знак Знак Знак Знак1"/>
    <w:basedOn w:val="12"/>
    <w:link w:val="1fffff"/>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2"/>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2"/>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2"/>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2"/>
    <w:link w:val="xl50"/>
    <w:rPr>
      <w:b/>
      <w:sz w:val="24"/>
    </w:rPr>
  </w:style>
  <w:style w:type="paragraph" w:customStyle="1" w:styleId="1a">
    <w:name w:val="Обычный1"/>
    <w:link w:val="1c"/>
  </w:style>
  <w:style w:type="character" w:customStyle="1" w:styleId="1c">
    <w:name w:val="Обычный1"/>
    <w:link w:val="1a"/>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2"/>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2"/>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2"/>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2"/>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2"/>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2"/>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2"/>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2"/>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2"/>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2"/>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2"/>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2"/>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3"/>
    <w:rPr>
      <w:rFonts w:ascii="Tahoma" w:hAnsi="Tahoma"/>
    </w:rPr>
  </w:style>
  <w:style w:type="character" w:customStyle="1" w:styleId="50">
    <w:name w:val="Заголовок 5 Знак"/>
    <w:basedOn w:val="12"/>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2"/>
    <w:link w:val="230"/>
    <w:rPr>
      <w:sz w:val="28"/>
    </w:rPr>
  </w:style>
  <w:style w:type="paragraph" w:customStyle="1" w:styleId="1fffff1">
    <w:name w:val="Знак концевой сноски1"/>
    <w:link w:val="1fffff2"/>
    <w:rPr>
      <w:vertAlign w:val="superscript"/>
    </w:rPr>
  </w:style>
  <w:style w:type="character" w:customStyle="1" w:styleId="1fffff2">
    <w:name w:val="Знак концевой сноски1"/>
    <w:link w:val="1fffff1"/>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2"/>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2"/>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2"/>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2"/>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2"/>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2"/>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2"/>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2"/>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2"/>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2"/>
    <w:link w:val="xl36"/>
    <w:rPr>
      <w:sz w:val="24"/>
    </w:rPr>
  </w:style>
  <w:style w:type="paragraph" w:customStyle="1" w:styleId="1fffff3">
    <w:name w:val="Знак Знак Знак Знак Знак1"/>
    <w:basedOn w:val="a"/>
    <w:link w:val="1fffff4"/>
    <w:pPr>
      <w:spacing w:beforeAutospacing="1" w:afterAutospacing="1"/>
    </w:pPr>
    <w:rPr>
      <w:rFonts w:ascii="Tahoma" w:hAnsi="Tahoma"/>
    </w:rPr>
  </w:style>
  <w:style w:type="character" w:customStyle="1" w:styleId="1fffff4">
    <w:name w:val="Знак Знак Знак Знак Знак1"/>
    <w:basedOn w:val="12"/>
    <w:link w:val="1fffff3"/>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2"/>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2"/>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2"/>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2"/>
    <w:link w:val="afffb"/>
    <w:rPr>
      <w:sz w:val="28"/>
    </w:rPr>
  </w:style>
  <w:style w:type="paragraph" w:customStyle="1" w:styleId="1fffff5">
    <w:name w:val="Обычный1"/>
    <w:link w:val="1fffff6"/>
  </w:style>
  <w:style w:type="character" w:customStyle="1" w:styleId="1fffff6">
    <w:name w:val="Обычный1"/>
    <w:link w:val="1fffff5"/>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2"/>
    <w:link w:val="21fa"/>
    <w:rPr>
      <w:rFonts w:ascii="Tahoma" w:hAnsi="Tahoma"/>
    </w:rPr>
  </w:style>
  <w:style w:type="character" w:customStyle="1" w:styleId="11">
    <w:name w:val="Заголовок 1 Знак"/>
    <w:basedOn w:val="12"/>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2"/>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2"/>
    <w:link w:val="afffd"/>
    <w:rPr>
      <w:rFonts w:ascii="Arial Unicode MS" w:hAnsi="Arial Unicode MS"/>
      <w:sz w:val="27"/>
    </w:rPr>
  </w:style>
  <w:style w:type="paragraph" w:customStyle="1" w:styleId="1fffff7">
    <w:name w:val="Знак Знак Знак Знак Знак Знак Знак Знак Знак Знак Знак Знак Знак Знак1 Знак Знак Знак Знак Знак Знак Знак Знак Знак Знак"/>
    <w:basedOn w:val="a"/>
    <w:link w:val="1fffff8"/>
    <w:pPr>
      <w:spacing w:beforeAutospacing="1" w:afterAutospacing="1"/>
      <w:jc w:val="both"/>
    </w:pPr>
    <w:rPr>
      <w:rFonts w:ascii="Tahoma" w:hAnsi="Tahoma"/>
    </w:rPr>
  </w:style>
  <w:style w:type="character" w:customStyle="1" w:styleId="1fffff8">
    <w:name w:val="Знак Знак Знак Знак Знак Знак Знак Знак Знак Знак Знак Знак Знак Знак1 Знак Знак Знак Знак Знак Знак Знак Знак Знак Знак"/>
    <w:basedOn w:val="12"/>
    <w:link w:val="1fffff7"/>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9">
    <w:name w:val="Знак1 Знак Знак"/>
    <w:basedOn w:val="a"/>
    <w:link w:val="1fffffa"/>
    <w:pPr>
      <w:spacing w:beforeAutospacing="1" w:afterAutospacing="1"/>
    </w:pPr>
    <w:rPr>
      <w:rFonts w:ascii="Tahoma" w:hAnsi="Tahoma"/>
    </w:rPr>
  </w:style>
  <w:style w:type="character" w:customStyle="1" w:styleId="1fffffa">
    <w:name w:val="Знак1 Знак Знак"/>
    <w:basedOn w:val="12"/>
    <w:link w:val="1fffff9"/>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2"/>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2"/>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2"/>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2"/>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2"/>
    <w:link w:val="21fe"/>
    <w:rPr>
      <w:i/>
    </w:rPr>
  </w:style>
  <w:style w:type="paragraph" w:customStyle="1" w:styleId="1fffffb">
    <w:name w:val="Замещающий текст1"/>
    <w:link w:val="1fffffc"/>
    <w:rPr>
      <w:color w:val="808080"/>
    </w:rPr>
  </w:style>
  <w:style w:type="character" w:customStyle="1" w:styleId="1fffffc">
    <w:name w:val="Замещающий текст1"/>
    <w:link w:val="1fffffb"/>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2"/>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2"/>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2"/>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2"/>
    <w:link w:val="4117"/>
    <w:rPr>
      <w:rFonts w:ascii="Tahoma" w:hAnsi="Tahoma"/>
    </w:rPr>
  </w:style>
  <w:style w:type="paragraph" w:customStyle="1" w:styleId="1fffffd">
    <w:name w:val="Номер страницы1"/>
    <w:basedOn w:val="2f3"/>
    <w:link w:val="1fffffe"/>
  </w:style>
  <w:style w:type="character" w:customStyle="1" w:styleId="1fffffe">
    <w:name w:val="Номер страницы1"/>
    <w:basedOn w:val="2f4"/>
    <w:link w:val="1fffffd"/>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2"/>
    <w:link w:val="4119"/>
    <w:rPr>
      <w:rFonts w:ascii="Tahoma" w:hAnsi="Tahoma"/>
    </w:rPr>
  </w:style>
  <w:style w:type="paragraph" w:customStyle="1" w:styleId="1ffffff">
    <w:name w:val="Гиперссылка1"/>
    <w:link w:val="affff3"/>
    <w:rPr>
      <w:color w:val="0000FF"/>
      <w:u w:val="single"/>
    </w:rPr>
  </w:style>
  <w:style w:type="character" w:styleId="affff3">
    <w:name w:val="Hyperlink"/>
    <w:link w:val="1ffffff"/>
    <w:rPr>
      <w:color w:val="0000FF"/>
      <w:u w:val="single"/>
    </w:rPr>
  </w:style>
  <w:style w:type="paragraph" w:customStyle="1" w:styleId="Footnote">
    <w:name w:val="Footnote"/>
    <w:basedOn w:val="a"/>
    <w:link w:val="Footnote0"/>
  </w:style>
  <w:style w:type="character" w:customStyle="1" w:styleId="Footnote0">
    <w:name w:val="Footnote"/>
    <w:basedOn w:val="12"/>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2"/>
    <w:link w:val="affff4"/>
    <w:rPr>
      <w:rFonts w:ascii="Tahoma" w:hAnsi="Tahoma"/>
    </w:rPr>
  </w:style>
  <w:style w:type="character" w:customStyle="1" w:styleId="80">
    <w:name w:val="Заголовок 8 Знак"/>
    <w:basedOn w:val="12"/>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2"/>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2"/>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2"/>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2"/>
    <w:link w:val="111f7"/>
    <w:rPr>
      <w:rFonts w:ascii="Tahoma" w:hAnsi="Tahoma"/>
    </w:rPr>
  </w:style>
  <w:style w:type="paragraph" w:styleId="1ffffff0">
    <w:name w:val="toc 1"/>
    <w:next w:val="a"/>
    <w:link w:val="1ffffff1"/>
    <w:uiPriority w:val="39"/>
    <w:rPr>
      <w:rFonts w:ascii="XO Thames" w:hAnsi="XO Thames"/>
      <w:b/>
      <w:sz w:val="28"/>
    </w:rPr>
  </w:style>
  <w:style w:type="character" w:customStyle="1" w:styleId="1ffffff1">
    <w:name w:val="Оглавление 1 Знак"/>
    <w:link w:val="1ffffff0"/>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2"/>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2"/>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2"/>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2"/>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2"/>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2"/>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2"/>
    <w:link w:val="affffa"/>
    <w:rPr>
      <w:rFonts w:ascii="Tahoma" w:hAnsi="Tahoma"/>
    </w:rPr>
  </w:style>
  <w:style w:type="paragraph" w:customStyle="1" w:styleId="1ffffff2">
    <w:name w:val="Выделение1"/>
    <w:link w:val="1ffffff3"/>
    <w:rPr>
      <w:b/>
      <w:i/>
      <w:spacing w:val="10"/>
    </w:rPr>
  </w:style>
  <w:style w:type="character" w:customStyle="1" w:styleId="1ffffff3">
    <w:name w:val="Выделение1"/>
    <w:link w:val="1ffffff2"/>
    <w:rPr>
      <w:b/>
      <w:i/>
      <w:spacing w:val="10"/>
    </w:rPr>
  </w:style>
  <w:style w:type="paragraph" w:customStyle="1" w:styleId="1ffffff4">
    <w:name w:val="Тема примечания Знак1"/>
    <w:basedOn w:val="1ffffff5"/>
    <w:link w:val="1ffffff6"/>
    <w:rPr>
      <w:b/>
    </w:rPr>
  </w:style>
  <w:style w:type="character" w:customStyle="1" w:styleId="1ffffff6">
    <w:name w:val="Тема примечания Знак1"/>
    <w:basedOn w:val="1ffffff7"/>
    <w:link w:val="1ffffff4"/>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2"/>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2"/>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2"/>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2"/>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2"/>
    <w:link w:val="afffff0"/>
    <w:rPr>
      <w:i/>
      <w:sz w:val="28"/>
    </w:rPr>
  </w:style>
  <w:style w:type="paragraph" w:customStyle="1" w:styleId="1ffffff8">
    <w:name w:val="Подзаголовок Знак1"/>
    <w:link w:val="1ffffff9"/>
    <w:rPr>
      <w:rFonts w:ascii="Cambria" w:hAnsi="Cambria"/>
      <w:sz w:val="24"/>
    </w:rPr>
  </w:style>
  <w:style w:type="character" w:customStyle="1" w:styleId="1ffffff9">
    <w:name w:val="Подзаголовок Знак1"/>
    <w:link w:val="1ffffff8"/>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2"/>
    <w:link w:val="211f0"/>
    <w:rPr>
      <w:rFonts w:ascii="Tahoma" w:hAnsi="Tahoma"/>
    </w:rPr>
  </w:style>
  <w:style w:type="paragraph" w:customStyle="1" w:styleId="1ffffffa">
    <w:name w:val="Основной текст1"/>
    <w:basedOn w:val="a"/>
    <w:link w:val="1ffffffb"/>
    <w:pPr>
      <w:widowControl w:val="0"/>
      <w:jc w:val="both"/>
    </w:pPr>
    <w:rPr>
      <w:sz w:val="24"/>
    </w:rPr>
  </w:style>
  <w:style w:type="character" w:customStyle="1" w:styleId="1ffffffb">
    <w:name w:val="Основной текст1"/>
    <w:basedOn w:val="12"/>
    <w:link w:val="1ffffffa"/>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2"/>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2"/>
    <w:link w:val="411b"/>
    <w:rPr>
      <w:rFonts w:ascii="Tahoma" w:hAnsi="Tahoma"/>
    </w:rPr>
  </w:style>
  <w:style w:type="paragraph" w:customStyle="1" w:styleId="1ffffffc">
    <w:name w:val="Шапка Знак1"/>
    <w:link w:val="1ffffffd"/>
    <w:rPr>
      <w:rFonts w:ascii="Cambria" w:hAnsi="Cambria"/>
      <w:sz w:val="24"/>
    </w:rPr>
  </w:style>
  <w:style w:type="character" w:customStyle="1" w:styleId="1ffffffd">
    <w:name w:val="Шапка Знак1"/>
    <w:link w:val="1ffffffc"/>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2"/>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2"/>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2"/>
    <w:link w:val="2fff7"/>
    <w:rPr>
      <w:rFonts w:ascii="Tahoma" w:hAnsi="Tahoma"/>
    </w:rPr>
  </w:style>
  <w:style w:type="paragraph"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
    <w:pPr>
      <w:spacing w:beforeAutospacing="1" w:afterAutospacing="1"/>
      <w:jc w:val="both"/>
    </w:pPr>
    <w:rPr>
      <w:rFonts w:ascii="Tahoma" w:hAnsi="Tahoma"/>
    </w:rPr>
  </w:style>
  <w:style w:type="character" w:customStyle="1" w:styleId="1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e"/>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2"/>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2"/>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2"/>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2"/>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2"/>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2"/>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2"/>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2"/>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2"/>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2"/>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2"/>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0">
    <w:name w:val="Обычный1"/>
    <w:link w:val="1fffffff1"/>
  </w:style>
  <w:style w:type="character" w:customStyle="1" w:styleId="1fffffff1">
    <w:name w:val="Обычный1"/>
    <w:link w:val="1fffffff0"/>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2"/>
    <w:link w:val="Style3"/>
    <w:rPr>
      <w:sz w:val="24"/>
    </w:rPr>
  </w:style>
  <w:style w:type="paragraph" w:customStyle="1" w:styleId="1fffffff2">
    <w:name w:val="Название1"/>
    <w:basedOn w:val="a"/>
    <w:link w:val="1fffffff3"/>
    <w:pPr>
      <w:spacing w:before="120" w:after="120"/>
    </w:pPr>
    <w:rPr>
      <w:rFonts w:ascii="Arial" w:hAnsi="Arial"/>
      <w:i/>
    </w:rPr>
  </w:style>
  <w:style w:type="character" w:customStyle="1" w:styleId="1fffffff3">
    <w:name w:val="Название1"/>
    <w:basedOn w:val="12"/>
    <w:link w:val="1fffffff2"/>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2"/>
    <w:link w:val="xl98"/>
    <w:rPr>
      <w:b/>
      <w:sz w:val="24"/>
    </w:rPr>
  </w:style>
  <w:style w:type="paragraph" w:customStyle="1" w:styleId="1fffffff4">
    <w:name w:val="Сильное выделение1"/>
    <w:link w:val="1fffffff5"/>
    <w:rPr>
      <w:b/>
      <w:i/>
    </w:rPr>
  </w:style>
  <w:style w:type="character" w:customStyle="1" w:styleId="1fffffff5">
    <w:name w:val="Сильное выделение1"/>
    <w:link w:val="1fffffff4"/>
    <w:rPr>
      <w:b/>
      <w:i/>
    </w:rPr>
  </w:style>
  <w:style w:type="paragraph" w:styleId="3fb">
    <w:name w:val="Body Text 3"/>
    <w:basedOn w:val="a"/>
    <w:link w:val="3fc"/>
    <w:pPr>
      <w:spacing w:after="120"/>
    </w:pPr>
    <w:rPr>
      <w:sz w:val="16"/>
    </w:rPr>
  </w:style>
  <w:style w:type="character" w:customStyle="1" w:styleId="3fc">
    <w:name w:val="Основной текст 3 Знак"/>
    <w:basedOn w:val="12"/>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2"/>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2"/>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2"/>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2"/>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2"/>
    <w:link w:val="411d"/>
    <w:rPr>
      <w:rFonts w:ascii="Tahoma" w:hAnsi="Tahoma"/>
    </w:rPr>
  </w:style>
  <w:style w:type="paragraph" w:customStyle="1" w:styleId="1fffffff6">
    <w:name w:val="Знак Знак Знак Знак Знак Знак Знак Знак Знак Знак Знак Знак1"/>
    <w:basedOn w:val="a"/>
    <w:link w:val="1fffffff7"/>
    <w:pPr>
      <w:spacing w:beforeAutospacing="1" w:afterAutospacing="1"/>
    </w:pPr>
    <w:rPr>
      <w:rFonts w:ascii="Tahoma" w:hAnsi="Tahoma"/>
    </w:rPr>
  </w:style>
  <w:style w:type="character" w:customStyle="1" w:styleId="1fffffff7">
    <w:name w:val="Знак Знак Знак Знак Знак Знак Знак Знак Знак Знак Знак Знак1"/>
    <w:basedOn w:val="12"/>
    <w:link w:val="1fffffff6"/>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2"/>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2"/>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2"/>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2"/>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2"/>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2"/>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8">
    <w:name w:val="Сильная ссылка1"/>
    <w:link w:val="1fffffff9"/>
    <w:rPr>
      <w:b/>
      <w:smallCaps/>
    </w:rPr>
  </w:style>
  <w:style w:type="character" w:customStyle="1" w:styleId="1fffffff9">
    <w:name w:val="Сильная ссылка1"/>
    <w:link w:val="1fffffff8"/>
    <w:rPr>
      <w:b/>
      <w:smallCaps/>
    </w:rPr>
  </w:style>
  <w:style w:type="paragraph"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b"/>
    <w:pPr>
      <w:spacing w:beforeAutospacing="1" w:afterAutospacing="1"/>
      <w:jc w:val="both"/>
    </w:pPr>
    <w:rPr>
      <w:rFonts w:ascii="Tahoma" w:hAnsi="Tahoma"/>
    </w:rPr>
  </w:style>
  <w:style w:type="character" w:customStyle="1" w:styleId="1fff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2"/>
    <w:link w:val="1fffffffa"/>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c">
    <w:name w:val="Знак1 Знак Знак Знак Знак Знак Знак Знак Знак Знак Знак Знак"/>
    <w:basedOn w:val="a"/>
    <w:link w:val="1fffffffd"/>
    <w:pPr>
      <w:spacing w:after="160" w:line="240" w:lineRule="exact"/>
    </w:pPr>
    <w:rPr>
      <w:rFonts w:ascii="Verdana" w:hAnsi="Verdana"/>
    </w:rPr>
  </w:style>
  <w:style w:type="character" w:customStyle="1" w:styleId="1fffffffd">
    <w:name w:val="Знак1 Знак Знак Знак Знак Знак Знак Знак Знак Знак Знак Знак"/>
    <w:basedOn w:val="12"/>
    <w:link w:val="1fffffffc"/>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2"/>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2"/>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2"/>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2"/>
    <w:link w:val="xl63"/>
    <w:rPr>
      <w:sz w:val="24"/>
    </w:rPr>
  </w:style>
  <w:style w:type="paragraph" w:customStyle="1" w:styleId="1fffffffe">
    <w:name w:val="Красная строка Знак1"/>
    <w:basedOn w:val="a7"/>
    <w:link w:val="1ffffffff"/>
  </w:style>
  <w:style w:type="character" w:customStyle="1" w:styleId="1ffffffff">
    <w:name w:val="Красная строка Знак1"/>
    <w:basedOn w:val="afa"/>
    <w:link w:val="1fffffffe"/>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2"/>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2"/>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2"/>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2"/>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2"/>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2"/>
    <w:link w:val="22e"/>
    <w:rPr>
      <w:rFonts w:ascii="Tahoma" w:hAnsi="Tahoma"/>
    </w:rPr>
  </w:style>
  <w:style w:type="paragraph" w:customStyle="1" w:styleId="1ffffffff0">
    <w:name w:val="Текст Знак1"/>
    <w:link w:val="1ffffffff1"/>
    <w:rPr>
      <w:rFonts w:ascii="Courier New" w:hAnsi="Courier New"/>
    </w:rPr>
  </w:style>
  <w:style w:type="character" w:customStyle="1" w:styleId="1ffffffff1">
    <w:name w:val="Текст Знак1"/>
    <w:link w:val="1ffffffff0"/>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2">
    <w:name w:val="Знак концевой сноски1"/>
    <w:link w:val="1ffffffff3"/>
    <w:rPr>
      <w:vertAlign w:val="superscript"/>
    </w:rPr>
  </w:style>
  <w:style w:type="character" w:customStyle="1" w:styleId="1ffffffff3">
    <w:name w:val="Знак концевой сноски1"/>
    <w:link w:val="1ffffffff2"/>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2"/>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2"/>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2"/>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2"/>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2"/>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2"/>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2"/>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2"/>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2"/>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2"/>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2"/>
    <w:link w:val="western"/>
    <w:rPr>
      <w:sz w:val="28"/>
    </w:rPr>
  </w:style>
  <w:style w:type="paragraph" w:customStyle="1" w:styleId="Footnote2">
    <w:name w:val="Footnote"/>
    <w:basedOn w:val="a"/>
    <w:link w:val="Footnote3"/>
  </w:style>
  <w:style w:type="character" w:customStyle="1" w:styleId="Footnote3">
    <w:name w:val="Footnote"/>
    <w:basedOn w:val="12"/>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2"/>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2"/>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2"/>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2"/>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2"/>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2"/>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2"/>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2"/>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2"/>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2"/>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2"/>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2"/>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2"/>
    <w:link w:val="11ffc"/>
    <w:rPr>
      <w:rFonts w:ascii="Verdana" w:hAnsi="Verdana"/>
    </w:rPr>
  </w:style>
  <w:style w:type="paragraph" w:customStyle="1" w:styleId="1ffffffff4">
    <w:name w:val="Гиперссылка1"/>
    <w:link w:val="1ffffffff5"/>
    <w:rPr>
      <w:color w:val="0000FF"/>
      <w:u w:val="single"/>
    </w:rPr>
  </w:style>
  <w:style w:type="character" w:customStyle="1" w:styleId="1ffffffff5">
    <w:name w:val="Гиперссылка1"/>
    <w:link w:val="1ffffffff4"/>
    <w:rPr>
      <w:color w:val="0000FF"/>
      <w:u w:val="single"/>
    </w:rPr>
  </w:style>
  <w:style w:type="paragraph" w:customStyle="1" w:styleId="1ffffffff6">
    <w:name w:val="Знак сноски1"/>
    <w:link w:val="1ffffffff7"/>
    <w:rPr>
      <w:rFonts w:ascii="Calibri" w:hAnsi="Calibri"/>
      <w:vertAlign w:val="superscript"/>
    </w:rPr>
  </w:style>
  <w:style w:type="character" w:customStyle="1" w:styleId="1ffffffff7">
    <w:name w:val="Знак сноски1"/>
    <w:link w:val="1ffffffff6"/>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2"/>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2"/>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2"/>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2"/>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2"/>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2"/>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2"/>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2"/>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2"/>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2"/>
    <w:link w:val="xl72"/>
    <w:rPr>
      <w:sz w:val="24"/>
    </w:rPr>
  </w:style>
  <w:style w:type="paragraph"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a"/>
    <w:link w:val="1ffffffff9"/>
    <w:pPr>
      <w:spacing w:beforeAutospacing="1" w:afterAutospacing="1"/>
      <w:jc w:val="both"/>
    </w:pPr>
    <w:rPr>
      <w:rFonts w:ascii="Tahoma" w:hAnsi="Tahoma"/>
    </w:rPr>
  </w:style>
  <w:style w:type="character" w:customStyle="1" w:styleId="1ffffffff9">
    <w:name w:val="Знак Знак Знак Знак Знак Знак Знак Знак Знак Знак Знак Знак Знак Знак Знак Знак Знак Знак Знак Знак Знак Знак Знак Знак Знак1"/>
    <w:basedOn w:val="12"/>
    <w:link w:val="1ffffffff8"/>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2"/>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2"/>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2"/>
    <w:link w:val="811"/>
    <w:rPr>
      <w:b/>
      <w:color w:val="7F7F7F"/>
    </w:rPr>
  </w:style>
  <w:style w:type="paragraph" w:customStyle="1" w:styleId="1ffffffffa">
    <w:name w:val="Номер строки1"/>
    <w:link w:val="1ffffffffb"/>
  </w:style>
  <w:style w:type="character" w:customStyle="1" w:styleId="1ffffffffb">
    <w:name w:val="Номер строки1"/>
    <w:link w:val="1ffffffffa"/>
  </w:style>
  <w:style w:type="paragraph" w:customStyle="1" w:styleId="1ffffffffc">
    <w:name w:val="Гиперссылка1"/>
    <w:link w:val="1ffffffffd"/>
    <w:rPr>
      <w:color w:val="0000FF"/>
      <w:u w:val="single"/>
    </w:rPr>
  </w:style>
  <w:style w:type="character" w:customStyle="1" w:styleId="1ffffffffd">
    <w:name w:val="Гиперссылка1"/>
    <w:link w:val="1ffffffffc"/>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2"/>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2"/>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2"/>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2"/>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2"/>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2"/>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2"/>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2"/>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2"/>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2"/>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2"/>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2"/>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2"/>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e">
    <w:name w:val="Строгий1"/>
    <w:link w:val="1fffffffff"/>
    <w:rPr>
      <w:b/>
    </w:rPr>
  </w:style>
  <w:style w:type="character" w:customStyle="1" w:styleId="1fffffffff">
    <w:name w:val="Строгий1"/>
    <w:link w:val="1ffffffffe"/>
    <w:rPr>
      <w:b/>
    </w:rPr>
  </w:style>
  <w:style w:type="paragraph" w:customStyle="1" w:styleId="1fffffffff0">
    <w:name w:val="Номер строки1"/>
    <w:link w:val="1fffffffff1"/>
  </w:style>
  <w:style w:type="character" w:customStyle="1" w:styleId="1fffffffff1">
    <w:name w:val="Номер строки1"/>
    <w:link w:val="1fffffffff0"/>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2"/>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2"/>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2"/>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2"/>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2"/>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2"/>
    <w:link w:val="12fa"/>
    <w:rPr>
      <w:rFonts w:ascii="Tahoma" w:hAnsi="Tahoma"/>
    </w:rPr>
  </w:style>
  <w:style w:type="paragraph" w:customStyle="1" w:styleId="1fffffffff2">
    <w:name w:val="Гиперссылка1"/>
    <w:link w:val="1fffffffff3"/>
    <w:rPr>
      <w:color w:val="0000FF"/>
      <w:u w:val="single"/>
    </w:rPr>
  </w:style>
  <w:style w:type="character" w:customStyle="1" w:styleId="1fffffffff3">
    <w:name w:val="Гиперссылка1"/>
    <w:link w:val="1fffffffff2"/>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2"/>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2"/>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2"/>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2"/>
    <w:link w:val="111ff1"/>
    <w:rPr>
      <w:rFonts w:ascii="Tahoma" w:hAnsi="Tahoma"/>
    </w:rPr>
  </w:style>
  <w:style w:type="paragraph" w:customStyle="1" w:styleId="1ffffff5">
    <w:name w:val="Текст примечания Знак1"/>
    <w:basedOn w:val="2f3"/>
    <w:link w:val="1ffffff7"/>
  </w:style>
  <w:style w:type="character" w:customStyle="1" w:styleId="1ffffff7">
    <w:name w:val="Текст примечания Знак1"/>
    <w:basedOn w:val="2f4"/>
    <w:link w:val="1ffffff5"/>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2"/>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2"/>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2"/>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2"/>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2"/>
    <w:link w:val="330"/>
    <w:rPr>
      <w:sz w:val="28"/>
    </w:rPr>
  </w:style>
  <w:style w:type="paragraph" w:customStyle="1" w:styleId="1fffffffff4">
    <w:name w:val="Основной текст с отступом Знак1"/>
    <w:basedOn w:val="2f3"/>
    <w:link w:val="1fffffffff5"/>
  </w:style>
  <w:style w:type="character" w:customStyle="1" w:styleId="1fffffffff5">
    <w:name w:val="Основной текст с отступом Знак1"/>
    <w:basedOn w:val="2f4"/>
    <w:link w:val="1fffffffff4"/>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2"/>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2"/>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2"/>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2"/>
    <w:link w:val="CharChar2"/>
    <w:rPr>
      <w:rFonts w:ascii="Verdana" w:hAnsi="Verdana"/>
    </w:rPr>
  </w:style>
  <w:style w:type="paragraph" w:customStyle="1" w:styleId="1fffffffff6">
    <w:name w:val="Обычный1"/>
    <w:link w:val="1fffffffff7"/>
  </w:style>
  <w:style w:type="character" w:customStyle="1" w:styleId="1fffffffff7">
    <w:name w:val="Обычный1"/>
    <w:link w:val="1fffffffff6"/>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2"/>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2"/>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2"/>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2"/>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2"/>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2"/>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2"/>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2"/>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2"/>
    <w:link w:val="11fff0"/>
    <w:rPr>
      <w:rFonts w:ascii="Tahoma" w:hAnsi="Tahoma"/>
    </w:rPr>
  </w:style>
  <w:style w:type="paragraph" w:customStyle="1" w:styleId="1fffffffff8">
    <w:name w:val="Подзаголовок1"/>
    <w:basedOn w:val="a"/>
    <w:next w:val="a"/>
    <w:link w:val="1fffffffff9"/>
    <w:rPr>
      <w:rFonts w:ascii="Cambria" w:hAnsi="Cambria"/>
      <w:i/>
      <w:color w:val="4F81BD"/>
      <w:spacing w:val="15"/>
      <w:sz w:val="24"/>
    </w:rPr>
  </w:style>
  <w:style w:type="character" w:customStyle="1" w:styleId="1fffffffff9">
    <w:name w:val="Подзаголовок1"/>
    <w:basedOn w:val="12"/>
    <w:link w:val="1fffffffff8"/>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2"/>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2"/>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2"/>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2"/>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2"/>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2"/>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2"/>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2"/>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2"/>
    <w:link w:val="afffffff0"/>
    <w:rPr>
      <w:rFonts w:ascii="TimesDL" w:hAnsi="TimesDL"/>
      <w:sz w:val="24"/>
    </w:rPr>
  </w:style>
  <w:style w:type="paragraph" w:customStyle="1" w:styleId="1fffffffffa">
    <w:name w:val="Название книги1"/>
    <w:link w:val="1fffffffffb"/>
    <w:rPr>
      <w:i/>
      <w:smallCaps/>
      <w:spacing w:val="5"/>
    </w:rPr>
  </w:style>
  <w:style w:type="character" w:customStyle="1" w:styleId="1fffffffffb">
    <w:name w:val="Название книги1"/>
    <w:link w:val="1fffffffffa"/>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Заголовок Знак"/>
    <w:basedOn w:val="12"/>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2"/>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2"/>
    <w:link w:val="4"/>
    <w:rPr>
      <w:sz w:val="24"/>
    </w:rPr>
  </w:style>
  <w:style w:type="paragraph" w:customStyle="1" w:styleId="1fffffffffc">
    <w:name w:val="Знак Знак Знак Знак Знак Знак Знак Знак Знак Знак Знак Знак Знак Знак Знак Знак Знак Знак Знак Знак Знак1"/>
    <w:basedOn w:val="a"/>
    <w:link w:val="1fffffffffd"/>
    <w:pPr>
      <w:spacing w:beforeAutospacing="1" w:afterAutospacing="1"/>
    </w:pPr>
    <w:rPr>
      <w:rFonts w:ascii="Tahoma" w:hAnsi="Tahoma"/>
    </w:rPr>
  </w:style>
  <w:style w:type="character" w:customStyle="1" w:styleId="1fffffffffd">
    <w:name w:val="Знак Знак Знак Знак Знак Знак Знак Знак Знак Знак Знак Знак Знак Знак Знак Знак Знак Знак Знак Знак Знак1"/>
    <w:basedOn w:val="12"/>
    <w:link w:val="1fffffffffc"/>
    <w:rPr>
      <w:rFonts w:ascii="Tahoma" w:hAnsi="Tahoma"/>
    </w:rPr>
  </w:style>
  <w:style w:type="paragraph" w:customStyle="1" w:styleId="1fffffffffe">
    <w:name w:val="Знак1"/>
    <w:basedOn w:val="a"/>
    <w:link w:val="1ffffffffff"/>
    <w:pPr>
      <w:spacing w:beforeAutospacing="1" w:afterAutospacing="1"/>
    </w:pPr>
    <w:rPr>
      <w:rFonts w:ascii="Tahoma" w:hAnsi="Tahoma"/>
    </w:rPr>
  </w:style>
  <w:style w:type="character" w:customStyle="1" w:styleId="1ffffffffff">
    <w:name w:val="Знак1"/>
    <w:basedOn w:val="12"/>
    <w:link w:val="1fffffffffe"/>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2"/>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2"/>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2"/>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2"/>
    <w:link w:val="100"/>
    <w:rPr>
      <w:rFonts w:ascii="Tahoma" w:hAnsi="Tahoma"/>
    </w:rPr>
  </w:style>
  <w:style w:type="paragraph" w:customStyle="1" w:styleId="1ffffffffff0">
    <w:name w:val="Просмотренная гиперссылка1"/>
    <w:link w:val="1ffffffffff1"/>
    <w:rPr>
      <w:color w:val="800080"/>
      <w:u w:val="single"/>
    </w:rPr>
  </w:style>
  <w:style w:type="character" w:customStyle="1" w:styleId="1ffffffffff1">
    <w:name w:val="Просмотренная гиперссылка1"/>
    <w:link w:val="1ffffffffff0"/>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2">
    <w:name w:val="Знак Знак Знак Знак1 Знак Знак Знак Знак Знак Знак Знак Знак"/>
    <w:basedOn w:val="a"/>
    <w:link w:val="1ffffffffff3"/>
    <w:pPr>
      <w:spacing w:beforeAutospacing="1" w:afterAutospacing="1"/>
      <w:jc w:val="both"/>
    </w:pPr>
    <w:rPr>
      <w:rFonts w:ascii="Tahoma" w:hAnsi="Tahoma"/>
    </w:rPr>
  </w:style>
  <w:style w:type="character" w:customStyle="1" w:styleId="1ffffffffff3">
    <w:name w:val="Знак Знак Знак Знак1 Знак Знак Знак Знак Знак Знак Знак Знак"/>
    <w:basedOn w:val="12"/>
    <w:link w:val="1ffffffffff2"/>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2"/>
    <w:link w:val="12fe"/>
    <w:rPr>
      <w:rFonts w:ascii="Tahoma" w:hAnsi="Tahoma"/>
    </w:rPr>
  </w:style>
  <w:style w:type="paragraph" w:customStyle="1" w:styleId="1ffffffffff4">
    <w:name w:val="Абзац списка1"/>
    <w:basedOn w:val="a"/>
    <w:link w:val="1ffffffffff5"/>
    <w:pPr>
      <w:spacing w:after="200" w:line="276" w:lineRule="auto"/>
      <w:ind w:left="720"/>
    </w:pPr>
    <w:rPr>
      <w:rFonts w:ascii="Calibri" w:hAnsi="Calibri"/>
      <w:sz w:val="22"/>
    </w:rPr>
  </w:style>
  <w:style w:type="character" w:customStyle="1" w:styleId="1ffffffffff5">
    <w:name w:val="Абзац списка1"/>
    <w:basedOn w:val="12"/>
    <w:link w:val="1ffffffffff4"/>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2"/>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2"/>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2"/>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2"/>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2"/>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2"/>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2"/>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2"/>
    <w:link w:val="2210"/>
    <w:rPr>
      <w:sz w:val="28"/>
    </w:rPr>
  </w:style>
  <w:style w:type="paragraph" w:customStyle="1" w:styleId="1ffffffffff6">
    <w:name w:val="Схема документа Знак1"/>
    <w:basedOn w:val="2f3"/>
    <w:link w:val="1ffffffffff7"/>
    <w:rPr>
      <w:rFonts w:ascii="Tahoma" w:hAnsi="Tahoma"/>
      <w:sz w:val="16"/>
    </w:rPr>
  </w:style>
  <w:style w:type="character" w:customStyle="1" w:styleId="1ffffffffff7">
    <w:name w:val="Схема документа Знак1"/>
    <w:basedOn w:val="2f4"/>
    <w:link w:val="1ffffffffff6"/>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2"/>
    <w:link w:val="2ffffd"/>
    <w:rPr>
      <w:sz w:val="24"/>
    </w:rPr>
  </w:style>
  <w:style w:type="character" w:customStyle="1" w:styleId="20">
    <w:name w:val="Заголовок 2 Знак"/>
    <w:basedOn w:val="12"/>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2"/>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2"/>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2"/>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2"/>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2"/>
    <w:link w:val="21124"/>
    <w:rPr>
      <w:rFonts w:ascii="Tahoma" w:hAnsi="Tahoma"/>
    </w:rPr>
  </w:style>
  <w:style w:type="paragraph" w:customStyle="1" w:styleId="Footnote4">
    <w:name w:val="Footnote"/>
    <w:basedOn w:val="a"/>
    <w:link w:val="Footnote5"/>
  </w:style>
  <w:style w:type="character" w:customStyle="1" w:styleId="Footnote5">
    <w:name w:val="Footnote"/>
    <w:basedOn w:val="12"/>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2"/>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2"/>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2"/>
    <w:link w:val="4129"/>
    <w:rPr>
      <w:rFonts w:ascii="Tahoma" w:hAnsi="Tahoma"/>
    </w:rPr>
  </w:style>
  <w:style w:type="paragraph"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9"/>
    <w:pPr>
      <w:spacing w:beforeAutospacing="1" w:afterAutospacing="1"/>
    </w:pPr>
    <w:rPr>
      <w:rFonts w:ascii="Tahoma" w:hAnsi="Tahoma"/>
    </w:rPr>
  </w:style>
  <w:style w:type="character" w:customStyle="1" w:styleId="1ffffffffff9">
    <w:name w:val="Знак Знак Знак Знак Знак Знак1 Знак Знак Знак Знак Знак Знак Знак Знак Знак Знак Знак Знак Знак Знак Знак Знак Знак Знак Знак Знак Знак Знак"/>
    <w:basedOn w:val="12"/>
    <w:link w:val="1ffffffffff8"/>
    <w:rPr>
      <w:rFonts w:ascii="Tahoma" w:hAnsi="Tahoma"/>
    </w:rPr>
  </w:style>
  <w:style w:type="paragraph" w:customStyle="1" w:styleId="1ffd">
    <w:name w:val="Обычный1"/>
    <w:link w:val="1ffe"/>
  </w:style>
  <w:style w:type="character" w:customStyle="1" w:styleId="1ffe">
    <w:name w:val="Обычный1"/>
    <w:link w:val="1ffd"/>
  </w:style>
  <w:style w:type="paragraph" w:customStyle="1" w:styleId="1ffffffffffa">
    <w:name w:val="Знак Знак Знак Знак Знак Знак Знак Знак Знак Знак Знак Знак Знак Знак Знак Знак1"/>
    <w:basedOn w:val="a"/>
    <w:link w:val="1ffffffffffb"/>
    <w:pPr>
      <w:spacing w:beforeAutospacing="1" w:afterAutospacing="1"/>
    </w:pPr>
    <w:rPr>
      <w:rFonts w:ascii="Tahoma" w:hAnsi="Tahoma"/>
    </w:rPr>
  </w:style>
  <w:style w:type="character" w:customStyle="1" w:styleId="1ffffffffffb">
    <w:name w:val="Знак Знак Знак Знак Знак Знак Знак Знак Знак Знак Знак Знак Знак Знак Знак Знак1"/>
    <w:basedOn w:val="12"/>
    <w:link w:val="1ffffffffffa"/>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c">
    <w:name w:val="Обычный1"/>
    <w:link w:val="1"/>
  </w:style>
  <w:style w:type="character" w:customStyle="1" w:styleId="1">
    <w:name w:val="Обычный1"/>
    <w:link w:val="1ffffffffffc"/>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2"/>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2"/>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2"/>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2"/>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2"/>
    <w:link w:val="211f8"/>
    <w:rPr>
      <w:rFonts w:ascii="Tahoma" w:hAnsi="Tahoma"/>
    </w:rPr>
  </w:style>
  <w:style w:type="table" w:customStyle="1" w:styleId="4f2">
    <w:name w:val="Сетка таблицы4"/>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5">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f7">
    <w:name w:val="Сетка таблицы3"/>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1">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B7947-BDB4-42DE-8139-8EDB45469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11634</TotalTime>
  <Pages>40</Pages>
  <Words>8084</Words>
  <Characters>46079</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102</cp:revision>
  <cp:lastPrinted>2024-10-29T12:13:00Z</cp:lastPrinted>
  <dcterms:created xsi:type="dcterms:W3CDTF">2024-10-03T17:20:00Z</dcterms:created>
  <dcterms:modified xsi:type="dcterms:W3CDTF">2024-10-29T12:17:00Z</dcterms:modified>
</cp:coreProperties>
</file>