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D77" w:rsidRPr="00B25F6B" w:rsidRDefault="00037E34" w:rsidP="005531B4">
      <w:pPr>
        <w:widowControl/>
        <w:tabs>
          <w:tab w:val="left" w:pos="3885"/>
        </w:tabs>
        <w:snapToGrid/>
        <w:ind w:right="-5" w:firstLine="0"/>
        <w:jc w:val="center"/>
        <w:rPr>
          <w:sz w:val="28"/>
          <w:szCs w:val="28"/>
        </w:rPr>
      </w:pPr>
      <w:r>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66.75pt">
            <v:imagedata r:id="rId4" o:title="герб"/>
          </v:shape>
        </w:pict>
      </w:r>
    </w:p>
    <w:p w:rsidR="00FD6D77" w:rsidRPr="00B25F6B" w:rsidRDefault="00FD6D77" w:rsidP="00B25F6B">
      <w:pPr>
        <w:widowControl/>
        <w:snapToGrid/>
        <w:ind w:firstLine="0"/>
        <w:jc w:val="center"/>
        <w:rPr>
          <w:b/>
          <w:caps/>
          <w:sz w:val="28"/>
          <w:szCs w:val="28"/>
        </w:rPr>
      </w:pPr>
      <w:r w:rsidRPr="00B25F6B">
        <w:rPr>
          <w:b/>
          <w:caps/>
          <w:sz w:val="28"/>
          <w:szCs w:val="28"/>
        </w:rPr>
        <w:t>Российская Федерация</w:t>
      </w:r>
    </w:p>
    <w:p w:rsidR="00FD6D77" w:rsidRPr="00B25F6B" w:rsidRDefault="00FD6D77" w:rsidP="00B25F6B">
      <w:pPr>
        <w:widowControl/>
        <w:snapToGrid/>
        <w:ind w:firstLine="0"/>
        <w:jc w:val="center"/>
        <w:rPr>
          <w:b/>
          <w:caps/>
          <w:sz w:val="28"/>
          <w:szCs w:val="28"/>
        </w:rPr>
      </w:pPr>
      <w:r w:rsidRPr="00B25F6B">
        <w:rPr>
          <w:b/>
          <w:caps/>
          <w:sz w:val="28"/>
          <w:szCs w:val="28"/>
        </w:rPr>
        <w:t>Ростовская область</w:t>
      </w:r>
    </w:p>
    <w:p w:rsidR="00FD6D77" w:rsidRPr="00B25F6B" w:rsidRDefault="00FD6D77" w:rsidP="00B25F6B">
      <w:pPr>
        <w:widowControl/>
        <w:snapToGrid/>
        <w:spacing w:line="360" w:lineRule="auto"/>
        <w:ind w:firstLine="0"/>
        <w:jc w:val="center"/>
        <w:rPr>
          <w:b/>
          <w:caps/>
          <w:sz w:val="28"/>
          <w:szCs w:val="28"/>
        </w:rPr>
      </w:pPr>
      <w:r w:rsidRPr="00B25F6B">
        <w:rPr>
          <w:b/>
          <w:caps/>
          <w:sz w:val="28"/>
          <w:szCs w:val="28"/>
        </w:rPr>
        <w:t>октябрьский район</w:t>
      </w:r>
    </w:p>
    <w:p w:rsidR="00FD6D77" w:rsidRPr="00B25F6B" w:rsidRDefault="00FD6D77" w:rsidP="005531B4">
      <w:pPr>
        <w:widowControl/>
        <w:snapToGrid/>
        <w:ind w:firstLine="0"/>
        <w:jc w:val="center"/>
        <w:rPr>
          <w:b/>
          <w:sz w:val="28"/>
          <w:szCs w:val="28"/>
        </w:rPr>
      </w:pPr>
      <w:r w:rsidRPr="00B25F6B">
        <w:rPr>
          <w:b/>
          <w:sz w:val="28"/>
          <w:szCs w:val="28"/>
        </w:rPr>
        <w:t>Муниципальное образование «Коммунарское сельское поселение»</w:t>
      </w:r>
    </w:p>
    <w:p w:rsidR="00FD6D77" w:rsidRPr="00B25F6B" w:rsidRDefault="00FD6D77" w:rsidP="005531B4">
      <w:pPr>
        <w:widowControl/>
        <w:snapToGrid/>
        <w:ind w:firstLine="0"/>
        <w:jc w:val="center"/>
        <w:rPr>
          <w:b/>
          <w:sz w:val="28"/>
          <w:szCs w:val="28"/>
        </w:rPr>
      </w:pPr>
      <w:r w:rsidRPr="00B25F6B">
        <w:rPr>
          <w:b/>
          <w:sz w:val="28"/>
          <w:szCs w:val="28"/>
        </w:rPr>
        <w:t>Администрация Коммунарского сельского поселения</w:t>
      </w:r>
    </w:p>
    <w:p w:rsidR="005531B4" w:rsidRPr="005531B4" w:rsidRDefault="00FD6D77" w:rsidP="005531B4">
      <w:pPr>
        <w:widowControl/>
        <w:snapToGrid/>
        <w:ind w:firstLine="0"/>
        <w:jc w:val="center"/>
        <w:rPr>
          <w:rFonts w:ascii="Georgia" w:hAnsi="Georgia"/>
          <w:b/>
          <w:sz w:val="28"/>
          <w:szCs w:val="28"/>
        </w:rPr>
      </w:pPr>
      <w:r w:rsidRPr="00B25F6B">
        <w:rPr>
          <w:rFonts w:ascii="Georgia" w:hAnsi="Georgia"/>
          <w:b/>
          <w:sz w:val="28"/>
          <w:szCs w:val="28"/>
        </w:rPr>
        <w:t xml:space="preserve"> </w:t>
      </w:r>
    </w:p>
    <w:p w:rsidR="00FD6D77" w:rsidRDefault="00FD6D77" w:rsidP="005531B4">
      <w:pPr>
        <w:widowControl/>
        <w:snapToGrid/>
        <w:ind w:firstLine="0"/>
        <w:jc w:val="center"/>
        <w:rPr>
          <w:b/>
          <w:sz w:val="40"/>
          <w:szCs w:val="36"/>
          <w:lang w:eastAsia="ar-SA"/>
        </w:rPr>
      </w:pPr>
      <w:r w:rsidRPr="005531B4">
        <w:rPr>
          <w:b/>
          <w:sz w:val="40"/>
          <w:szCs w:val="36"/>
          <w:lang w:eastAsia="ar-SA"/>
        </w:rPr>
        <w:t>ПОСТАНОВЛЕНИЕ</w:t>
      </w:r>
    </w:p>
    <w:p w:rsidR="00FD6D77" w:rsidRPr="00B25F6B" w:rsidRDefault="00FD6D77" w:rsidP="005531B4">
      <w:pPr>
        <w:widowControl/>
        <w:snapToGrid/>
        <w:ind w:firstLine="0"/>
        <w:rPr>
          <w:sz w:val="28"/>
          <w:szCs w:val="28"/>
          <w:lang w:eastAsia="ar-SA"/>
        </w:rPr>
      </w:pPr>
    </w:p>
    <w:p w:rsidR="00FD6D77" w:rsidRPr="00B25F6B" w:rsidRDefault="00037E34" w:rsidP="005531B4">
      <w:pPr>
        <w:widowControl/>
        <w:snapToGrid/>
        <w:ind w:firstLine="0"/>
        <w:rPr>
          <w:sz w:val="28"/>
          <w:szCs w:val="28"/>
          <w:lang w:eastAsia="ar-SA"/>
        </w:rPr>
      </w:pPr>
      <w:r>
        <w:rPr>
          <w:sz w:val="28"/>
          <w:szCs w:val="28"/>
          <w:lang w:eastAsia="ar-SA"/>
        </w:rPr>
        <w:t>25.12</w:t>
      </w:r>
      <w:r w:rsidR="005531B4">
        <w:rPr>
          <w:sz w:val="28"/>
          <w:szCs w:val="28"/>
          <w:lang w:eastAsia="ar-SA"/>
        </w:rPr>
        <w:t>.2023</w:t>
      </w:r>
      <w:r w:rsidR="00FD6D77" w:rsidRPr="00B25F6B">
        <w:rPr>
          <w:sz w:val="28"/>
          <w:szCs w:val="28"/>
          <w:lang w:eastAsia="ar-SA"/>
        </w:rPr>
        <w:t xml:space="preserve">г                </w:t>
      </w:r>
      <w:r w:rsidR="005531B4">
        <w:rPr>
          <w:sz w:val="28"/>
          <w:szCs w:val="28"/>
          <w:lang w:eastAsia="ar-SA"/>
        </w:rPr>
        <w:t xml:space="preserve">                            №228</w:t>
      </w:r>
      <w:r w:rsidR="00FD6D77" w:rsidRPr="00B25F6B">
        <w:rPr>
          <w:sz w:val="28"/>
          <w:szCs w:val="28"/>
          <w:lang w:eastAsia="ar-SA"/>
        </w:rPr>
        <w:t xml:space="preserve">                          п. Новосветловский</w:t>
      </w:r>
    </w:p>
    <w:p w:rsidR="00FD6D77" w:rsidRPr="00B25F6B" w:rsidRDefault="00FD6D77" w:rsidP="005531B4">
      <w:pPr>
        <w:widowControl/>
        <w:snapToGrid/>
        <w:ind w:firstLine="0"/>
        <w:jc w:val="center"/>
        <w:rPr>
          <w:b/>
          <w:bCs/>
          <w:sz w:val="28"/>
          <w:szCs w:val="28"/>
        </w:rPr>
      </w:pPr>
    </w:p>
    <w:tbl>
      <w:tblPr>
        <w:tblpPr w:leftFromText="180" w:rightFromText="180" w:vertAnchor="text" w:horzAnchor="margin" w:tblpY="130"/>
        <w:tblW w:w="6237" w:type="dxa"/>
        <w:tblCellSpacing w:w="0" w:type="dxa"/>
        <w:tblCellMar>
          <w:left w:w="0" w:type="dxa"/>
          <w:right w:w="0" w:type="dxa"/>
        </w:tblCellMar>
        <w:tblLook w:val="00A0" w:firstRow="1" w:lastRow="0" w:firstColumn="1" w:lastColumn="0" w:noHBand="0" w:noVBand="0"/>
      </w:tblPr>
      <w:tblGrid>
        <w:gridCol w:w="6096"/>
        <w:gridCol w:w="141"/>
      </w:tblGrid>
      <w:tr w:rsidR="00FD6D77" w:rsidRPr="00B25F6B" w:rsidTr="00B25F6B">
        <w:trPr>
          <w:trHeight w:val="315"/>
          <w:tblCellSpacing w:w="0" w:type="dxa"/>
        </w:trPr>
        <w:tc>
          <w:tcPr>
            <w:tcW w:w="6096" w:type="dxa"/>
            <w:vMerge w:val="restart"/>
            <w:vAlign w:val="bottom"/>
          </w:tcPr>
          <w:p w:rsidR="00FD6D77" w:rsidRPr="005531B4" w:rsidRDefault="005531B4" w:rsidP="005531B4">
            <w:pPr>
              <w:widowControl/>
              <w:snapToGrid/>
              <w:ind w:firstLine="0"/>
              <w:rPr>
                <w:b/>
                <w:sz w:val="28"/>
                <w:szCs w:val="28"/>
                <w:lang w:eastAsia="en-US"/>
              </w:rPr>
            </w:pPr>
            <w:r w:rsidRPr="005531B4">
              <w:rPr>
                <w:b/>
                <w:sz w:val="28"/>
                <w:szCs w:val="28"/>
                <w:lang w:eastAsia="en-US"/>
              </w:rPr>
              <w:t>О внесении изменений в постановление от 28.10.2022г. №167 «</w:t>
            </w:r>
            <w:r w:rsidR="00FD6D77" w:rsidRPr="005531B4">
              <w:rPr>
                <w:b/>
                <w:bCs/>
                <w:sz w:val="28"/>
                <w:szCs w:val="28"/>
              </w:rPr>
              <w:t>Об утверждении  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p>
        </w:tc>
        <w:tc>
          <w:tcPr>
            <w:tcW w:w="141" w:type="dxa"/>
            <w:vAlign w:val="center"/>
          </w:tcPr>
          <w:p w:rsidR="00FD6D77" w:rsidRPr="00B25F6B" w:rsidRDefault="00FD6D77" w:rsidP="00B25F6B">
            <w:pPr>
              <w:widowControl/>
              <w:snapToGrid/>
              <w:spacing w:line="276" w:lineRule="auto"/>
              <w:ind w:firstLine="0"/>
              <w:jc w:val="left"/>
              <w:rPr>
                <w:b/>
                <w:bCs/>
                <w:sz w:val="28"/>
                <w:szCs w:val="28"/>
              </w:rPr>
            </w:pPr>
            <w:r w:rsidRPr="00B25F6B">
              <w:rPr>
                <w:b/>
                <w:bCs/>
                <w:sz w:val="28"/>
                <w:szCs w:val="28"/>
              </w:rPr>
              <w:t> </w:t>
            </w:r>
          </w:p>
        </w:tc>
      </w:tr>
      <w:tr w:rsidR="00FD6D77" w:rsidRPr="00B25F6B" w:rsidTr="00B25F6B">
        <w:trPr>
          <w:trHeight w:val="255"/>
          <w:tblCellSpacing w:w="0" w:type="dxa"/>
        </w:trPr>
        <w:tc>
          <w:tcPr>
            <w:tcW w:w="0" w:type="auto"/>
            <w:vMerge/>
            <w:vAlign w:val="center"/>
          </w:tcPr>
          <w:p w:rsidR="00FD6D77" w:rsidRPr="00B25F6B" w:rsidRDefault="00FD6D77" w:rsidP="00B25F6B">
            <w:pPr>
              <w:widowControl/>
              <w:snapToGrid/>
              <w:ind w:firstLine="0"/>
              <w:jc w:val="left"/>
              <w:rPr>
                <w:b/>
                <w:bCs/>
                <w:sz w:val="28"/>
                <w:szCs w:val="28"/>
              </w:rPr>
            </w:pPr>
          </w:p>
        </w:tc>
        <w:tc>
          <w:tcPr>
            <w:tcW w:w="141" w:type="dxa"/>
            <w:vAlign w:val="center"/>
          </w:tcPr>
          <w:p w:rsidR="00FD6D77" w:rsidRPr="00B25F6B" w:rsidRDefault="00FD6D77" w:rsidP="00B25F6B">
            <w:pPr>
              <w:widowControl/>
              <w:snapToGrid/>
              <w:spacing w:line="276" w:lineRule="auto"/>
              <w:ind w:firstLine="0"/>
              <w:jc w:val="left"/>
              <w:rPr>
                <w:sz w:val="28"/>
                <w:szCs w:val="28"/>
              </w:rPr>
            </w:pPr>
            <w:r w:rsidRPr="00B25F6B">
              <w:rPr>
                <w:sz w:val="28"/>
                <w:szCs w:val="28"/>
              </w:rPr>
              <w:t> </w:t>
            </w:r>
          </w:p>
        </w:tc>
      </w:tr>
    </w:tbl>
    <w:p w:rsidR="00FD6D77" w:rsidRPr="00B25F6B" w:rsidRDefault="00FD6D77" w:rsidP="00496AEE">
      <w:pPr>
        <w:widowControl/>
        <w:snapToGrid/>
        <w:ind w:firstLine="0"/>
        <w:jc w:val="center"/>
        <w:rPr>
          <w:b/>
          <w:bCs/>
          <w:sz w:val="28"/>
          <w:szCs w:val="28"/>
        </w:rPr>
      </w:pPr>
    </w:p>
    <w:p w:rsidR="00FD6D77" w:rsidRPr="00B25F6B" w:rsidRDefault="00FD6D77" w:rsidP="002F7817">
      <w:pPr>
        <w:widowControl/>
        <w:snapToGrid/>
        <w:ind w:firstLine="0"/>
        <w:jc w:val="center"/>
        <w:rPr>
          <w:sz w:val="28"/>
          <w:szCs w:val="28"/>
        </w:rPr>
      </w:pPr>
    </w:p>
    <w:p w:rsidR="00FD6D77" w:rsidRPr="00B25F6B" w:rsidRDefault="00FD6D77" w:rsidP="002F7817">
      <w:pPr>
        <w:widowControl/>
        <w:snapToGrid/>
        <w:ind w:firstLine="0"/>
        <w:jc w:val="left"/>
        <w:rPr>
          <w:b/>
          <w:bCs/>
          <w:sz w:val="28"/>
          <w:szCs w:val="28"/>
        </w:rPr>
      </w:pPr>
    </w:p>
    <w:p w:rsidR="00FD6D77" w:rsidRPr="00B25F6B" w:rsidRDefault="00FD6D77" w:rsidP="002F7817">
      <w:pPr>
        <w:widowControl/>
        <w:snapToGrid/>
        <w:spacing w:after="120"/>
        <w:ind w:firstLine="680"/>
        <w:rPr>
          <w:sz w:val="28"/>
          <w:szCs w:val="28"/>
        </w:rPr>
      </w:pPr>
    </w:p>
    <w:p w:rsidR="00FD6D77" w:rsidRDefault="00FD6D77" w:rsidP="002F7817">
      <w:pPr>
        <w:widowControl/>
        <w:snapToGrid/>
        <w:spacing w:after="120"/>
        <w:ind w:firstLine="680"/>
        <w:rPr>
          <w:sz w:val="28"/>
          <w:szCs w:val="28"/>
        </w:rPr>
      </w:pPr>
      <w:r>
        <w:rPr>
          <w:sz w:val="28"/>
          <w:szCs w:val="28"/>
        </w:rPr>
        <w:t xml:space="preserve">                                                                                   </w:t>
      </w:r>
    </w:p>
    <w:p w:rsidR="00FD6D77" w:rsidRDefault="00FD6D77" w:rsidP="002F7817">
      <w:pPr>
        <w:widowControl/>
        <w:snapToGrid/>
        <w:spacing w:after="120"/>
        <w:ind w:firstLine="680"/>
        <w:rPr>
          <w:sz w:val="28"/>
          <w:szCs w:val="28"/>
        </w:rPr>
      </w:pPr>
    </w:p>
    <w:p w:rsidR="005531B4" w:rsidRDefault="005531B4" w:rsidP="002F7817">
      <w:pPr>
        <w:widowControl/>
        <w:snapToGrid/>
        <w:spacing w:after="120"/>
        <w:ind w:firstLine="680"/>
        <w:rPr>
          <w:sz w:val="28"/>
          <w:szCs w:val="28"/>
        </w:rPr>
      </w:pPr>
    </w:p>
    <w:p w:rsidR="00FD6D77" w:rsidRDefault="00FD6D77" w:rsidP="002F7817">
      <w:pPr>
        <w:widowControl/>
        <w:snapToGrid/>
        <w:spacing w:after="120"/>
        <w:ind w:firstLine="680"/>
        <w:rPr>
          <w:sz w:val="28"/>
          <w:szCs w:val="28"/>
        </w:rPr>
      </w:pPr>
      <w:r w:rsidRPr="00D11C82">
        <w:rPr>
          <w:sz w:val="28"/>
          <w:szCs w:val="28"/>
        </w:rPr>
        <w:t xml:space="preserve">В соответствии с постановлением Администрации Коммунарского сельского поселения от </w:t>
      </w:r>
      <w:smartTag w:uri="urn:schemas-microsoft-com:office:smarttags" w:element="date">
        <w:smartTagPr>
          <w:attr w:name="ls" w:val="trans"/>
          <w:attr w:name="Month" w:val="09"/>
          <w:attr w:name="Day" w:val="25"/>
          <w:attr w:name="Year" w:val="2018"/>
        </w:smartTagPr>
        <w:r w:rsidRPr="00D11C82">
          <w:rPr>
            <w:sz w:val="28"/>
            <w:szCs w:val="28"/>
          </w:rPr>
          <w:t>25.09.2018</w:t>
        </w:r>
      </w:smartTag>
      <w:r w:rsidRPr="00D11C82">
        <w:rPr>
          <w:sz w:val="28"/>
          <w:szCs w:val="28"/>
        </w:rPr>
        <w:t xml:space="preserve"> № 205 «Об утверждении Перечня муниципальных программ Коммунарского сельского поселения», постановлением Администрации Коммунарского сельского поселения от </w:t>
      </w:r>
      <w:smartTag w:uri="urn:schemas-microsoft-com:office:smarttags" w:element="date">
        <w:smartTagPr>
          <w:attr w:name="ls" w:val="trans"/>
          <w:attr w:name="Month" w:val="04"/>
          <w:attr w:name="Day" w:val="10"/>
          <w:attr w:name="Year" w:val="2018"/>
        </w:smartTagPr>
        <w:r w:rsidRPr="00D11C82">
          <w:rPr>
            <w:sz w:val="28"/>
            <w:szCs w:val="28"/>
          </w:rPr>
          <w:t>10.04.2018</w:t>
        </w:r>
      </w:smartTag>
      <w:r w:rsidRPr="00D11C82">
        <w:rPr>
          <w:sz w:val="28"/>
          <w:szCs w:val="28"/>
        </w:rPr>
        <w:t xml:space="preserve"> № 89 «Об утверждении Порядка разработки, реализации и оценки эффективности муниципальных программ Коммунарского сельского поселения», </w:t>
      </w:r>
      <w:r w:rsidR="005531B4" w:rsidRPr="005531B4">
        <w:rPr>
          <w:sz w:val="28"/>
          <w:szCs w:val="28"/>
        </w:rPr>
        <w:t>Решением Собрания депутатов Коммунарского сельского поселения от 22.12.2023 № 96 «О бюджете Коммунарского сельского поселения Октябрьского района на 2024 год и на плановый период 2025 и 2026 годов», Решение от 22.12.2023 №97 «О  внесении изменений в Решение Собрания депутатов Коммунарского сельского поселения от 26.12.2022 г. № 61 «О бюджете Коммунарского сельского поселения Октябрьского района на 2023 год и на плановый период 2024  и 2025 годов»</w:t>
      </w:r>
      <w:r w:rsidRPr="00D11C82">
        <w:rPr>
          <w:sz w:val="28"/>
          <w:szCs w:val="28"/>
        </w:rPr>
        <w:t>, руководствуясь частью 9 статьи 46 Устава муниципального образования  «Коммунарское сельское поселение»,</w:t>
      </w:r>
    </w:p>
    <w:p w:rsidR="00FD6D77" w:rsidRPr="005531B4" w:rsidRDefault="005531B4" w:rsidP="002F7817">
      <w:pPr>
        <w:autoSpaceDE w:val="0"/>
        <w:autoSpaceDN w:val="0"/>
        <w:adjustRightInd w:val="0"/>
        <w:snapToGrid/>
        <w:ind w:right="354" w:firstLine="0"/>
        <w:jc w:val="center"/>
        <w:rPr>
          <w:b/>
          <w:sz w:val="28"/>
          <w:szCs w:val="28"/>
        </w:rPr>
      </w:pPr>
      <w:r w:rsidRPr="005531B4">
        <w:rPr>
          <w:b/>
          <w:sz w:val="28"/>
          <w:szCs w:val="28"/>
        </w:rPr>
        <w:t>ПОСТАНОВЛЯЮ</w:t>
      </w:r>
      <w:r w:rsidR="00FD6D77" w:rsidRPr="005531B4">
        <w:rPr>
          <w:b/>
          <w:sz w:val="28"/>
          <w:szCs w:val="28"/>
        </w:rPr>
        <w:t>:</w:t>
      </w:r>
    </w:p>
    <w:p w:rsidR="00FD6D77" w:rsidRPr="00697CB8" w:rsidRDefault="00FD6D77" w:rsidP="002F7817">
      <w:pPr>
        <w:pStyle w:val="consnonformat"/>
        <w:shd w:val="clear" w:color="auto" w:fill="FFFFFF"/>
        <w:spacing w:before="150" w:beforeAutospacing="0" w:after="150" w:afterAutospacing="0"/>
        <w:rPr>
          <w:color w:val="FF0000"/>
          <w:sz w:val="28"/>
          <w:szCs w:val="28"/>
        </w:rPr>
      </w:pPr>
    </w:p>
    <w:p w:rsidR="00FD6D77" w:rsidRPr="00697CB8" w:rsidRDefault="005531B4" w:rsidP="002D0F78">
      <w:pPr>
        <w:widowControl/>
        <w:shd w:val="clear" w:color="auto" w:fill="FFFFFF"/>
        <w:snapToGrid/>
        <w:ind w:firstLine="709"/>
        <w:rPr>
          <w:color w:val="000000"/>
          <w:sz w:val="28"/>
          <w:szCs w:val="28"/>
        </w:rPr>
      </w:pPr>
      <w:r>
        <w:rPr>
          <w:color w:val="000000"/>
          <w:sz w:val="28"/>
          <w:szCs w:val="28"/>
        </w:rPr>
        <w:t>1. Внести изменения и у</w:t>
      </w:r>
      <w:r w:rsidR="00FD6D77" w:rsidRPr="00697CB8">
        <w:rPr>
          <w:color w:val="000000"/>
          <w:sz w:val="28"/>
          <w:szCs w:val="28"/>
        </w:rPr>
        <w:t xml:space="preserve">твердить </w:t>
      </w:r>
      <w:r>
        <w:rPr>
          <w:color w:val="000000"/>
          <w:sz w:val="28"/>
          <w:szCs w:val="28"/>
        </w:rPr>
        <w:t xml:space="preserve">в новой редакции приложение 1 к Постановлению №167 от 28.10.2022г «Об утверждении муниципальной программы </w:t>
      </w:r>
      <w:r w:rsidR="00FD6D77" w:rsidRPr="00697CB8">
        <w:rPr>
          <w:color w:val="000000"/>
          <w:sz w:val="28"/>
          <w:szCs w:val="28"/>
        </w:rPr>
        <w:t xml:space="preserve">«Информирование населения о деятельности органов местного </w:t>
      </w:r>
      <w:r w:rsidR="00FD6D77" w:rsidRPr="00697CB8">
        <w:rPr>
          <w:color w:val="000000"/>
          <w:sz w:val="28"/>
          <w:szCs w:val="28"/>
        </w:rPr>
        <w:lastRenderedPageBreak/>
        <w:t xml:space="preserve">самоуправления на </w:t>
      </w:r>
      <w:proofErr w:type="gramStart"/>
      <w:r w:rsidR="00FD6D77" w:rsidRPr="00697CB8">
        <w:rPr>
          <w:color w:val="000000"/>
          <w:sz w:val="28"/>
          <w:szCs w:val="28"/>
        </w:rPr>
        <w:t xml:space="preserve">территории  </w:t>
      </w:r>
      <w:r w:rsidR="00FD6D77">
        <w:rPr>
          <w:color w:val="000000"/>
          <w:sz w:val="28"/>
          <w:szCs w:val="28"/>
        </w:rPr>
        <w:t>Коммунарского</w:t>
      </w:r>
      <w:proofErr w:type="gramEnd"/>
      <w:r w:rsidR="00FD6D77">
        <w:rPr>
          <w:color w:val="000000"/>
          <w:sz w:val="28"/>
          <w:szCs w:val="28"/>
        </w:rPr>
        <w:t xml:space="preserve"> сельского поселения</w:t>
      </w:r>
      <w:r>
        <w:rPr>
          <w:color w:val="000000"/>
          <w:sz w:val="28"/>
          <w:szCs w:val="28"/>
        </w:rPr>
        <w:t>» (Приложение №1)</w:t>
      </w:r>
      <w:r w:rsidR="00FD6D77" w:rsidRPr="00697CB8">
        <w:rPr>
          <w:color w:val="000000"/>
          <w:sz w:val="28"/>
          <w:szCs w:val="28"/>
        </w:rPr>
        <w:t>.</w:t>
      </w:r>
    </w:p>
    <w:p w:rsidR="00FD6D77" w:rsidRPr="005531B4" w:rsidRDefault="00FD6D77" w:rsidP="002D0F78">
      <w:pPr>
        <w:widowControl/>
        <w:snapToGrid/>
        <w:ind w:firstLine="709"/>
        <w:rPr>
          <w:sz w:val="28"/>
          <w:szCs w:val="28"/>
          <w:lang w:eastAsia="en-US"/>
        </w:rPr>
      </w:pPr>
      <w:r w:rsidRPr="009276B4">
        <w:rPr>
          <w:sz w:val="28"/>
          <w:szCs w:val="28"/>
          <w:lang w:eastAsia="en-US"/>
        </w:rPr>
        <w:t>2. Настоящее постановление вступает в законную силу с момента подписания и подлежит размещению на официальном сайте Администрации Коммунарского сельского поселения в информационно-телекоммуникационной сети «Интернет».</w:t>
      </w:r>
    </w:p>
    <w:p w:rsidR="00FD6D77" w:rsidRDefault="00FD6D77" w:rsidP="002D0F78">
      <w:pPr>
        <w:widowControl/>
        <w:snapToGrid/>
        <w:ind w:firstLine="709"/>
        <w:rPr>
          <w:sz w:val="28"/>
          <w:szCs w:val="22"/>
        </w:rPr>
      </w:pPr>
      <w:r w:rsidRPr="009276B4">
        <w:rPr>
          <w:sz w:val="28"/>
          <w:szCs w:val="22"/>
        </w:rPr>
        <w:t xml:space="preserve">3. Контроль по исполнению постановления возложить </w:t>
      </w:r>
      <w:r w:rsidR="005531B4">
        <w:rPr>
          <w:sz w:val="28"/>
          <w:szCs w:val="22"/>
        </w:rPr>
        <w:t xml:space="preserve">на заместителя главы Администрации Коммунарского сельского поселения по вопросам ЖКХ, строительству и благоустройству. </w:t>
      </w:r>
    </w:p>
    <w:p w:rsidR="005531B4" w:rsidRDefault="005531B4" w:rsidP="002D0F78">
      <w:pPr>
        <w:widowControl/>
        <w:snapToGrid/>
        <w:ind w:firstLine="709"/>
        <w:rPr>
          <w:sz w:val="28"/>
          <w:szCs w:val="22"/>
        </w:rPr>
      </w:pPr>
    </w:p>
    <w:p w:rsidR="005531B4" w:rsidRDefault="005531B4" w:rsidP="009276B4">
      <w:pPr>
        <w:widowControl/>
        <w:snapToGrid/>
        <w:ind w:firstLine="0"/>
        <w:rPr>
          <w:sz w:val="28"/>
          <w:szCs w:val="22"/>
        </w:rPr>
      </w:pPr>
    </w:p>
    <w:p w:rsidR="005531B4" w:rsidRDefault="005531B4" w:rsidP="009276B4">
      <w:pPr>
        <w:widowControl/>
        <w:snapToGrid/>
        <w:ind w:firstLine="0"/>
        <w:rPr>
          <w:sz w:val="28"/>
          <w:szCs w:val="22"/>
        </w:rPr>
      </w:pPr>
    </w:p>
    <w:p w:rsidR="005531B4" w:rsidRDefault="005531B4" w:rsidP="009276B4">
      <w:pPr>
        <w:widowControl/>
        <w:snapToGrid/>
        <w:ind w:firstLine="0"/>
        <w:rPr>
          <w:sz w:val="28"/>
          <w:szCs w:val="22"/>
        </w:rPr>
      </w:pPr>
    </w:p>
    <w:p w:rsidR="005531B4" w:rsidRPr="005531B4" w:rsidRDefault="005531B4" w:rsidP="009276B4">
      <w:pPr>
        <w:widowControl/>
        <w:snapToGrid/>
        <w:ind w:firstLine="0"/>
        <w:rPr>
          <w:b/>
          <w:sz w:val="28"/>
          <w:szCs w:val="28"/>
        </w:rPr>
      </w:pPr>
    </w:p>
    <w:p w:rsidR="005531B4" w:rsidRDefault="00FD6D77" w:rsidP="009276B4">
      <w:pPr>
        <w:pStyle w:val="a9"/>
        <w:ind w:firstLine="0"/>
        <w:rPr>
          <w:rFonts w:ascii="Times New Roman" w:hAnsi="Times New Roman"/>
          <w:b/>
          <w:szCs w:val="28"/>
        </w:rPr>
      </w:pPr>
      <w:r w:rsidRPr="005531B4">
        <w:rPr>
          <w:rFonts w:ascii="Times New Roman" w:hAnsi="Times New Roman"/>
          <w:b/>
          <w:szCs w:val="28"/>
        </w:rPr>
        <w:t xml:space="preserve">Глава Администрации </w:t>
      </w:r>
    </w:p>
    <w:p w:rsidR="00FD6D77" w:rsidRPr="005531B4" w:rsidRDefault="00FD6D77" w:rsidP="009276B4">
      <w:pPr>
        <w:pStyle w:val="a9"/>
        <w:ind w:firstLine="0"/>
        <w:rPr>
          <w:rFonts w:ascii="Times New Roman" w:hAnsi="Times New Roman"/>
          <w:b/>
          <w:szCs w:val="28"/>
        </w:rPr>
      </w:pPr>
      <w:r w:rsidRPr="005531B4">
        <w:rPr>
          <w:rFonts w:ascii="Times New Roman" w:hAnsi="Times New Roman"/>
          <w:b/>
          <w:szCs w:val="28"/>
        </w:rPr>
        <w:t>Коммунарского</w:t>
      </w:r>
    </w:p>
    <w:p w:rsidR="00FD6D77" w:rsidRPr="005531B4" w:rsidRDefault="00FD6D77" w:rsidP="009276B4">
      <w:pPr>
        <w:pStyle w:val="a9"/>
        <w:ind w:firstLine="0"/>
        <w:rPr>
          <w:rFonts w:ascii="Times New Roman" w:hAnsi="Times New Roman"/>
          <w:b/>
          <w:szCs w:val="28"/>
        </w:rPr>
      </w:pPr>
      <w:r w:rsidRPr="005531B4">
        <w:rPr>
          <w:rFonts w:ascii="Times New Roman" w:hAnsi="Times New Roman"/>
          <w:b/>
        </w:rPr>
        <w:t xml:space="preserve">сельского поселения                                                             </w:t>
      </w:r>
      <w:r w:rsidR="005531B4">
        <w:rPr>
          <w:rFonts w:ascii="Times New Roman" w:hAnsi="Times New Roman"/>
          <w:b/>
        </w:rPr>
        <w:t xml:space="preserve"> </w:t>
      </w:r>
      <w:r w:rsidRPr="005531B4">
        <w:rPr>
          <w:rFonts w:ascii="Times New Roman" w:hAnsi="Times New Roman"/>
          <w:b/>
        </w:rPr>
        <w:t xml:space="preserve">О.В. Безрукавая  </w:t>
      </w:r>
    </w:p>
    <w:p w:rsidR="00FD6D77" w:rsidRPr="005531B4" w:rsidRDefault="00FD6D77" w:rsidP="002F7817">
      <w:pPr>
        <w:widowControl/>
        <w:tabs>
          <w:tab w:val="left" w:pos="960"/>
        </w:tabs>
        <w:snapToGrid/>
        <w:ind w:firstLine="0"/>
        <w:jc w:val="left"/>
        <w:rPr>
          <w:b/>
          <w:sz w:val="28"/>
          <w:szCs w:val="28"/>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2F7817">
      <w:pPr>
        <w:pStyle w:val="consplusnormal"/>
        <w:shd w:val="clear" w:color="auto" w:fill="FFFFFF"/>
        <w:spacing w:before="150" w:beforeAutospacing="0" w:after="150" w:afterAutospacing="0"/>
        <w:jc w:val="right"/>
        <w:rPr>
          <w:color w:val="000000"/>
          <w:sz w:val="21"/>
          <w:szCs w:val="21"/>
        </w:rPr>
      </w:pPr>
    </w:p>
    <w:p w:rsidR="00FD6D77" w:rsidRDefault="00FD6D77" w:rsidP="005A44BD">
      <w:pPr>
        <w:pStyle w:val="consplusnormal"/>
        <w:shd w:val="clear" w:color="auto" w:fill="FFFFFF"/>
        <w:spacing w:before="150" w:beforeAutospacing="0" w:after="150" w:afterAutospacing="0"/>
        <w:rPr>
          <w:color w:val="000000"/>
          <w:sz w:val="21"/>
          <w:szCs w:val="21"/>
        </w:rPr>
      </w:pPr>
    </w:p>
    <w:p w:rsidR="00FD6D77" w:rsidRDefault="00FD6D77" w:rsidP="005A44BD">
      <w:pPr>
        <w:pStyle w:val="consplusnormal"/>
        <w:shd w:val="clear" w:color="auto" w:fill="FFFFFF"/>
        <w:spacing w:before="150" w:beforeAutospacing="0" w:after="150" w:afterAutospacing="0"/>
        <w:rPr>
          <w:color w:val="000000"/>
          <w:sz w:val="21"/>
          <w:szCs w:val="21"/>
        </w:rPr>
      </w:pPr>
      <w:r>
        <w:rPr>
          <w:color w:val="000000"/>
          <w:sz w:val="21"/>
          <w:szCs w:val="21"/>
        </w:rPr>
        <w:t xml:space="preserve">                                                                                                                  </w:t>
      </w:r>
    </w:p>
    <w:p w:rsidR="00FD6D77" w:rsidRDefault="00FD6D77" w:rsidP="005A44BD">
      <w:pPr>
        <w:pStyle w:val="consplusnormal"/>
        <w:shd w:val="clear" w:color="auto" w:fill="FFFFFF"/>
        <w:spacing w:before="150" w:beforeAutospacing="0" w:after="150" w:afterAutospacing="0"/>
        <w:rPr>
          <w:color w:val="000000"/>
          <w:sz w:val="21"/>
          <w:szCs w:val="21"/>
        </w:rPr>
      </w:pPr>
      <w:r>
        <w:rPr>
          <w:color w:val="000000"/>
          <w:sz w:val="21"/>
          <w:szCs w:val="21"/>
        </w:rPr>
        <w:t xml:space="preserve">                                                                                     </w:t>
      </w:r>
      <w:r w:rsidR="005531B4">
        <w:rPr>
          <w:color w:val="000000"/>
          <w:sz w:val="21"/>
          <w:szCs w:val="21"/>
        </w:rPr>
        <w:t xml:space="preserve">                              </w:t>
      </w:r>
    </w:p>
    <w:p w:rsidR="00FD6D77" w:rsidRDefault="00FD6D77" w:rsidP="005A44BD">
      <w:pPr>
        <w:pStyle w:val="consplusnormal"/>
        <w:shd w:val="clear" w:color="auto" w:fill="FFFFFF"/>
        <w:spacing w:before="150" w:beforeAutospacing="0" w:after="150" w:afterAutospacing="0"/>
        <w:rPr>
          <w:color w:val="000000"/>
          <w:sz w:val="21"/>
          <w:szCs w:val="21"/>
        </w:rPr>
      </w:pPr>
      <w:r>
        <w:rPr>
          <w:color w:val="000000"/>
          <w:sz w:val="21"/>
          <w:szCs w:val="21"/>
        </w:rPr>
        <w:t xml:space="preserve">                                                                                        </w:t>
      </w:r>
      <w:r w:rsidR="005531B4">
        <w:rPr>
          <w:color w:val="000000"/>
          <w:sz w:val="21"/>
          <w:szCs w:val="21"/>
        </w:rPr>
        <w:t xml:space="preserve">                            </w:t>
      </w:r>
    </w:p>
    <w:p w:rsidR="00FD6D77" w:rsidRDefault="00FD6D77" w:rsidP="00EF2F39">
      <w:pPr>
        <w:pStyle w:val="consplusnormal"/>
        <w:shd w:val="clear" w:color="auto" w:fill="FFFFFF"/>
        <w:spacing w:before="0" w:beforeAutospacing="0" w:after="0" w:afterAutospacing="0"/>
        <w:jc w:val="right"/>
        <w:rPr>
          <w:color w:val="000000"/>
          <w:sz w:val="22"/>
          <w:szCs w:val="22"/>
        </w:rPr>
      </w:pPr>
      <w:r w:rsidRPr="00697CB8">
        <w:rPr>
          <w:color w:val="000000"/>
          <w:sz w:val="22"/>
          <w:szCs w:val="22"/>
        </w:rPr>
        <w:lastRenderedPageBreak/>
        <w:t>Приложение</w:t>
      </w:r>
      <w:r w:rsidR="00EF2F39">
        <w:rPr>
          <w:color w:val="000000"/>
          <w:sz w:val="22"/>
          <w:szCs w:val="22"/>
        </w:rPr>
        <w:t xml:space="preserve"> №1</w:t>
      </w:r>
      <w:r w:rsidRPr="00697CB8">
        <w:rPr>
          <w:color w:val="000000"/>
          <w:sz w:val="22"/>
          <w:szCs w:val="22"/>
        </w:rPr>
        <w:t xml:space="preserve"> к постановлению</w:t>
      </w:r>
    </w:p>
    <w:p w:rsidR="00FD6D77" w:rsidRDefault="00FD6D77" w:rsidP="00EF2F39">
      <w:pPr>
        <w:pStyle w:val="consplusnormal"/>
        <w:shd w:val="clear" w:color="auto" w:fill="FFFFFF"/>
        <w:spacing w:before="0" w:beforeAutospacing="0" w:after="0" w:afterAutospacing="0"/>
        <w:jc w:val="right"/>
        <w:rPr>
          <w:color w:val="000000"/>
          <w:sz w:val="22"/>
          <w:szCs w:val="22"/>
        </w:rPr>
      </w:pPr>
      <w:r w:rsidRPr="005A44BD">
        <w:rPr>
          <w:color w:val="000000"/>
          <w:sz w:val="22"/>
          <w:szCs w:val="22"/>
        </w:rPr>
        <w:t>Администрация Коммунарского</w:t>
      </w:r>
    </w:p>
    <w:p w:rsidR="00FD6D77" w:rsidRPr="00697CB8" w:rsidRDefault="00FD6D77" w:rsidP="00EF2F39">
      <w:pPr>
        <w:pStyle w:val="consplusnormal"/>
        <w:shd w:val="clear" w:color="auto" w:fill="FFFFFF"/>
        <w:spacing w:before="0" w:beforeAutospacing="0" w:after="0" w:afterAutospacing="0"/>
        <w:ind w:left="5664" w:firstLine="708"/>
        <w:jc w:val="center"/>
        <w:rPr>
          <w:color w:val="000000"/>
          <w:sz w:val="22"/>
          <w:szCs w:val="22"/>
        </w:rPr>
      </w:pPr>
      <w:r w:rsidRPr="005A44BD">
        <w:rPr>
          <w:color w:val="000000"/>
          <w:sz w:val="22"/>
          <w:szCs w:val="22"/>
        </w:rPr>
        <w:t>сельского поселения</w:t>
      </w:r>
    </w:p>
    <w:p w:rsidR="00FD6D77" w:rsidRPr="00697CB8" w:rsidRDefault="00A06275" w:rsidP="00EF2F39">
      <w:pPr>
        <w:pStyle w:val="consplusnormal"/>
        <w:shd w:val="clear" w:color="auto" w:fill="FFFFFF"/>
        <w:spacing w:before="0" w:beforeAutospacing="0" w:after="0" w:afterAutospacing="0"/>
        <w:ind w:left="6372"/>
        <w:jc w:val="center"/>
        <w:rPr>
          <w:color w:val="000000"/>
          <w:sz w:val="22"/>
          <w:szCs w:val="22"/>
        </w:rPr>
      </w:pPr>
      <w:r>
        <w:rPr>
          <w:color w:val="000000"/>
          <w:sz w:val="22"/>
          <w:szCs w:val="22"/>
        </w:rPr>
        <w:t xml:space="preserve">№ </w:t>
      </w:r>
      <w:proofErr w:type="gramStart"/>
      <w:r>
        <w:rPr>
          <w:color w:val="000000"/>
          <w:sz w:val="22"/>
          <w:szCs w:val="22"/>
        </w:rPr>
        <w:t>228  от</w:t>
      </w:r>
      <w:proofErr w:type="gramEnd"/>
      <w:r>
        <w:rPr>
          <w:color w:val="000000"/>
          <w:sz w:val="22"/>
          <w:szCs w:val="22"/>
        </w:rPr>
        <w:t xml:space="preserve"> 25.12.2023</w:t>
      </w:r>
      <w:r w:rsidR="00FD6D77" w:rsidRPr="00697CB8">
        <w:rPr>
          <w:color w:val="000000"/>
          <w:sz w:val="22"/>
          <w:szCs w:val="22"/>
        </w:rPr>
        <w:t xml:space="preserve"> г.</w:t>
      </w:r>
    </w:p>
    <w:p w:rsidR="00FD6D77" w:rsidRDefault="00FD6D77" w:rsidP="002F7817">
      <w:pPr>
        <w:pStyle w:val="consplusnormal"/>
        <w:shd w:val="clear" w:color="auto" w:fill="FFFFFF"/>
        <w:spacing w:before="150" w:beforeAutospacing="0" w:after="150" w:afterAutospacing="0"/>
        <w:jc w:val="right"/>
        <w:rPr>
          <w:color w:val="000000"/>
          <w:sz w:val="21"/>
          <w:szCs w:val="21"/>
        </w:rPr>
      </w:pPr>
      <w:r>
        <w:rPr>
          <w:color w:val="000000"/>
          <w:sz w:val="21"/>
          <w:szCs w:val="21"/>
        </w:rPr>
        <w:t> </w:t>
      </w:r>
    </w:p>
    <w:p w:rsidR="00EF2F39" w:rsidRDefault="00EF2F39" w:rsidP="00EF2F39">
      <w:pPr>
        <w:widowControl/>
        <w:shd w:val="clear" w:color="auto" w:fill="FFFFFF"/>
        <w:snapToGrid/>
        <w:spacing w:before="150" w:after="150"/>
        <w:ind w:firstLine="0"/>
        <w:jc w:val="center"/>
        <w:rPr>
          <w:b/>
          <w:color w:val="000000"/>
          <w:sz w:val="28"/>
          <w:szCs w:val="28"/>
        </w:rPr>
      </w:pPr>
      <w:r>
        <w:rPr>
          <w:b/>
          <w:color w:val="000000"/>
          <w:sz w:val="28"/>
          <w:szCs w:val="28"/>
        </w:rPr>
        <w:t>МУНИЦИПАЛЬНАЯ ПРОГРАММА</w:t>
      </w:r>
    </w:p>
    <w:p w:rsidR="00EF2F39" w:rsidRDefault="00EF2F39" w:rsidP="00EF2F39">
      <w:pPr>
        <w:widowControl/>
        <w:shd w:val="clear" w:color="auto" w:fill="FFFFFF"/>
        <w:snapToGrid/>
        <w:spacing w:before="150" w:after="150"/>
        <w:ind w:firstLine="0"/>
        <w:jc w:val="center"/>
        <w:rPr>
          <w:b/>
          <w:color w:val="000000"/>
          <w:sz w:val="28"/>
          <w:szCs w:val="28"/>
        </w:rPr>
      </w:pPr>
      <w:r>
        <w:rPr>
          <w:b/>
          <w:color w:val="000000"/>
          <w:sz w:val="28"/>
          <w:szCs w:val="28"/>
        </w:rPr>
        <w:t>КОММУНАРСКОГО СЕЛЬСКОГО ПОСЕЛЕНИЯ</w:t>
      </w:r>
    </w:p>
    <w:p w:rsidR="00EF2F39" w:rsidRPr="00EF2F39" w:rsidRDefault="00173239" w:rsidP="00EF2F39">
      <w:pPr>
        <w:widowControl/>
        <w:shd w:val="clear" w:color="auto" w:fill="FFFFFF"/>
        <w:snapToGrid/>
        <w:spacing w:before="150" w:after="150"/>
        <w:ind w:firstLine="0"/>
        <w:jc w:val="center"/>
        <w:rPr>
          <w:b/>
          <w:color w:val="000000"/>
          <w:sz w:val="28"/>
          <w:szCs w:val="28"/>
        </w:rPr>
      </w:pPr>
      <w:r w:rsidRPr="00173239">
        <w:rPr>
          <w:b/>
          <w:bCs/>
          <w:color w:val="000000"/>
          <w:sz w:val="28"/>
          <w:szCs w:val="28"/>
        </w:rPr>
        <w:t>«Информирование населения о деятельности органов местного самоуправления на территории Коммунарского сельского поселения»</w:t>
      </w:r>
    </w:p>
    <w:p w:rsidR="005E72CC" w:rsidRPr="005E72CC" w:rsidRDefault="005E72CC" w:rsidP="005E72CC">
      <w:pPr>
        <w:widowControl/>
        <w:shd w:val="clear" w:color="auto" w:fill="FFFFFF"/>
        <w:snapToGrid/>
        <w:spacing w:before="150" w:after="150"/>
        <w:ind w:firstLine="0"/>
        <w:jc w:val="center"/>
        <w:rPr>
          <w:b/>
          <w:color w:val="000000"/>
          <w:sz w:val="28"/>
          <w:szCs w:val="28"/>
        </w:rPr>
      </w:pPr>
      <w:r>
        <w:rPr>
          <w:b/>
          <w:color w:val="000000"/>
          <w:sz w:val="28"/>
          <w:szCs w:val="28"/>
        </w:rPr>
        <w:t xml:space="preserve">Паспорт муниципальной программы Коммунарского сельского поселения </w:t>
      </w:r>
      <w:r w:rsidRPr="005E72CC">
        <w:rPr>
          <w:b/>
          <w:bCs/>
          <w:color w:val="000000"/>
          <w:sz w:val="28"/>
          <w:szCs w:val="28"/>
        </w:rPr>
        <w:t>«Информирование населения о деятельности органов местного самоуправления на территории Коммунарского сельского поселения»</w:t>
      </w:r>
    </w:p>
    <w:p w:rsidR="00FD6D77" w:rsidRPr="00A06275" w:rsidRDefault="00FD6D77" w:rsidP="005E72CC">
      <w:pPr>
        <w:widowControl/>
        <w:shd w:val="clear" w:color="auto" w:fill="FFFFFF"/>
        <w:snapToGrid/>
        <w:spacing w:before="150" w:after="150"/>
        <w:ind w:firstLine="0"/>
        <w:jc w:val="center"/>
        <w:rPr>
          <w:b/>
          <w:sz w:val="28"/>
          <w:szCs w:val="28"/>
        </w:rPr>
      </w:pPr>
    </w:p>
    <w:tbl>
      <w:tblPr>
        <w:tblW w:w="0" w:type="auto"/>
        <w:tblInd w:w="2" w:type="dxa"/>
        <w:tblLayout w:type="fixed"/>
        <w:tblCellMar>
          <w:left w:w="90" w:type="dxa"/>
          <w:right w:w="90" w:type="dxa"/>
        </w:tblCellMar>
        <w:tblLook w:val="00A0" w:firstRow="1" w:lastRow="0" w:firstColumn="1" w:lastColumn="0" w:noHBand="0" w:noVBand="0"/>
      </w:tblPr>
      <w:tblGrid>
        <w:gridCol w:w="2073"/>
        <w:gridCol w:w="7287"/>
      </w:tblGrid>
      <w:tr w:rsidR="00A06275" w:rsidRPr="00A06275" w:rsidTr="002D0F78">
        <w:trPr>
          <w:trHeight w:val="945"/>
        </w:trPr>
        <w:tc>
          <w:tcPr>
            <w:tcW w:w="2073" w:type="dxa"/>
            <w:tcBorders>
              <w:top w:val="single" w:sz="2" w:space="0" w:color="auto"/>
              <w:left w:val="single" w:sz="2" w:space="0" w:color="auto"/>
              <w:bottom w:val="single" w:sz="2" w:space="0" w:color="auto"/>
              <w:right w:val="single" w:sz="2" w:space="0" w:color="auto"/>
            </w:tcBorders>
          </w:tcPr>
          <w:p w:rsidR="00FD6D77" w:rsidRPr="002D0F78" w:rsidRDefault="005E72CC" w:rsidP="002D0F78">
            <w:pPr>
              <w:widowControl/>
              <w:snapToGrid/>
              <w:spacing w:line="276" w:lineRule="auto"/>
              <w:ind w:firstLine="0"/>
              <w:rPr>
                <w:sz w:val="24"/>
                <w:szCs w:val="28"/>
              </w:rPr>
            </w:pPr>
            <w:r w:rsidRPr="002D0F78">
              <w:rPr>
                <w:sz w:val="24"/>
                <w:szCs w:val="28"/>
              </w:rPr>
              <w:t>Наименование муниципальной программы</w:t>
            </w:r>
            <w:r w:rsidR="00FD6D77" w:rsidRPr="002D0F78">
              <w:rPr>
                <w:vanish/>
                <w:sz w:val="24"/>
                <w:szCs w:val="28"/>
              </w:rPr>
              <w:t>Наименование муниципальной программы</w:t>
            </w:r>
          </w:p>
          <w:p w:rsidR="00FD6D77" w:rsidRPr="002D0F78" w:rsidRDefault="00FD6D77" w:rsidP="002D0F78">
            <w:pPr>
              <w:widowControl/>
              <w:snapToGrid/>
              <w:spacing w:line="276" w:lineRule="auto"/>
              <w:ind w:firstLine="0"/>
              <w:rPr>
                <w:sz w:val="24"/>
                <w:szCs w:val="28"/>
              </w:rPr>
            </w:pPr>
          </w:p>
        </w:tc>
        <w:tc>
          <w:tcPr>
            <w:tcW w:w="7287" w:type="dxa"/>
            <w:tcBorders>
              <w:top w:val="single" w:sz="2" w:space="0" w:color="auto"/>
              <w:left w:val="single" w:sz="2" w:space="0" w:color="auto"/>
              <w:bottom w:val="single" w:sz="2" w:space="0" w:color="auto"/>
              <w:right w:val="single" w:sz="2" w:space="0" w:color="auto"/>
            </w:tcBorders>
          </w:tcPr>
          <w:p w:rsidR="00FD6D77" w:rsidRPr="002D0F78" w:rsidRDefault="00FD6D77" w:rsidP="002D0F78">
            <w:pPr>
              <w:widowControl/>
              <w:shd w:val="clear" w:color="auto" w:fill="FFFFFF"/>
              <w:snapToGrid/>
              <w:spacing w:before="150" w:after="150" w:line="276" w:lineRule="auto"/>
              <w:ind w:firstLine="0"/>
              <w:rPr>
                <w:sz w:val="24"/>
                <w:szCs w:val="28"/>
              </w:rPr>
            </w:pPr>
            <w:r w:rsidRPr="002D0F78">
              <w:rPr>
                <w:sz w:val="24"/>
                <w:szCs w:val="28"/>
              </w:rPr>
              <w:t>Муниципальная программа: «Информирование населения о деятельности органов местного самоуправления на территории Коммунарского                          сельского поселения»</w:t>
            </w:r>
          </w:p>
        </w:tc>
      </w:tr>
      <w:tr w:rsidR="00A06275" w:rsidRPr="00A06275" w:rsidTr="002D0F78">
        <w:trPr>
          <w:trHeight w:val="554"/>
        </w:trPr>
        <w:tc>
          <w:tcPr>
            <w:tcW w:w="2073"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snapToGrid/>
              <w:spacing w:line="276" w:lineRule="auto"/>
              <w:ind w:firstLine="0"/>
              <w:rPr>
                <w:sz w:val="24"/>
                <w:szCs w:val="28"/>
              </w:rPr>
            </w:pPr>
            <w:r w:rsidRPr="002D0F78">
              <w:rPr>
                <w:sz w:val="24"/>
                <w:szCs w:val="28"/>
              </w:rPr>
              <w:t>Ответственный исполнитель муниципальной программы</w:t>
            </w:r>
          </w:p>
        </w:tc>
        <w:tc>
          <w:tcPr>
            <w:tcW w:w="7287"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tabs>
                <w:tab w:val="left" w:pos="361"/>
              </w:tabs>
              <w:snapToGrid/>
              <w:spacing w:line="276" w:lineRule="auto"/>
              <w:ind w:firstLine="0"/>
              <w:rPr>
                <w:sz w:val="24"/>
                <w:szCs w:val="28"/>
              </w:rPr>
            </w:pPr>
            <w:r w:rsidRPr="002D0F78">
              <w:rPr>
                <w:sz w:val="24"/>
                <w:szCs w:val="28"/>
              </w:rPr>
              <w:t>Администрация Коммунарского сельского поселения Октябрьского района Ростовской области</w:t>
            </w:r>
          </w:p>
        </w:tc>
      </w:tr>
      <w:tr w:rsidR="00A06275" w:rsidRPr="00A06275" w:rsidTr="002D0F78">
        <w:trPr>
          <w:trHeight w:val="520"/>
        </w:trPr>
        <w:tc>
          <w:tcPr>
            <w:tcW w:w="2073"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snapToGrid/>
              <w:spacing w:line="276" w:lineRule="auto"/>
              <w:ind w:firstLine="0"/>
              <w:rPr>
                <w:sz w:val="24"/>
                <w:szCs w:val="28"/>
              </w:rPr>
            </w:pPr>
            <w:r w:rsidRPr="002D0F78">
              <w:rPr>
                <w:sz w:val="24"/>
                <w:szCs w:val="28"/>
              </w:rPr>
              <w:t>Соисполнитель муниципальной программы</w:t>
            </w:r>
          </w:p>
        </w:tc>
        <w:tc>
          <w:tcPr>
            <w:tcW w:w="7287"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tabs>
                <w:tab w:val="left" w:pos="361"/>
              </w:tabs>
              <w:snapToGrid/>
              <w:spacing w:line="276" w:lineRule="auto"/>
              <w:ind w:firstLine="0"/>
              <w:rPr>
                <w:sz w:val="24"/>
                <w:szCs w:val="28"/>
              </w:rPr>
            </w:pPr>
            <w:r w:rsidRPr="002D0F78">
              <w:rPr>
                <w:sz w:val="24"/>
                <w:szCs w:val="28"/>
              </w:rPr>
              <w:t>Отсутствует</w:t>
            </w:r>
          </w:p>
        </w:tc>
      </w:tr>
      <w:tr w:rsidR="00A06275" w:rsidRPr="00A06275" w:rsidTr="002D0F78">
        <w:trPr>
          <w:trHeight w:val="520"/>
        </w:trPr>
        <w:tc>
          <w:tcPr>
            <w:tcW w:w="2073"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autoSpaceDE w:val="0"/>
              <w:autoSpaceDN w:val="0"/>
              <w:adjustRightInd w:val="0"/>
              <w:snapToGrid/>
              <w:spacing w:line="276" w:lineRule="auto"/>
              <w:ind w:firstLine="0"/>
              <w:outlineLvl w:val="1"/>
              <w:rPr>
                <w:sz w:val="24"/>
                <w:szCs w:val="28"/>
              </w:rPr>
            </w:pPr>
            <w:r w:rsidRPr="002D0F78">
              <w:rPr>
                <w:sz w:val="24"/>
                <w:szCs w:val="28"/>
              </w:rPr>
              <w:t>Подпрограммы муниципальной программы</w:t>
            </w:r>
          </w:p>
        </w:tc>
        <w:tc>
          <w:tcPr>
            <w:tcW w:w="7287"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snapToGrid/>
              <w:spacing w:line="276" w:lineRule="auto"/>
              <w:ind w:firstLine="0"/>
              <w:rPr>
                <w:sz w:val="24"/>
                <w:szCs w:val="28"/>
              </w:rPr>
            </w:pPr>
            <w:r w:rsidRPr="002D0F78">
              <w:rPr>
                <w:sz w:val="24"/>
                <w:szCs w:val="28"/>
              </w:rPr>
              <w:t>«Информирование населения о деятельности органов местного самоуправления на территории Коммунарского сельского поселения»</w:t>
            </w:r>
          </w:p>
        </w:tc>
      </w:tr>
      <w:tr w:rsidR="00A06275" w:rsidRPr="00A06275" w:rsidTr="002D0F78">
        <w:tc>
          <w:tcPr>
            <w:tcW w:w="2073"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snapToGrid/>
              <w:spacing w:line="276" w:lineRule="auto"/>
              <w:ind w:firstLine="0"/>
              <w:rPr>
                <w:sz w:val="24"/>
                <w:szCs w:val="28"/>
              </w:rPr>
            </w:pPr>
            <w:r w:rsidRPr="002D0F78">
              <w:rPr>
                <w:sz w:val="24"/>
                <w:szCs w:val="28"/>
              </w:rPr>
              <w:t>Участники муниципальной программы</w:t>
            </w:r>
          </w:p>
        </w:tc>
        <w:tc>
          <w:tcPr>
            <w:tcW w:w="7287"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snapToGrid/>
              <w:spacing w:line="276" w:lineRule="auto"/>
              <w:ind w:firstLine="0"/>
              <w:rPr>
                <w:sz w:val="24"/>
                <w:szCs w:val="28"/>
              </w:rPr>
            </w:pPr>
            <w:r w:rsidRPr="002D0F78">
              <w:rPr>
                <w:sz w:val="24"/>
                <w:szCs w:val="28"/>
              </w:rPr>
              <w:t>Администрация Коммунарского сельского поселения</w:t>
            </w:r>
          </w:p>
        </w:tc>
      </w:tr>
      <w:tr w:rsidR="00A06275" w:rsidRPr="00A06275" w:rsidTr="002D0F78">
        <w:trPr>
          <w:trHeight w:val="961"/>
        </w:trPr>
        <w:tc>
          <w:tcPr>
            <w:tcW w:w="2073" w:type="dxa"/>
            <w:tcBorders>
              <w:top w:val="single" w:sz="2" w:space="0" w:color="auto"/>
              <w:left w:val="single" w:sz="2" w:space="0" w:color="auto"/>
              <w:bottom w:val="single" w:sz="2" w:space="0" w:color="auto"/>
              <w:right w:val="single" w:sz="2" w:space="0" w:color="auto"/>
            </w:tcBorders>
          </w:tcPr>
          <w:p w:rsidR="005E72CC" w:rsidRPr="002D0F78" w:rsidRDefault="005E72CC" w:rsidP="002D0F78">
            <w:pPr>
              <w:widowControl/>
              <w:snapToGrid/>
              <w:spacing w:line="276" w:lineRule="auto"/>
              <w:ind w:firstLine="0"/>
              <w:rPr>
                <w:sz w:val="24"/>
                <w:szCs w:val="28"/>
              </w:rPr>
            </w:pPr>
            <w:proofErr w:type="spellStart"/>
            <w:r w:rsidRPr="002D0F78">
              <w:rPr>
                <w:sz w:val="24"/>
                <w:szCs w:val="28"/>
              </w:rPr>
              <w:t>Программно</w:t>
            </w:r>
            <w:proofErr w:type="spellEnd"/>
            <w:r w:rsidRPr="002D0F78">
              <w:rPr>
                <w:sz w:val="24"/>
                <w:szCs w:val="28"/>
              </w:rPr>
              <w:t xml:space="preserve"> – целевые инструменты муниципальной программы</w:t>
            </w:r>
          </w:p>
        </w:tc>
        <w:tc>
          <w:tcPr>
            <w:tcW w:w="7287" w:type="dxa"/>
            <w:tcBorders>
              <w:top w:val="single" w:sz="2" w:space="0" w:color="auto"/>
              <w:left w:val="single" w:sz="2" w:space="0" w:color="auto"/>
              <w:bottom w:val="single" w:sz="2" w:space="0" w:color="auto"/>
              <w:right w:val="single" w:sz="2" w:space="0" w:color="auto"/>
            </w:tcBorders>
          </w:tcPr>
          <w:p w:rsidR="005E72CC" w:rsidRPr="002D0F78" w:rsidRDefault="00694765" w:rsidP="002D0F78">
            <w:pPr>
              <w:widowControl/>
              <w:tabs>
                <w:tab w:val="left" w:pos="361"/>
              </w:tabs>
              <w:snapToGrid/>
              <w:spacing w:line="276" w:lineRule="auto"/>
              <w:ind w:firstLine="0"/>
              <w:rPr>
                <w:sz w:val="24"/>
                <w:szCs w:val="28"/>
              </w:rPr>
            </w:pPr>
            <w:r w:rsidRPr="002D0F78">
              <w:rPr>
                <w:sz w:val="24"/>
                <w:szCs w:val="28"/>
              </w:rPr>
              <w:t>Отсутствуют</w:t>
            </w:r>
          </w:p>
        </w:tc>
      </w:tr>
      <w:tr w:rsidR="00A06275" w:rsidRPr="00A06275" w:rsidTr="002D0F78">
        <w:tc>
          <w:tcPr>
            <w:tcW w:w="2073" w:type="dxa"/>
            <w:tcBorders>
              <w:top w:val="single" w:sz="2" w:space="0" w:color="auto"/>
              <w:left w:val="single" w:sz="2" w:space="0" w:color="auto"/>
              <w:bottom w:val="single" w:sz="2" w:space="0" w:color="auto"/>
              <w:right w:val="single" w:sz="2" w:space="0" w:color="auto"/>
            </w:tcBorders>
          </w:tcPr>
          <w:p w:rsidR="00694765" w:rsidRPr="002D0F78" w:rsidRDefault="00694765" w:rsidP="002D0F78">
            <w:pPr>
              <w:widowControl/>
              <w:snapToGrid/>
              <w:spacing w:line="276" w:lineRule="auto"/>
              <w:ind w:firstLine="0"/>
              <w:rPr>
                <w:sz w:val="24"/>
                <w:szCs w:val="28"/>
              </w:rPr>
            </w:pPr>
            <w:r w:rsidRPr="002D0F78">
              <w:rPr>
                <w:sz w:val="24"/>
                <w:szCs w:val="28"/>
              </w:rPr>
              <w:t>Цели и задачи муниципальной программы</w:t>
            </w:r>
          </w:p>
        </w:tc>
        <w:tc>
          <w:tcPr>
            <w:tcW w:w="7287" w:type="dxa"/>
            <w:tcBorders>
              <w:top w:val="single" w:sz="2" w:space="0" w:color="auto"/>
              <w:left w:val="single" w:sz="2" w:space="0" w:color="auto"/>
              <w:bottom w:val="single" w:sz="4" w:space="0" w:color="auto"/>
              <w:right w:val="single" w:sz="2" w:space="0" w:color="auto"/>
            </w:tcBorders>
          </w:tcPr>
          <w:p w:rsidR="00694765" w:rsidRPr="002D0F78" w:rsidRDefault="00694765" w:rsidP="002D0F78">
            <w:pPr>
              <w:widowControl/>
              <w:tabs>
                <w:tab w:val="left" w:pos="361"/>
              </w:tabs>
              <w:snapToGrid/>
              <w:spacing w:line="276" w:lineRule="auto"/>
              <w:ind w:firstLine="0"/>
              <w:rPr>
                <w:sz w:val="24"/>
                <w:szCs w:val="28"/>
              </w:rPr>
            </w:pPr>
            <w:r w:rsidRPr="002D0F78">
              <w:rPr>
                <w:sz w:val="24"/>
                <w:szCs w:val="28"/>
              </w:rPr>
              <w:t>Цель Программы:</w:t>
            </w:r>
            <w:r w:rsidRPr="002D0F78">
              <w:rPr>
                <w:sz w:val="24"/>
                <w:szCs w:val="28"/>
              </w:rPr>
              <w:br/>
            </w:r>
          </w:p>
          <w:p w:rsidR="00694765" w:rsidRPr="002D0F78" w:rsidRDefault="00694765" w:rsidP="002D0F78">
            <w:pPr>
              <w:widowControl/>
              <w:tabs>
                <w:tab w:val="left" w:pos="361"/>
              </w:tabs>
              <w:snapToGrid/>
              <w:spacing w:line="276" w:lineRule="auto"/>
              <w:ind w:firstLine="0"/>
              <w:rPr>
                <w:sz w:val="24"/>
                <w:szCs w:val="28"/>
              </w:rPr>
            </w:pPr>
            <w:r w:rsidRPr="002D0F78">
              <w:rPr>
                <w:sz w:val="24"/>
                <w:szCs w:val="28"/>
              </w:rPr>
              <w:t xml:space="preserve">обеспечение открытости и прозрачности деятельности органов местного самоуправления и права населения на получение объективной информации о деятельности органов местного самоуправления муниципального образования Коммунарского сельского поселения, социально-экономическом и культурном </w:t>
            </w:r>
            <w:r w:rsidRPr="002D0F78">
              <w:rPr>
                <w:sz w:val="24"/>
                <w:szCs w:val="28"/>
              </w:rPr>
              <w:lastRenderedPageBreak/>
              <w:t>развитии поселения.</w:t>
            </w:r>
            <w:r w:rsidRPr="002D0F78">
              <w:rPr>
                <w:sz w:val="24"/>
                <w:szCs w:val="28"/>
              </w:rPr>
              <w:br/>
            </w:r>
          </w:p>
          <w:p w:rsidR="00694765" w:rsidRPr="002D0F78" w:rsidRDefault="00694765" w:rsidP="002D0F78">
            <w:pPr>
              <w:widowControl/>
              <w:tabs>
                <w:tab w:val="left" w:pos="361"/>
              </w:tabs>
              <w:snapToGrid/>
              <w:spacing w:line="276" w:lineRule="auto"/>
              <w:ind w:firstLine="0"/>
              <w:rPr>
                <w:sz w:val="24"/>
                <w:szCs w:val="28"/>
              </w:rPr>
            </w:pPr>
            <w:r w:rsidRPr="002D0F78">
              <w:rPr>
                <w:sz w:val="24"/>
                <w:szCs w:val="28"/>
              </w:rPr>
              <w:t>Задачи Программы:</w:t>
            </w:r>
            <w:r w:rsidRPr="002D0F78">
              <w:rPr>
                <w:sz w:val="24"/>
                <w:szCs w:val="28"/>
              </w:rPr>
              <w:br/>
            </w:r>
          </w:p>
          <w:p w:rsidR="00694765" w:rsidRPr="002D0F78" w:rsidRDefault="00694765" w:rsidP="002D0F78">
            <w:pPr>
              <w:widowControl/>
              <w:tabs>
                <w:tab w:val="left" w:pos="361"/>
              </w:tabs>
              <w:snapToGrid/>
              <w:spacing w:line="276" w:lineRule="auto"/>
              <w:ind w:firstLine="0"/>
              <w:rPr>
                <w:sz w:val="24"/>
                <w:szCs w:val="28"/>
              </w:rPr>
            </w:pPr>
            <w:r w:rsidRPr="002D0F78">
              <w:rPr>
                <w:sz w:val="24"/>
                <w:szCs w:val="28"/>
              </w:rPr>
              <w:t xml:space="preserve">- 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w:t>
            </w:r>
            <w:proofErr w:type="spellStart"/>
            <w:r w:rsidRPr="002D0F78">
              <w:rPr>
                <w:sz w:val="24"/>
                <w:szCs w:val="28"/>
              </w:rPr>
              <w:t>поселеничпосредством</w:t>
            </w:r>
            <w:proofErr w:type="spellEnd"/>
            <w:r w:rsidRPr="002D0F78">
              <w:rPr>
                <w:sz w:val="24"/>
                <w:szCs w:val="28"/>
              </w:rPr>
              <w:t xml:space="preserve"> средств массовой информации, социальных сетей, наружной рекламы и иных способов информирования;</w:t>
            </w:r>
            <w:r w:rsidRPr="002D0F78">
              <w:rPr>
                <w:sz w:val="24"/>
                <w:szCs w:val="28"/>
              </w:rPr>
              <w:br/>
            </w:r>
          </w:p>
          <w:p w:rsidR="00694765" w:rsidRPr="002D0F78" w:rsidRDefault="00694765" w:rsidP="002D0F78">
            <w:pPr>
              <w:widowControl/>
              <w:tabs>
                <w:tab w:val="left" w:pos="361"/>
              </w:tabs>
              <w:snapToGrid/>
              <w:spacing w:line="276" w:lineRule="auto"/>
              <w:ind w:firstLine="0"/>
              <w:rPr>
                <w:sz w:val="24"/>
                <w:szCs w:val="28"/>
              </w:rPr>
            </w:pPr>
            <w:r w:rsidRPr="002D0F78">
              <w:rPr>
                <w:sz w:val="24"/>
                <w:szCs w:val="28"/>
              </w:rPr>
              <w:t>- получение обратной связи от населения посредством мониторинга общественно-политической ситуации муниципального образования;</w:t>
            </w:r>
            <w:r w:rsidRPr="002D0F78">
              <w:rPr>
                <w:sz w:val="24"/>
                <w:szCs w:val="28"/>
              </w:rPr>
              <w:br/>
            </w:r>
          </w:p>
          <w:p w:rsidR="00694765" w:rsidRPr="002D0F78" w:rsidRDefault="00694765" w:rsidP="002D0F78">
            <w:pPr>
              <w:widowControl/>
              <w:tabs>
                <w:tab w:val="left" w:pos="361"/>
              </w:tabs>
              <w:snapToGrid/>
              <w:spacing w:line="276" w:lineRule="auto"/>
              <w:ind w:firstLine="0"/>
              <w:rPr>
                <w:sz w:val="24"/>
                <w:szCs w:val="28"/>
              </w:rPr>
            </w:pPr>
            <w:r w:rsidRPr="002D0F78">
              <w:rPr>
                <w:sz w:val="24"/>
                <w:szCs w:val="28"/>
              </w:rPr>
              <w:t>- 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p>
          <w:p w:rsidR="00694765" w:rsidRPr="002D0F78" w:rsidRDefault="00694765" w:rsidP="002D0F78">
            <w:pPr>
              <w:widowControl/>
              <w:tabs>
                <w:tab w:val="left" w:pos="361"/>
              </w:tabs>
              <w:snapToGrid/>
              <w:spacing w:line="276" w:lineRule="auto"/>
              <w:ind w:firstLine="0"/>
              <w:rPr>
                <w:sz w:val="24"/>
                <w:szCs w:val="28"/>
              </w:rPr>
            </w:pPr>
          </w:p>
        </w:tc>
      </w:tr>
      <w:tr w:rsidR="00A06275" w:rsidRPr="00A06275" w:rsidTr="002D0F78">
        <w:tc>
          <w:tcPr>
            <w:tcW w:w="2073" w:type="dxa"/>
            <w:tcBorders>
              <w:top w:val="single" w:sz="2" w:space="0" w:color="auto"/>
              <w:left w:val="single" w:sz="2" w:space="0" w:color="auto"/>
              <w:bottom w:val="single" w:sz="2" w:space="0" w:color="auto"/>
              <w:right w:val="single" w:sz="4"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lastRenderedPageBreak/>
              <w:t>Целевые индикаторы Программы</w:t>
            </w:r>
          </w:p>
        </w:tc>
        <w:tc>
          <w:tcPr>
            <w:tcW w:w="7287" w:type="dxa"/>
            <w:tcBorders>
              <w:top w:val="single" w:sz="4" w:space="0" w:color="auto"/>
              <w:left w:val="single" w:sz="4" w:space="0" w:color="auto"/>
              <w:bottom w:val="single" w:sz="4" w:space="0" w:color="auto"/>
              <w:right w:val="single" w:sz="4" w:space="0" w:color="auto"/>
            </w:tcBorders>
            <w:vAlign w:val="center"/>
          </w:tcPr>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Основные целевые индикаторы:</w:t>
            </w:r>
          </w:p>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 xml:space="preserve"> Доля нормативно-правовых актов, опубликованных в </w:t>
            </w:r>
            <w:proofErr w:type="gramStart"/>
            <w:r w:rsidRPr="002D0F78">
              <w:rPr>
                <w:rFonts w:ascii="Times New Roman" w:hAnsi="Times New Roman" w:cs="Times New Roman"/>
                <w:sz w:val="24"/>
                <w:szCs w:val="28"/>
              </w:rPr>
              <w:t>газете  и</w:t>
            </w:r>
            <w:proofErr w:type="gramEnd"/>
            <w:r w:rsidRPr="002D0F78">
              <w:rPr>
                <w:rFonts w:ascii="Times New Roman" w:hAnsi="Times New Roman" w:cs="Times New Roman"/>
                <w:sz w:val="24"/>
                <w:szCs w:val="28"/>
              </w:rPr>
              <w:t xml:space="preserve"> на официальном сайте администрации, в % от утвержденных нормативно-правовых актов.</w:t>
            </w:r>
          </w:p>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2. Количество ежедневных новостных материалов, размещаемых на официальном сайте администрации</w:t>
            </w:r>
          </w:p>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3. Количество информационно-аналитических телепередач, вышедших в эфир с участием органов местного самоуправления, ед.</w:t>
            </w:r>
          </w:p>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4. Количество трансляций на телевидении заказных сюжетов ед.</w:t>
            </w:r>
          </w:p>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5. Количество встреч, проведенных представителями органов местного самоуправления, с населением (выездные встречи), ед.</w:t>
            </w:r>
          </w:p>
          <w:p w:rsidR="00A06275" w:rsidRPr="002D0F78" w:rsidRDefault="00A06275" w:rsidP="002D0F78">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6. Степень доверия населения и бизнеса к органам местного самоуправления, %</w:t>
            </w:r>
          </w:p>
        </w:tc>
      </w:tr>
      <w:tr w:rsidR="00A06275" w:rsidRPr="00A06275" w:rsidTr="002D0F78">
        <w:tc>
          <w:tcPr>
            <w:tcW w:w="2073" w:type="dxa"/>
            <w:tcBorders>
              <w:top w:val="single" w:sz="2" w:space="0" w:color="auto"/>
              <w:left w:val="single" w:sz="2" w:space="0" w:color="auto"/>
              <w:bottom w:val="single" w:sz="2" w:space="0" w:color="auto"/>
              <w:right w:val="single" w:sz="2"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t>Сроки реализации муниципальной программы муниципальной программы</w:t>
            </w:r>
          </w:p>
        </w:tc>
        <w:tc>
          <w:tcPr>
            <w:tcW w:w="7287" w:type="dxa"/>
            <w:tcBorders>
              <w:top w:val="single" w:sz="4" w:space="0" w:color="auto"/>
              <w:left w:val="single" w:sz="2" w:space="0" w:color="auto"/>
              <w:bottom w:val="single" w:sz="2" w:space="0" w:color="auto"/>
              <w:right w:val="single" w:sz="2"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t>2022-2030годы</w:t>
            </w:r>
          </w:p>
        </w:tc>
      </w:tr>
      <w:tr w:rsidR="00A06275" w:rsidRPr="00A06275" w:rsidTr="002D0F78">
        <w:tc>
          <w:tcPr>
            <w:tcW w:w="2073" w:type="dxa"/>
            <w:tcBorders>
              <w:top w:val="single" w:sz="2" w:space="0" w:color="auto"/>
              <w:left w:val="single" w:sz="2" w:space="0" w:color="auto"/>
              <w:bottom w:val="single" w:sz="2" w:space="0" w:color="auto"/>
              <w:right w:val="single" w:sz="2"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t>Ресурсное обеспечение муниципальной Программы</w:t>
            </w:r>
          </w:p>
        </w:tc>
        <w:tc>
          <w:tcPr>
            <w:tcW w:w="7287" w:type="dxa"/>
            <w:tcBorders>
              <w:top w:val="single" w:sz="2" w:space="0" w:color="auto"/>
              <w:left w:val="single" w:sz="2" w:space="0" w:color="auto"/>
              <w:bottom w:val="single" w:sz="2" w:space="0" w:color="auto"/>
              <w:right w:val="single" w:sz="2"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t xml:space="preserve"> Общий объем финансового обеспечения реализации муниципальной программы составляет: </w:t>
            </w:r>
          </w:p>
          <w:p w:rsidR="00A06275" w:rsidRPr="002D0F78" w:rsidRDefault="00AA4F41" w:rsidP="002D0F78">
            <w:pPr>
              <w:widowControl/>
              <w:snapToGrid/>
              <w:spacing w:line="276" w:lineRule="auto"/>
              <w:ind w:firstLine="0"/>
              <w:rPr>
                <w:sz w:val="24"/>
                <w:szCs w:val="28"/>
              </w:rPr>
            </w:pPr>
            <w:r>
              <w:rPr>
                <w:sz w:val="24"/>
                <w:szCs w:val="28"/>
              </w:rPr>
              <w:t xml:space="preserve"> 353,8 </w:t>
            </w:r>
            <w:r w:rsidR="00A06275" w:rsidRPr="002D0F78">
              <w:rPr>
                <w:sz w:val="24"/>
                <w:szCs w:val="28"/>
              </w:rPr>
              <w:t>тыс. руб.</w:t>
            </w:r>
          </w:p>
          <w:p w:rsidR="00A06275" w:rsidRPr="002D0F78" w:rsidRDefault="002D0F78" w:rsidP="002D0F78">
            <w:pPr>
              <w:widowControl/>
              <w:snapToGrid/>
              <w:spacing w:line="276" w:lineRule="auto"/>
              <w:ind w:firstLine="0"/>
              <w:rPr>
                <w:sz w:val="24"/>
                <w:szCs w:val="28"/>
              </w:rPr>
            </w:pPr>
            <w:r>
              <w:rPr>
                <w:b/>
                <w:bCs/>
                <w:sz w:val="24"/>
                <w:szCs w:val="28"/>
              </w:rPr>
              <w:t>в 2022 году</w:t>
            </w:r>
            <w:r w:rsidR="00C2004F">
              <w:rPr>
                <w:sz w:val="24"/>
                <w:szCs w:val="28"/>
              </w:rPr>
              <w:t xml:space="preserve">– 0,0 </w:t>
            </w:r>
            <w:r w:rsidR="00A06275" w:rsidRPr="002D0F78">
              <w:rPr>
                <w:sz w:val="24"/>
                <w:szCs w:val="28"/>
              </w:rPr>
              <w:t>тыс. руб.</w:t>
            </w:r>
          </w:p>
          <w:p w:rsidR="00A06275" w:rsidRPr="002D0F78" w:rsidRDefault="002D0F78" w:rsidP="002D0F78">
            <w:pPr>
              <w:widowControl/>
              <w:snapToGrid/>
              <w:spacing w:line="276" w:lineRule="auto"/>
              <w:ind w:firstLine="0"/>
              <w:rPr>
                <w:sz w:val="24"/>
                <w:szCs w:val="28"/>
              </w:rPr>
            </w:pPr>
            <w:r>
              <w:rPr>
                <w:b/>
                <w:bCs/>
                <w:sz w:val="24"/>
                <w:szCs w:val="28"/>
              </w:rPr>
              <w:t>в 2023 году</w:t>
            </w:r>
            <w:r w:rsidR="00AA4F41">
              <w:rPr>
                <w:sz w:val="24"/>
                <w:szCs w:val="28"/>
              </w:rPr>
              <w:t xml:space="preserve">– 180,4 </w:t>
            </w:r>
            <w:r w:rsidR="00A06275" w:rsidRPr="002D0F78">
              <w:rPr>
                <w:sz w:val="24"/>
                <w:szCs w:val="28"/>
              </w:rPr>
              <w:t>тыс. руб.</w:t>
            </w:r>
          </w:p>
          <w:p w:rsidR="00A06275" w:rsidRPr="002D0F78" w:rsidRDefault="002D0F78" w:rsidP="002D0F78">
            <w:pPr>
              <w:widowControl/>
              <w:snapToGrid/>
              <w:spacing w:line="276" w:lineRule="auto"/>
              <w:ind w:firstLine="0"/>
              <w:rPr>
                <w:b/>
                <w:bCs/>
                <w:sz w:val="24"/>
                <w:szCs w:val="28"/>
              </w:rPr>
            </w:pPr>
            <w:r>
              <w:rPr>
                <w:b/>
                <w:bCs/>
                <w:sz w:val="24"/>
                <w:szCs w:val="28"/>
              </w:rPr>
              <w:t>в 2024 году</w:t>
            </w:r>
            <w:r w:rsidR="00AA4F41">
              <w:rPr>
                <w:sz w:val="24"/>
                <w:szCs w:val="28"/>
              </w:rPr>
              <w:t xml:space="preserve">–   173,4 </w:t>
            </w:r>
            <w:r w:rsidR="00A06275" w:rsidRPr="002D0F78">
              <w:rPr>
                <w:sz w:val="24"/>
                <w:szCs w:val="28"/>
              </w:rPr>
              <w:t xml:space="preserve">тыс. руб. </w:t>
            </w:r>
          </w:p>
          <w:p w:rsidR="00A06275" w:rsidRPr="002D0F78" w:rsidRDefault="00A06275" w:rsidP="002D0F78">
            <w:pPr>
              <w:widowControl/>
              <w:snapToGrid/>
              <w:spacing w:line="276" w:lineRule="auto"/>
              <w:ind w:firstLine="0"/>
              <w:rPr>
                <w:sz w:val="24"/>
                <w:szCs w:val="28"/>
              </w:rPr>
            </w:pPr>
            <w:r w:rsidRPr="002D0F78">
              <w:rPr>
                <w:b/>
                <w:sz w:val="24"/>
                <w:szCs w:val="28"/>
              </w:rPr>
              <w:t>в 2025</w:t>
            </w:r>
            <w:r w:rsidR="002D0F78">
              <w:rPr>
                <w:sz w:val="24"/>
                <w:szCs w:val="28"/>
              </w:rPr>
              <w:t xml:space="preserve"> году</w:t>
            </w:r>
            <w:r w:rsidRPr="002D0F78">
              <w:rPr>
                <w:sz w:val="24"/>
                <w:szCs w:val="28"/>
              </w:rPr>
              <w:t xml:space="preserve">–  </w:t>
            </w:r>
            <w:r w:rsidR="00C2004F" w:rsidRPr="00C2004F">
              <w:rPr>
                <w:sz w:val="24"/>
                <w:szCs w:val="28"/>
              </w:rPr>
              <w:t xml:space="preserve">0,0 </w:t>
            </w:r>
            <w:r w:rsidRPr="002D0F78">
              <w:rPr>
                <w:sz w:val="24"/>
                <w:szCs w:val="28"/>
              </w:rPr>
              <w:t>тыс. руб.</w:t>
            </w:r>
            <w:r w:rsidRPr="002D0F78">
              <w:rPr>
                <w:b/>
                <w:bCs/>
                <w:sz w:val="24"/>
                <w:szCs w:val="28"/>
              </w:rPr>
              <w:t xml:space="preserve"> </w:t>
            </w:r>
          </w:p>
          <w:p w:rsidR="00A06275" w:rsidRPr="002D0F78" w:rsidRDefault="002D0F78" w:rsidP="002D0F78">
            <w:pPr>
              <w:widowControl/>
              <w:snapToGrid/>
              <w:spacing w:line="276" w:lineRule="auto"/>
              <w:ind w:firstLine="0"/>
              <w:rPr>
                <w:b/>
                <w:bCs/>
                <w:sz w:val="24"/>
                <w:szCs w:val="28"/>
              </w:rPr>
            </w:pPr>
            <w:r>
              <w:rPr>
                <w:b/>
                <w:bCs/>
                <w:sz w:val="24"/>
                <w:szCs w:val="28"/>
              </w:rPr>
              <w:t>в 2026 году</w:t>
            </w:r>
            <w:r w:rsidR="00A06275" w:rsidRPr="002D0F78">
              <w:rPr>
                <w:sz w:val="24"/>
                <w:szCs w:val="28"/>
              </w:rPr>
              <w:t xml:space="preserve">–  </w:t>
            </w:r>
            <w:r w:rsidR="00C2004F" w:rsidRPr="00C2004F">
              <w:rPr>
                <w:sz w:val="24"/>
                <w:szCs w:val="28"/>
              </w:rPr>
              <w:t xml:space="preserve">0,0 </w:t>
            </w:r>
            <w:r w:rsidR="00A06275" w:rsidRPr="002D0F78">
              <w:rPr>
                <w:sz w:val="24"/>
                <w:szCs w:val="28"/>
              </w:rPr>
              <w:t>тыс. руб.</w:t>
            </w:r>
            <w:r w:rsidR="00A06275" w:rsidRPr="002D0F78">
              <w:rPr>
                <w:b/>
                <w:bCs/>
                <w:sz w:val="24"/>
                <w:szCs w:val="28"/>
              </w:rPr>
              <w:t xml:space="preserve"> </w:t>
            </w:r>
          </w:p>
          <w:p w:rsidR="00A06275" w:rsidRPr="002D0F78" w:rsidRDefault="002D0F78" w:rsidP="002D0F78">
            <w:pPr>
              <w:widowControl/>
              <w:snapToGrid/>
              <w:spacing w:line="276" w:lineRule="auto"/>
              <w:ind w:firstLine="0"/>
              <w:rPr>
                <w:b/>
                <w:bCs/>
                <w:sz w:val="24"/>
                <w:szCs w:val="28"/>
              </w:rPr>
            </w:pPr>
            <w:r>
              <w:rPr>
                <w:b/>
                <w:bCs/>
                <w:sz w:val="24"/>
                <w:szCs w:val="28"/>
              </w:rPr>
              <w:t>в 2027 году</w:t>
            </w:r>
            <w:r w:rsidR="00A06275" w:rsidRPr="002D0F78">
              <w:rPr>
                <w:sz w:val="24"/>
                <w:szCs w:val="28"/>
              </w:rPr>
              <w:t xml:space="preserve">–  </w:t>
            </w:r>
            <w:r w:rsidR="00C2004F" w:rsidRPr="00C2004F">
              <w:rPr>
                <w:sz w:val="24"/>
                <w:szCs w:val="28"/>
              </w:rPr>
              <w:t xml:space="preserve">0,0 </w:t>
            </w:r>
            <w:r w:rsidR="00A06275" w:rsidRPr="002D0F78">
              <w:rPr>
                <w:sz w:val="24"/>
                <w:szCs w:val="28"/>
              </w:rPr>
              <w:t>тыс. руб.</w:t>
            </w:r>
          </w:p>
          <w:p w:rsidR="00A06275" w:rsidRPr="002D0F78" w:rsidRDefault="002D0F78" w:rsidP="002D0F78">
            <w:pPr>
              <w:widowControl/>
              <w:snapToGrid/>
              <w:spacing w:line="276" w:lineRule="auto"/>
              <w:ind w:firstLine="0"/>
              <w:rPr>
                <w:b/>
                <w:bCs/>
                <w:sz w:val="24"/>
                <w:szCs w:val="28"/>
              </w:rPr>
            </w:pPr>
            <w:r>
              <w:rPr>
                <w:b/>
                <w:bCs/>
                <w:sz w:val="24"/>
                <w:szCs w:val="28"/>
              </w:rPr>
              <w:t xml:space="preserve"> в 2028 году</w:t>
            </w:r>
            <w:r w:rsidR="00A06275" w:rsidRPr="002D0F78">
              <w:rPr>
                <w:sz w:val="24"/>
                <w:szCs w:val="28"/>
              </w:rPr>
              <w:t xml:space="preserve">–  </w:t>
            </w:r>
            <w:r w:rsidR="00C2004F" w:rsidRPr="00C2004F">
              <w:rPr>
                <w:sz w:val="24"/>
                <w:szCs w:val="28"/>
              </w:rPr>
              <w:t xml:space="preserve">0,0 </w:t>
            </w:r>
            <w:r w:rsidR="00A06275" w:rsidRPr="002D0F78">
              <w:rPr>
                <w:sz w:val="24"/>
                <w:szCs w:val="28"/>
              </w:rPr>
              <w:t>тыс. руб.</w:t>
            </w:r>
          </w:p>
          <w:p w:rsidR="00A06275" w:rsidRPr="002D0F78" w:rsidRDefault="002D0F78" w:rsidP="002D0F78">
            <w:pPr>
              <w:widowControl/>
              <w:snapToGrid/>
              <w:spacing w:line="276" w:lineRule="auto"/>
              <w:ind w:firstLine="0"/>
              <w:rPr>
                <w:b/>
                <w:bCs/>
                <w:sz w:val="24"/>
                <w:szCs w:val="28"/>
              </w:rPr>
            </w:pPr>
            <w:r>
              <w:rPr>
                <w:b/>
                <w:bCs/>
                <w:sz w:val="24"/>
                <w:szCs w:val="28"/>
              </w:rPr>
              <w:lastRenderedPageBreak/>
              <w:t xml:space="preserve"> в 2029 году</w:t>
            </w:r>
            <w:r w:rsidR="00A06275" w:rsidRPr="002D0F78">
              <w:rPr>
                <w:sz w:val="24"/>
                <w:szCs w:val="28"/>
              </w:rPr>
              <w:t xml:space="preserve">–  </w:t>
            </w:r>
            <w:r w:rsidR="00C2004F" w:rsidRPr="00C2004F">
              <w:rPr>
                <w:sz w:val="24"/>
                <w:szCs w:val="28"/>
              </w:rPr>
              <w:t xml:space="preserve">0,0 </w:t>
            </w:r>
            <w:r w:rsidR="00A06275" w:rsidRPr="002D0F78">
              <w:rPr>
                <w:sz w:val="24"/>
                <w:szCs w:val="28"/>
              </w:rPr>
              <w:t>тыс. руб.</w:t>
            </w:r>
            <w:r w:rsidR="00A06275" w:rsidRPr="002D0F78">
              <w:rPr>
                <w:b/>
                <w:bCs/>
                <w:sz w:val="24"/>
                <w:szCs w:val="28"/>
              </w:rPr>
              <w:t xml:space="preserve"> </w:t>
            </w:r>
          </w:p>
          <w:p w:rsidR="00A06275" w:rsidRPr="002D0F78" w:rsidRDefault="002D0F78" w:rsidP="002D0F78">
            <w:pPr>
              <w:widowControl/>
              <w:snapToGrid/>
              <w:spacing w:line="276" w:lineRule="auto"/>
              <w:ind w:firstLine="0"/>
              <w:rPr>
                <w:b/>
                <w:bCs/>
                <w:sz w:val="24"/>
                <w:szCs w:val="28"/>
              </w:rPr>
            </w:pPr>
            <w:r>
              <w:rPr>
                <w:b/>
                <w:bCs/>
                <w:sz w:val="24"/>
                <w:szCs w:val="28"/>
              </w:rPr>
              <w:t>в 2030году</w:t>
            </w:r>
            <w:r w:rsidR="00A06275" w:rsidRPr="002D0F78">
              <w:rPr>
                <w:sz w:val="24"/>
                <w:szCs w:val="28"/>
              </w:rPr>
              <w:t xml:space="preserve">–  </w:t>
            </w:r>
            <w:r w:rsidR="00C2004F" w:rsidRPr="00C2004F">
              <w:rPr>
                <w:sz w:val="24"/>
                <w:szCs w:val="28"/>
              </w:rPr>
              <w:t xml:space="preserve">0,0 </w:t>
            </w:r>
            <w:r w:rsidR="00A06275" w:rsidRPr="002D0F78">
              <w:rPr>
                <w:sz w:val="24"/>
                <w:szCs w:val="28"/>
              </w:rPr>
              <w:t>тыс. руб.</w:t>
            </w:r>
          </w:p>
        </w:tc>
      </w:tr>
      <w:tr w:rsidR="00A06275" w:rsidRPr="00A06275" w:rsidTr="002D0F78">
        <w:tc>
          <w:tcPr>
            <w:tcW w:w="2073" w:type="dxa"/>
            <w:tcBorders>
              <w:top w:val="single" w:sz="2" w:space="0" w:color="auto"/>
              <w:left w:val="single" w:sz="2" w:space="0" w:color="auto"/>
              <w:bottom w:val="single" w:sz="2" w:space="0" w:color="auto"/>
              <w:right w:val="single" w:sz="2"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lastRenderedPageBreak/>
              <w:t>Ожидаемые результаты Программы</w:t>
            </w:r>
          </w:p>
        </w:tc>
        <w:tc>
          <w:tcPr>
            <w:tcW w:w="7287" w:type="dxa"/>
            <w:tcBorders>
              <w:top w:val="single" w:sz="2" w:space="0" w:color="auto"/>
              <w:left w:val="single" w:sz="2" w:space="0" w:color="auto"/>
              <w:bottom w:val="single" w:sz="2" w:space="0" w:color="auto"/>
              <w:right w:val="single" w:sz="2" w:space="0" w:color="auto"/>
            </w:tcBorders>
          </w:tcPr>
          <w:p w:rsidR="00A06275" w:rsidRPr="002D0F78" w:rsidRDefault="00A06275" w:rsidP="002D0F78">
            <w:pPr>
              <w:widowControl/>
              <w:snapToGrid/>
              <w:spacing w:line="276" w:lineRule="auto"/>
              <w:ind w:firstLine="0"/>
              <w:rPr>
                <w:sz w:val="24"/>
                <w:szCs w:val="28"/>
              </w:rPr>
            </w:pPr>
            <w:r w:rsidRPr="002D0F78">
              <w:rPr>
                <w:sz w:val="24"/>
                <w:szCs w:val="28"/>
              </w:rPr>
              <w:t> Своевременное и полное информирование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2D0F78">
              <w:rPr>
                <w:sz w:val="24"/>
                <w:szCs w:val="28"/>
              </w:rPr>
              <w:br/>
            </w:r>
          </w:p>
          <w:p w:rsidR="00A06275" w:rsidRPr="002D0F78" w:rsidRDefault="00A06275" w:rsidP="002D0F78">
            <w:pPr>
              <w:widowControl/>
              <w:snapToGrid/>
              <w:spacing w:line="276" w:lineRule="auto"/>
              <w:ind w:firstLine="0"/>
              <w:rPr>
                <w:sz w:val="24"/>
                <w:szCs w:val="28"/>
              </w:rPr>
            </w:pPr>
            <w:r w:rsidRPr="002D0F78">
              <w:rPr>
                <w:sz w:val="24"/>
                <w:szCs w:val="28"/>
              </w:rPr>
              <w:t>Привлечение общественного интереса и повышение доверия граждан к деятельности органов местного самоуправления муниципального образования Коммунарского сельского поселения.</w:t>
            </w:r>
            <w:r w:rsidRPr="002D0F78">
              <w:rPr>
                <w:sz w:val="24"/>
                <w:szCs w:val="28"/>
              </w:rPr>
              <w:br/>
            </w:r>
          </w:p>
          <w:p w:rsidR="00A06275" w:rsidRPr="002D0F78" w:rsidRDefault="00A06275" w:rsidP="002D0F78">
            <w:pPr>
              <w:widowControl/>
              <w:snapToGrid/>
              <w:spacing w:line="276" w:lineRule="auto"/>
              <w:ind w:firstLine="0"/>
              <w:rPr>
                <w:sz w:val="24"/>
                <w:szCs w:val="28"/>
              </w:rPr>
            </w:pPr>
            <w:r w:rsidRPr="002D0F78">
              <w:rPr>
                <w:sz w:val="24"/>
                <w:szCs w:val="28"/>
              </w:rPr>
              <w:t xml:space="preserve"> Повышение эффективности работы средств массовой информации Коммунарского сельского поселения в сфере информирования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2D0F78">
              <w:rPr>
                <w:sz w:val="24"/>
                <w:szCs w:val="28"/>
              </w:rPr>
              <w:br/>
            </w:r>
          </w:p>
          <w:p w:rsidR="00A06275" w:rsidRPr="002D0F78" w:rsidRDefault="00A06275" w:rsidP="002D0F78">
            <w:pPr>
              <w:widowControl/>
              <w:snapToGrid/>
              <w:spacing w:line="276" w:lineRule="auto"/>
              <w:ind w:firstLine="0"/>
              <w:rPr>
                <w:sz w:val="24"/>
                <w:szCs w:val="28"/>
              </w:rPr>
            </w:pPr>
          </w:p>
        </w:tc>
      </w:tr>
    </w:tbl>
    <w:p w:rsidR="00FD6D77" w:rsidRDefault="00FD6D77" w:rsidP="002F7817">
      <w:pPr>
        <w:widowControl/>
        <w:snapToGrid/>
        <w:ind w:firstLine="0"/>
        <w:jc w:val="left"/>
        <w:rPr>
          <w:color w:val="000000"/>
          <w:sz w:val="24"/>
          <w:szCs w:val="24"/>
        </w:rPr>
      </w:pPr>
    </w:p>
    <w:p w:rsidR="00FD6D77" w:rsidRDefault="00FD6D77" w:rsidP="00A06275">
      <w:pPr>
        <w:widowControl/>
        <w:shd w:val="clear" w:color="auto" w:fill="FFFFFF"/>
        <w:snapToGrid/>
        <w:spacing w:before="150" w:after="150"/>
        <w:ind w:firstLine="0"/>
        <w:rPr>
          <w:color w:val="000000"/>
          <w:sz w:val="24"/>
          <w:szCs w:val="24"/>
        </w:rPr>
      </w:pPr>
    </w:p>
    <w:p w:rsidR="00A06275" w:rsidRDefault="00A06275" w:rsidP="00A06275">
      <w:pPr>
        <w:widowControl/>
        <w:shd w:val="clear" w:color="auto" w:fill="FFFFFF"/>
        <w:snapToGrid/>
        <w:spacing w:before="150" w:after="150"/>
        <w:ind w:firstLine="0"/>
        <w:rPr>
          <w:b/>
          <w:bCs/>
          <w:color w:val="000000"/>
          <w:sz w:val="28"/>
          <w:szCs w:val="28"/>
        </w:rPr>
      </w:pPr>
    </w:p>
    <w:p w:rsidR="00FD6D77" w:rsidRPr="00697CB8" w:rsidRDefault="00FD6D77" w:rsidP="002D0F78">
      <w:pPr>
        <w:widowControl/>
        <w:shd w:val="clear" w:color="auto" w:fill="FFFFFF"/>
        <w:snapToGrid/>
        <w:spacing w:before="150" w:after="150"/>
        <w:ind w:firstLine="0"/>
        <w:jc w:val="center"/>
        <w:rPr>
          <w:b/>
          <w:bCs/>
          <w:color w:val="000000"/>
          <w:sz w:val="28"/>
          <w:szCs w:val="28"/>
        </w:rPr>
      </w:pPr>
      <w:r w:rsidRPr="00697CB8">
        <w:rPr>
          <w:b/>
          <w:bCs/>
          <w:color w:val="000000"/>
          <w:sz w:val="28"/>
          <w:szCs w:val="28"/>
        </w:rPr>
        <w:t>Общая характеристика сферы реализации муниципальной программы</w:t>
      </w:r>
    </w:p>
    <w:p w:rsidR="00FD6D77" w:rsidRPr="00697CB8" w:rsidRDefault="00FD6D77" w:rsidP="002D0F78">
      <w:pPr>
        <w:widowControl/>
        <w:shd w:val="clear" w:color="auto" w:fill="FFFFFF"/>
        <w:snapToGrid/>
        <w:spacing w:before="150" w:after="150"/>
        <w:ind w:left="709" w:firstLine="0"/>
        <w:jc w:val="center"/>
        <w:rPr>
          <w:b/>
          <w:bCs/>
          <w:color w:val="000000"/>
          <w:sz w:val="28"/>
          <w:szCs w:val="28"/>
        </w:rPr>
      </w:pPr>
      <w:r w:rsidRPr="00697CB8">
        <w:rPr>
          <w:b/>
          <w:bCs/>
          <w:color w:val="000000"/>
          <w:sz w:val="28"/>
          <w:szCs w:val="28"/>
        </w:rPr>
        <w:t xml:space="preserve">«Информирование населения о деятельности органов местного самоуправления на территории </w:t>
      </w:r>
      <w:r>
        <w:rPr>
          <w:b/>
          <w:bCs/>
          <w:color w:val="000000"/>
          <w:sz w:val="28"/>
          <w:szCs w:val="28"/>
        </w:rPr>
        <w:t>Коммунарского  сельского поселения</w:t>
      </w:r>
      <w:r w:rsidRPr="00697CB8">
        <w:rPr>
          <w:b/>
          <w:bCs/>
          <w:color w:val="000000"/>
          <w:sz w:val="28"/>
          <w:szCs w:val="28"/>
        </w:rPr>
        <w:t>»</w:t>
      </w:r>
    </w:p>
    <w:p w:rsidR="00FD6D77" w:rsidRPr="00697CB8" w:rsidRDefault="00FD6D77" w:rsidP="00A06275">
      <w:pPr>
        <w:widowControl/>
        <w:shd w:val="clear" w:color="auto" w:fill="FFFFFF"/>
        <w:snapToGrid/>
        <w:spacing w:before="150" w:after="150"/>
        <w:ind w:firstLine="0"/>
        <w:rPr>
          <w:color w:val="000000"/>
          <w:sz w:val="28"/>
          <w:szCs w:val="28"/>
        </w:rPr>
      </w:pPr>
      <w:r w:rsidRPr="00697CB8">
        <w:rPr>
          <w:color w:val="000000"/>
          <w:sz w:val="28"/>
          <w:szCs w:val="28"/>
        </w:rPr>
        <w:t> </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             Осуществление информационной стратегии органов местного самоуправления </w:t>
      </w:r>
      <w:proofErr w:type="gramStart"/>
      <w:r w:rsidRPr="00697CB8">
        <w:rPr>
          <w:color w:val="000000"/>
          <w:sz w:val="28"/>
          <w:szCs w:val="28"/>
        </w:rPr>
        <w:t>предполагает  важную</w:t>
      </w:r>
      <w:proofErr w:type="gramEnd"/>
      <w:r w:rsidRPr="00697CB8">
        <w:rPr>
          <w:color w:val="000000"/>
          <w:sz w:val="28"/>
          <w:szCs w:val="28"/>
        </w:rPr>
        <w:t xml:space="preserve"> социальную функцию – оперативное информирование населения о своей деятельности для удовлетворения его информационных потребностей, обеспечения конструктивного взаимодействия населения с органами местного самоуправления.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Федеральным законом от </w:t>
      </w:r>
      <w:smartTag w:uri="urn:schemas-microsoft-com:office:smarttags" w:element="date">
        <w:smartTagPr>
          <w:attr w:name="Year" w:val="2003"/>
          <w:attr w:name="Day" w:val="06"/>
          <w:attr w:name="Month" w:val="10"/>
          <w:attr w:name="ls" w:val="trans"/>
        </w:smartTagPr>
        <w:r w:rsidRPr="00697CB8">
          <w:rPr>
            <w:color w:val="000000"/>
            <w:sz w:val="28"/>
            <w:szCs w:val="28"/>
          </w:rPr>
          <w:t>06.10.2003</w:t>
        </w:r>
      </w:smartTag>
      <w:r w:rsidRPr="00697CB8">
        <w:rPr>
          <w:color w:val="000000"/>
          <w:sz w:val="28"/>
          <w:szCs w:val="28"/>
        </w:rPr>
        <w:t>  № 131-ФЗ «Об общих принципах организации местного самоуправления в Российской Федерации» предусмотрено, что органы местного самоуправления обязаны обеспечить опубликование официальной информации для вступления в силу нормативных правовых актов местного самоуправления, проведение обсуждения проектов муниципальных правовых актов по вопросам местного значения, а также доведение до сведения населения муниципального образования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lastRenderedPageBreak/>
        <w:t>            Федеральным законом от 09.02.2009  № 8-ФЗ «Об обеспечении доступа к информации о деятельности государственных органов и органов местного самоуправления» предусмотрено, что органы местного самоуправления обязаны обеспечить реализацию прав граждан и организаций на доступ к информации о деятельности органов местного самоуправления, а также создать условия для обеспечения гласности и открытости принимаемых решений. Для этого органам местного самоуправления необходимо проведение целенаправленной информационной политики, направленной на более широкое освещение своей деятельности. Данная необходимость вытекает также из высокого уровня политической грамотности населения, и, как следствие, возрастающих потребностей жителей поселения  в информации о деятельности органов местного самоуправления поселения. Очевидно, что положительный эффект от деятельности органов местного самоуправления существенно снижается, если эта деятельность не обеспечена соответствующей информационной поддержкой.</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Реализация мероприятий Программы позволит в полном объеме обеспечить информирование населения </w:t>
      </w:r>
      <w:r w:rsidRPr="00833757">
        <w:rPr>
          <w:color w:val="000000"/>
          <w:sz w:val="28"/>
          <w:szCs w:val="28"/>
        </w:rPr>
        <w:t xml:space="preserve">Коммунарского </w:t>
      </w:r>
      <w:r w:rsidRPr="00697CB8">
        <w:rPr>
          <w:color w:val="000000"/>
          <w:sz w:val="28"/>
          <w:szCs w:val="28"/>
        </w:rPr>
        <w:t>сельск</w:t>
      </w:r>
      <w:r>
        <w:rPr>
          <w:color w:val="000000"/>
          <w:sz w:val="28"/>
          <w:szCs w:val="28"/>
        </w:rPr>
        <w:t>ого поселения  о деятельности  С</w:t>
      </w:r>
      <w:r w:rsidRPr="00697CB8">
        <w:rPr>
          <w:color w:val="000000"/>
          <w:sz w:val="28"/>
          <w:szCs w:val="28"/>
        </w:rPr>
        <w:t>о</w:t>
      </w:r>
      <w:r>
        <w:rPr>
          <w:color w:val="000000"/>
          <w:sz w:val="28"/>
          <w:szCs w:val="28"/>
        </w:rPr>
        <w:t>брания Д</w:t>
      </w:r>
      <w:r w:rsidRPr="00697CB8">
        <w:rPr>
          <w:color w:val="000000"/>
          <w:sz w:val="28"/>
          <w:szCs w:val="28"/>
        </w:rPr>
        <w:t>епутатов</w:t>
      </w:r>
      <w:r>
        <w:rPr>
          <w:color w:val="000000"/>
          <w:sz w:val="28"/>
          <w:szCs w:val="28"/>
        </w:rPr>
        <w:t xml:space="preserve"> </w:t>
      </w:r>
      <w:r w:rsidRPr="00697CB8">
        <w:rPr>
          <w:color w:val="000000"/>
          <w:sz w:val="28"/>
          <w:szCs w:val="28"/>
        </w:rPr>
        <w:t xml:space="preserve"> </w:t>
      </w:r>
      <w:r w:rsidRPr="00833757">
        <w:rPr>
          <w:color w:val="000000"/>
          <w:sz w:val="28"/>
          <w:szCs w:val="28"/>
        </w:rPr>
        <w:t xml:space="preserve">Коммунарского </w:t>
      </w:r>
      <w:r w:rsidRPr="00697CB8">
        <w:rPr>
          <w:color w:val="000000"/>
          <w:sz w:val="28"/>
          <w:szCs w:val="28"/>
        </w:rPr>
        <w:t>сельского поселения.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В настоящее время обеспечение системного подхода к вопросам информирования населения достигается за счет реализации муниципальной  целевой программы «Информирование населения о деятельности органов местного самоуправления на территории </w:t>
      </w:r>
      <w:r w:rsidRPr="00833757">
        <w:rPr>
          <w:color w:val="000000"/>
          <w:sz w:val="28"/>
          <w:szCs w:val="28"/>
        </w:rPr>
        <w:t xml:space="preserve">Коммунарского </w:t>
      </w:r>
      <w:r>
        <w:rPr>
          <w:color w:val="000000"/>
          <w:sz w:val="28"/>
          <w:szCs w:val="28"/>
        </w:rPr>
        <w:t>сельского поселения</w:t>
      </w:r>
      <w:r w:rsidRPr="00697CB8">
        <w:rPr>
          <w:color w:val="000000"/>
          <w:sz w:val="28"/>
          <w:szCs w:val="28"/>
        </w:rPr>
        <w:t>»</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Важнейшим итогом информационного партнерства органов местного самоуправления и средств массовой информации является значительное увеличение информационного поля, с помощью  которого жители района получают объективную картину деятельности органов местного самоуправления. </w:t>
      </w:r>
      <w:r>
        <w:rPr>
          <w:color w:val="000000"/>
          <w:sz w:val="28"/>
          <w:szCs w:val="28"/>
        </w:rPr>
        <w:t xml:space="preserve">                                                                                                                     </w:t>
      </w:r>
      <w:r w:rsidRPr="00697CB8">
        <w:rPr>
          <w:color w:val="000000"/>
          <w:sz w:val="28"/>
          <w:szCs w:val="28"/>
        </w:rPr>
        <w:t xml:space="preserve">В целом, выполнение программы «Информирование   населения о деятельности органов местного самоуправления на территории </w:t>
      </w:r>
      <w:r w:rsidRPr="00833757">
        <w:rPr>
          <w:color w:val="000000"/>
          <w:sz w:val="28"/>
          <w:szCs w:val="28"/>
        </w:rPr>
        <w:t xml:space="preserve">Коммунарского </w:t>
      </w:r>
      <w:r w:rsidRPr="00697CB8">
        <w:rPr>
          <w:color w:val="000000"/>
          <w:sz w:val="28"/>
          <w:szCs w:val="28"/>
        </w:rPr>
        <w:t>сельского поселени</w:t>
      </w:r>
      <w:r>
        <w:rPr>
          <w:color w:val="000000"/>
          <w:sz w:val="28"/>
          <w:szCs w:val="28"/>
        </w:rPr>
        <w:t>я </w:t>
      </w:r>
      <w:r w:rsidRPr="00697CB8">
        <w:rPr>
          <w:color w:val="000000"/>
          <w:sz w:val="28"/>
          <w:szCs w:val="28"/>
        </w:rPr>
        <w:t>» позволит наиболее рационально и эффективно использовать информационные каналы, осуществлять комплексный и всесторонний подход к решению задач, стоящих перед местными органами власти в об</w:t>
      </w:r>
      <w:r>
        <w:rPr>
          <w:color w:val="000000"/>
          <w:sz w:val="28"/>
          <w:szCs w:val="28"/>
        </w:rPr>
        <w:t>ласти информирования населения.</w:t>
      </w:r>
      <w:r w:rsidRPr="00697CB8">
        <w:rPr>
          <w:color w:val="000000"/>
          <w:sz w:val="28"/>
          <w:szCs w:val="28"/>
        </w:rPr>
        <w:t xml:space="preserve"> Увеличилось количество средств массовой информации, взаимодействующих с органами местного самоуправления, а соответственно увеличилось количество информационных каналов, посредством которых жители получают информацию о деятельности органов местного самоуправления и как следствие – число граждан, получающих данную информацию. Возросло число нормативных правовых актов органов местного самоуправления </w:t>
      </w:r>
      <w:r w:rsidRPr="005A44BD">
        <w:rPr>
          <w:color w:val="000000"/>
          <w:sz w:val="28"/>
          <w:szCs w:val="28"/>
        </w:rPr>
        <w:t>Коммуна</w:t>
      </w:r>
      <w:r>
        <w:rPr>
          <w:color w:val="000000"/>
          <w:sz w:val="28"/>
          <w:szCs w:val="28"/>
        </w:rPr>
        <w:t xml:space="preserve">рского </w:t>
      </w:r>
      <w:r w:rsidRPr="00697CB8">
        <w:rPr>
          <w:color w:val="000000"/>
          <w:sz w:val="28"/>
          <w:szCs w:val="28"/>
        </w:rPr>
        <w:t xml:space="preserve">сельского поселения, опубликованных в печатных средствах массовой информации. Таким </w:t>
      </w:r>
      <w:r w:rsidRPr="00697CB8">
        <w:rPr>
          <w:color w:val="000000"/>
          <w:sz w:val="28"/>
          <w:szCs w:val="28"/>
        </w:rPr>
        <w:lastRenderedPageBreak/>
        <w:t>образом, увеличение значений целевых индикаторов свидетельствует о достаточно высоком уровне эффективности Программы. </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Между тем, актуальными остаются задачи по: улучшению взаимодействия населения с органами местного самоуправления и средствами массовой информации по вопросам местного значения, повышение открытости и гласности работы этих органов; установлению обратной связи с населением; координации работы в определении приоритетных тем для освещения деятельности органов местного самоуправления в средствах массовой информации; предоставлению информации, справочных материалов по социальным и интересующим граждан вопросам; обобщению опыта по информированию. Также остается необходимость в нормативном регулировании информационного освещения деятельности органов местного самоуправления, что достигается за счет разработки данной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w:t>
      </w:r>
    </w:p>
    <w:p w:rsidR="00FD6D77" w:rsidRPr="00697CB8" w:rsidRDefault="00FD6D77" w:rsidP="00AA4F41">
      <w:pPr>
        <w:widowControl/>
        <w:shd w:val="clear" w:color="auto" w:fill="FFFFFF"/>
        <w:snapToGrid/>
        <w:spacing w:before="150" w:after="150"/>
        <w:ind w:firstLine="709"/>
        <w:jc w:val="center"/>
        <w:rPr>
          <w:color w:val="000000"/>
          <w:sz w:val="28"/>
          <w:szCs w:val="28"/>
        </w:rPr>
      </w:pPr>
      <w:r w:rsidRPr="00697CB8">
        <w:rPr>
          <w:b/>
          <w:bCs/>
          <w:color w:val="000000"/>
          <w:sz w:val="28"/>
          <w:szCs w:val="28"/>
        </w:rPr>
        <w:t>Основные цели и задачи, сроки и этапы реализации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Основная цель Программы – обеспечение своевременного и достоверного информирования населения</w:t>
      </w:r>
      <w:r w:rsidRPr="005A44BD">
        <w:rPr>
          <w:color w:val="000000"/>
          <w:sz w:val="28"/>
          <w:szCs w:val="28"/>
        </w:rPr>
        <w:t xml:space="preserve"> Коммуна</w:t>
      </w:r>
      <w:r>
        <w:rPr>
          <w:color w:val="000000"/>
          <w:sz w:val="28"/>
          <w:szCs w:val="28"/>
        </w:rPr>
        <w:t xml:space="preserve">рского </w:t>
      </w:r>
      <w:r w:rsidRPr="00697CB8">
        <w:rPr>
          <w:color w:val="000000"/>
          <w:sz w:val="28"/>
          <w:szCs w:val="28"/>
        </w:rPr>
        <w:t>сельского поселения  по вопросам полномочий органов местного самоуправления поселения через средства массовой информации, сеть Интернет.</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При реализации Программы необходимо решение следующих задач:</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1. Обеспечение реализации требований законодательства Российской Федерации по своевременному опубликованию правовых актов органов местного самоуправления для вступления их в законную силу.</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2. Обеспечение своевременного опубликования в средствах массовой информации  официальных документов (решений </w:t>
      </w:r>
      <w:r w:rsidRPr="00707275">
        <w:rPr>
          <w:color w:val="000000"/>
          <w:sz w:val="28"/>
          <w:szCs w:val="28"/>
        </w:rPr>
        <w:t>Собрания депутатов Коммунарского сельского поселения</w:t>
      </w:r>
      <w:r w:rsidRPr="00697CB8">
        <w:rPr>
          <w:color w:val="000000"/>
          <w:sz w:val="28"/>
          <w:szCs w:val="28"/>
        </w:rPr>
        <w:t>, постановлений и распоряжений Администрации</w:t>
      </w:r>
      <w:r>
        <w:rPr>
          <w:color w:val="000000"/>
          <w:sz w:val="28"/>
          <w:szCs w:val="28"/>
        </w:rPr>
        <w:t xml:space="preserve"> Коммунарского </w:t>
      </w:r>
      <w:r w:rsidRPr="00697CB8">
        <w:rPr>
          <w:color w:val="000000"/>
          <w:sz w:val="28"/>
          <w:szCs w:val="28"/>
        </w:rPr>
        <w:t xml:space="preserve">сельского поселения, официальных объявлений и разъяснений должностных лиц  и т.п.), а также обеспечение размещения в соответствии с требованиями законодательства Российской Федерации официальных документов органов местного самоуправления поселения на официальном сайте Администрации </w:t>
      </w:r>
      <w:r w:rsidRPr="00833757">
        <w:rPr>
          <w:color w:val="000000"/>
          <w:sz w:val="28"/>
          <w:szCs w:val="28"/>
        </w:rPr>
        <w:t xml:space="preserve">Коммунарского </w:t>
      </w:r>
      <w:r w:rsidRPr="00697CB8">
        <w:rPr>
          <w:color w:val="000000"/>
          <w:sz w:val="28"/>
          <w:szCs w:val="28"/>
        </w:rPr>
        <w:t>сельского поселения  в сети Интернет.</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3. Обеспечение своевременного опубликования текстов проектов муниципальных правовых актов, внесенных в  совет депутатов.</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4. Повышение информационной открытости органов местного самоуправления </w:t>
      </w:r>
      <w:r w:rsidRPr="00833757">
        <w:rPr>
          <w:color w:val="000000"/>
          <w:sz w:val="28"/>
          <w:szCs w:val="28"/>
        </w:rPr>
        <w:t xml:space="preserve">Коммунарского </w:t>
      </w:r>
      <w:r w:rsidRPr="00697CB8">
        <w:rPr>
          <w:color w:val="000000"/>
          <w:sz w:val="28"/>
          <w:szCs w:val="28"/>
        </w:rPr>
        <w:t>сельского поселения для обеспечения продуктивного диалога с местным сообществом.</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5. Формирование системы взаимодействия  со средствами  массовой информации для широкого использования потенциала средств массовой </w:t>
      </w:r>
      <w:r w:rsidRPr="00697CB8">
        <w:rPr>
          <w:color w:val="000000"/>
          <w:sz w:val="28"/>
          <w:szCs w:val="28"/>
        </w:rPr>
        <w:lastRenderedPageBreak/>
        <w:t xml:space="preserve">информации в реализации муниципальных социально значимых проектов и программ. Организация сотрудничества со средствами массовой информации для доведения до сведения населения оперативной и достоверной информации о важнейших  общественно-политических, социально-культурных событиях в поселении, деятельности Администрации </w:t>
      </w:r>
      <w:r w:rsidRPr="00833757">
        <w:rPr>
          <w:color w:val="000000"/>
          <w:sz w:val="28"/>
          <w:szCs w:val="28"/>
        </w:rPr>
        <w:t xml:space="preserve">Коммунарского </w:t>
      </w:r>
      <w:r w:rsidRPr="00697CB8">
        <w:rPr>
          <w:color w:val="000000"/>
          <w:sz w:val="28"/>
          <w:szCs w:val="28"/>
        </w:rPr>
        <w:t xml:space="preserve">сельского поселения  и </w:t>
      </w:r>
      <w:r>
        <w:rPr>
          <w:color w:val="000000"/>
          <w:sz w:val="28"/>
          <w:szCs w:val="28"/>
        </w:rPr>
        <w:t>С</w:t>
      </w:r>
      <w:r w:rsidRPr="00697CB8">
        <w:rPr>
          <w:color w:val="000000"/>
          <w:sz w:val="28"/>
          <w:szCs w:val="28"/>
        </w:rPr>
        <w:t>о</w:t>
      </w:r>
      <w:r>
        <w:rPr>
          <w:color w:val="000000"/>
          <w:sz w:val="28"/>
          <w:szCs w:val="28"/>
        </w:rPr>
        <w:t>брания Д</w:t>
      </w:r>
      <w:r w:rsidRPr="00697CB8">
        <w:rPr>
          <w:color w:val="000000"/>
          <w:sz w:val="28"/>
          <w:szCs w:val="28"/>
        </w:rPr>
        <w:t>епутатов</w:t>
      </w:r>
      <w:r>
        <w:rPr>
          <w:color w:val="000000"/>
          <w:sz w:val="28"/>
          <w:szCs w:val="28"/>
        </w:rPr>
        <w:t xml:space="preserve"> </w:t>
      </w:r>
      <w:r w:rsidRPr="00697CB8">
        <w:rPr>
          <w:color w:val="000000"/>
          <w:sz w:val="28"/>
          <w:szCs w:val="28"/>
        </w:rPr>
        <w:t xml:space="preserve"> </w:t>
      </w:r>
      <w:r w:rsidRPr="00833757">
        <w:rPr>
          <w:color w:val="000000"/>
          <w:sz w:val="28"/>
          <w:szCs w:val="28"/>
        </w:rPr>
        <w:t xml:space="preserve">Коммунарского </w:t>
      </w:r>
      <w:r w:rsidRPr="00697CB8">
        <w:rPr>
          <w:color w:val="000000"/>
          <w:sz w:val="28"/>
          <w:szCs w:val="28"/>
        </w:rPr>
        <w:t>сельского поселения, состоянии экономики, экологии и других сфер</w:t>
      </w:r>
      <w:r>
        <w:rPr>
          <w:color w:val="000000"/>
          <w:sz w:val="28"/>
          <w:szCs w:val="28"/>
        </w:rPr>
        <w:t xml:space="preserve"> общественной жизни</w:t>
      </w:r>
      <w:r w:rsidRPr="00833757">
        <w:t xml:space="preserve"> </w:t>
      </w:r>
      <w:r w:rsidRPr="00833757">
        <w:rPr>
          <w:color w:val="000000"/>
          <w:sz w:val="28"/>
          <w:szCs w:val="28"/>
        </w:rPr>
        <w:t>Коммунарского</w:t>
      </w:r>
      <w:r>
        <w:rPr>
          <w:color w:val="000000"/>
          <w:sz w:val="28"/>
          <w:szCs w:val="28"/>
        </w:rPr>
        <w:t xml:space="preserve"> </w:t>
      </w:r>
      <w:r w:rsidRPr="00697CB8">
        <w:rPr>
          <w:color w:val="000000"/>
          <w:sz w:val="28"/>
          <w:szCs w:val="28"/>
        </w:rPr>
        <w:t>сельского поселения, вопросам прав, свобод и обязанностей граждан, их безопасности и другим вопросам, представляющим общественный интерес.</w:t>
      </w:r>
    </w:p>
    <w:p w:rsidR="00FD6D77" w:rsidRPr="002D0F7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6. Реализация целенаправленной информационной политики органов местного самоуправления поселения в целях более широкого освещения </w:t>
      </w:r>
      <w:proofErr w:type="gramStart"/>
      <w:r w:rsidRPr="00697CB8">
        <w:rPr>
          <w:color w:val="000000"/>
          <w:sz w:val="28"/>
          <w:szCs w:val="28"/>
        </w:rPr>
        <w:t>их  деятельности</w:t>
      </w:r>
      <w:proofErr w:type="gramEnd"/>
      <w:r w:rsidRPr="00697CB8">
        <w:rPr>
          <w:color w:val="000000"/>
          <w:sz w:val="28"/>
          <w:szCs w:val="28"/>
        </w:rPr>
        <w:t xml:space="preserve">, объективного, полного и своевременного разъяснения политики, пропаганды достижений в экономике поселения, укрепления общественных связей и формирования позитивного общественного мнения  жителей </w:t>
      </w:r>
      <w:r w:rsidRPr="00833757">
        <w:rPr>
          <w:color w:val="000000"/>
          <w:sz w:val="28"/>
          <w:szCs w:val="28"/>
        </w:rPr>
        <w:t xml:space="preserve">Коммунарского </w:t>
      </w:r>
      <w:r w:rsidR="002D0F78">
        <w:rPr>
          <w:color w:val="000000"/>
          <w:sz w:val="28"/>
          <w:szCs w:val="28"/>
        </w:rPr>
        <w:t>сельского поселения.</w:t>
      </w:r>
    </w:p>
    <w:p w:rsidR="00FD6D77" w:rsidRPr="00697CB8" w:rsidRDefault="00FD6D77" w:rsidP="00AA4F41">
      <w:pPr>
        <w:widowControl/>
        <w:shd w:val="clear" w:color="auto" w:fill="FFFFFF"/>
        <w:snapToGrid/>
        <w:spacing w:before="150" w:after="150"/>
        <w:ind w:firstLine="709"/>
        <w:jc w:val="center"/>
        <w:rPr>
          <w:color w:val="000000"/>
          <w:sz w:val="28"/>
          <w:szCs w:val="28"/>
        </w:rPr>
      </w:pPr>
      <w:r w:rsidRPr="00697CB8">
        <w:rPr>
          <w:b/>
          <w:bCs/>
          <w:color w:val="000000"/>
          <w:sz w:val="28"/>
          <w:szCs w:val="28"/>
        </w:rPr>
        <w:t>Н</w:t>
      </w:r>
      <w:r w:rsidR="002D0F78">
        <w:rPr>
          <w:b/>
          <w:bCs/>
          <w:color w:val="000000"/>
          <w:sz w:val="28"/>
          <w:szCs w:val="28"/>
        </w:rPr>
        <w:t>ормативное обеспечение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Постановления Администрации</w:t>
      </w:r>
      <w:r w:rsidRPr="005A44BD">
        <w:rPr>
          <w:color w:val="000000"/>
          <w:sz w:val="28"/>
          <w:szCs w:val="28"/>
        </w:rPr>
        <w:t xml:space="preserve"> Коммуна</w:t>
      </w:r>
      <w:r>
        <w:rPr>
          <w:color w:val="000000"/>
          <w:sz w:val="28"/>
          <w:szCs w:val="28"/>
        </w:rPr>
        <w:t xml:space="preserve">рского   </w:t>
      </w:r>
      <w:r w:rsidRPr="00697CB8">
        <w:rPr>
          <w:color w:val="000000"/>
          <w:sz w:val="28"/>
          <w:szCs w:val="28"/>
        </w:rPr>
        <w:t xml:space="preserve">сельского </w:t>
      </w:r>
      <w:proofErr w:type="gramStart"/>
      <w:r w:rsidRPr="00697CB8">
        <w:rPr>
          <w:color w:val="000000"/>
          <w:sz w:val="28"/>
          <w:szCs w:val="28"/>
        </w:rPr>
        <w:t>поселения  о</w:t>
      </w:r>
      <w:proofErr w:type="gramEnd"/>
      <w:r w:rsidRPr="00697CB8">
        <w:rPr>
          <w:color w:val="000000"/>
          <w:sz w:val="28"/>
          <w:szCs w:val="28"/>
        </w:rPr>
        <w:t xml:space="preserve"> проведении мероприятий муниципальной целевой Программы, муниципальные контракты, договор</w:t>
      </w:r>
      <w:r w:rsidR="002D0F78">
        <w:rPr>
          <w:color w:val="000000"/>
          <w:sz w:val="28"/>
          <w:szCs w:val="28"/>
        </w:rPr>
        <w:t>ы с исполнителями работ, услуг.</w:t>
      </w:r>
    </w:p>
    <w:p w:rsidR="00FD6D77" w:rsidRPr="00697CB8" w:rsidRDefault="002D0F78" w:rsidP="00AA4F41">
      <w:pPr>
        <w:widowControl/>
        <w:shd w:val="clear" w:color="auto" w:fill="FFFFFF"/>
        <w:snapToGrid/>
        <w:spacing w:before="150" w:after="150"/>
        <w:ind w:firstLine="709"/>
        <w:jc w:val="center"/>
        <w:rPr>
          <w:color w:val="000000"/>
          <w:sz w:val="28"/>
          <w:szCs w:val="28"/>
        </w:rPr>
      </w:pPr>
      <w:r>
        <w:rPr>
          <w:b/>
          <w:bCs/>
          <w:color w:val="000000"/>
          <w:sz w:val="28"/>
          <w:szCs w:val="28"/>
        </w:rPr>
        <w:t>Механизм реализации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Координацию деятельности исполнителей Программы осуществляет Администрация </w:t>
      </w:r>
      <w:r w:rsidRPr="005A44BD">
        <w:rPr>
          <w:color w:val="000000"/>
          <w:sz w:val="28"/>
          <w:szCs w:val="28"/>
        </w:rPr>
        <w:t>Коммуна</w:t>
      </w:r>
      <w:r>
        <w:rPr>
          <w:color w:val="000000"/>
          <w:sz w:val="28"/>
          <w:szCs w:val="28"/>
        </w:rPr>
        <w:t xml:space="preserve">рского   </w:t>
      </w:r>
      <w:r w:rsidRPr="00697CB8">
        <w:rPr>
          <w:color w:val="000000"/>
          <w:sz w:val="28"/>
          <w:szCs w:val="28"/>
        </w:rPr>
        <w:t>сельского поселения.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Исполнители Программы:</w:t>
      </w:r>
    </w:p>
    <w:p w:rsidR="00FD6D77" w:rsidRPr="00697CB8" w:rsidRDefault="00FD6D77" w:rsidP="00AA4F41">
      <w:pPr>
        <w:widowControl/>
        <w:shd w:val="clear" w:color="auto" w:fill="FFFFFF"/>
        <w:tabs>
          <w:tab w:val="center" w:pos="7285"/>
        </w:tabs>
        <w:snapToGrid/>
        <w:spacing w:before="150" w:after="150"/>
        <w:ind w:firstLine="709"/>
        <w:rPr>
          <w:color w:val="000000"/>
          <w:sz w:val="28"/>
          <w:szCs w:val="28"/>
        </w:rPr>
      </w:pPr>
      <w:r w:rsidRPr="00697CB8">
        <w:rPr>
          <w:color w:val="000000"/>
          <w:sz w:val="28"/>
          <w:szCs w:val="28"/>
        </w:rPr>
        <w:t>- обеспечивают своевременную реализацию программных мероприятий;</w:t>
      </w:r>
      <w:r w:rsidRPr="00697CB8">
        <w:rPr>
          <w:color w:val="000000"/>
          <w:sz w:val="28"/>
          <w:szCs w:val="28"/>
        </w:rPr>
        <w:tab/>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привлекают к реализации Программы соисполнителей в установленном порядке.</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Ресурсное обеспечение Программы осуществляется за счет средств местного бюджета, в объемах, предусмотренных Программой, и утверждается решением совета депутатов о бюджете </w:t>
      </w:r>
      <w:r w:rsidRPr="005A44BD">
        <w:rPr>
          <w:color w:val="000000"/>
          <w:sz w:val="28"/>
          <w:szCs w:val="28"/>
        </w:rPr>
        <w:t xml:space="preserve">Коммунарского                          </w:t>
      </w:r>
      <w:r w:rsidRPr="00697CB8">
        <w:rPr>
          <w:color w:val="000000"/>
          <w:sz w:val="28"/>
          <w:szCs w:val="28"/>
        </w:rPr>
        <w:t>сельского поселения  на очередной финансовый год. При сокращении или увеличении объемов бюджетного финансирования на реализацию мероприятий Программы координатор Программы производит корре</w:t>
      </w:r>
      <w:r w:rsidR="002D0F78">
        <w:rPr>
          <w:color w:val="000000"/>
          <w:sz w:val="28"/>
          <w:szCs w:val="28"/>
        </w:rPr>
        <w:t>ктировку в перечне мероприятий.</w:t>
      </w:r>
    </w:p>
    <w:p w:rsidR="002D0F78" w:rsidRPr="002D0F78" w:rsidRDefault="002D0F78" w:rsidP="00AA4F41">
      <w:pPr>
        <w:widowControl/>
        <w:shd w:val="clear" w:color="auto" w:fill="FFFFFF"/>
        <w:snapToGrid/>
        <w:ind w:firstLine="709"/>
        <w:jc w:val="center"/>
        <w:rPr>
          <w:b/>
          <w:color w:val="000000"/>
          <w:sz w:val="28"/>
          <w:szCs w:val="28"/>
        </w:rPr>
      </w:pPr>
      <w:r w:rsidRPr="002D0F78">
        <w:rPr>
          <w:b/>
          <w:color w:val="000000"/>
          <w:sz w:val="28"/>
          <w:szCs w:val="28"/>
        </w:rPr>
        <w:t>Организация управления программой</w:t>
      </w:r>
    </w:p>
    <w:p w:rsidR="00FD6D77" w:rsidRPr="002D0F78" w:rsidRDefault="002D0F78" w:rsidP="00AA4F41">
      <w:pPr>
        <w:widowControl/>
        <w:shd w:val="clear" w:color="auto" w:fill="FFFFFF"/>
        <w:snapToGrid/>
        <w:ind w:firstLine="709"/>
        <w:jc w:val="center"/>
        <w:rPr>
          <w:b/>
          <w:color w:val="000000"/>
          <w:sz w:val="28"/>
          <w:szCs w:val="28"/>
        </w:rPr>
      </w:pPr>
      <w:r w:rsidRPr="002D0F78">
        <w:rPr>
          <w:b/>
          <w:color w:val="000000"/>
          <w:sz w:val="28"/>
          <w:szCs w:val="28"/>
        </w:rPr>
        <w:t>и контроль за ходом ее реализации</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Общее управление Программой, организация мониторинга и оценка эффективности программных мероприятий осуществляется Администрацией </w:t>
      </w:r>
      <w:r w:rsidRPr="005A44BD">
        <w:rPr>
          <w:color w:val="000000"/>
          <w:sz w:val="28"/>
          <w:szCs w:val="28"/>
        </w:rPr>
        <w:t>Коммуна</w:t>
      </w:r>
      <w:r>
        <w:rPr>
          <w:color w:val="000000"/>
          <w:sz w:val="28"/>
          <w:szCs w:val="28"/>
        </w:rPr>
        <w:t xml:space="preserve">рского   </w:t>
      </w:r>
      <w:r w:rsidRPr="00697CB8">
        <w:rPr>
          <w:color w:val="000000"/>
          <w:sz w:val="28"/>
          <w:szCs w:val="28"/>
        </w:rPr>
        <w:t>сельского поселения.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lastRenderedPageBreak/>
        <w:t>Реализация Программы осуществляется на основе:</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условий, порядка и правил, утвержденных федеральными и областными нормативными правовыми актами;</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муниципальных контрактов, заключенных в соответствии с законодательством о размещении заказов на поставки товаров, выполнение работ, оказание услуг для государственных и муниципальных нужд.</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Управление Программой включает в себя: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организацию сбора от исполнителей Программы информации о ходе реализации мероприятий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оценку эффективности реализации разделов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 xml:space="preserve">обобщение отчетных материалов, подготовку и представление в установленном порядке отчетов о ходе реализации Программы в отдел экономического анализа, финансовых ресурсов и инвестиций Администрации </w:t>
      </w:r>
      <w:r w:rsidRPr="00833757">
        <w:rPr>
          <w:color w:val="000000"/>
          <w:sz w:val="28"/>
          <w:szCs w:val="28"/>
        </w:rPr>
        <w:t xml:space="preserve">Коммунарского </w:t>
      </w:r>
      <w:r w:rsidRPr="00697CB8">
        <w:rPr>
          <w:color w:val="000000"/>
          <w:sz w:val="28"/>
          <w:szCs w:val="28"/>
        </w:rPr>
        <w:t>сельского поселения.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Отчет о реализации Программы должен содержать:</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сведения о результатах реализации Программы за отчетный период;</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общий объем фактически произведенных расходов, всего и в том числе по источникам финансирования;</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сведения о соответствии результатов фактическим затратам на реализацию Программы;</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сведения о соответствии фактических показателей реализации Программы показателям, установленным докладами о результативности;</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информацию о ходе и полноте выполнения программных мероприятий;</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оценку эффективности результатов реализации Программы в соответствии с</w:t>
      </w:r>
      <w:r w:rsidRPr="00697CB8">
        <w:rPr>
          <w:rStyle w:val="apple-converted-space"/>
          <w:color w:val="000000"/>
          <w:sz w:val="28"/>
          <w:szCs w:val="28"/>
        </w:rPr>
        <w:t> </w:t>
      </w:r>
      <w:hyperlink r:id="rId5" w:history="1">
        <w:r w:rsidRPr="00697CB8">
          <w:rPr>
            <w:rStyle w:val="a3"/>
            <w:color w:val="000000"/>
            <w:sz w:val="28"/>
            <w:szCs w:val="28"/>
          </w:rPr>
          <w:t>методикой</w:t>
        </w:r>
      </w:hyperlink>
      <w:r w:rsidRPr="00697CB8">
        <w:rPr>
          <w:rStyle w:val="apple-converted-space"/>
          <w:color w:val="000000"/>
          <w:sz w:val="28"/>
          <w:szCs w:val="28"/>
        </w:rPr>
        <w:t> </w:t>
      </w:r>
      <w:r w:rsidRPr="00697CB8">
        <w:rPr>
          <w:color w:val="000000"/>
          <w:sz w:val="28"/>
          <w:szCs w:val="28"/>
        </w:rPr>
        <w:t>(приложение).</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По окончании срока реализации координатор Программы подготавливает и представляет отчет о ходе работ по Программе и эффективности использования финансовых средств за весь период ее реализации.</w:t>
      </w:r>
    </w:p>
    <w:p w:rsidR="00FD6D77" w:rsidRPr="00697CB8" w:rsidRDefault="00FD6D77" w:rsidP="00AA4F41">
      <w:pPr>
        <w:widowControl/>
        <w:shd w:val="clear" w:color="auto" w:fill="FFFFFF"/>
        <w:snapToGrid/>
        <w:spacing w:before="150" w:after="150"/>
        <w:ind w:firstLine="709"/>
        <w:rPr>
          <w:color w:val="000000"/>
          <w:sz w:val="28"/>
          <w:szCs w:val="28"/>
        </w:rPr>
      </w:pPr>
      <w:r w:rsidRPr="00697CB8">
        <w:rPr>
          <w:color w:val="000000"/>
          <w:sz w:val="28"/>
          <w:szCs w:val="28"/>
        </w:rPr>
        <w:t>Отчеты о ходе реализации Программы по результатам за год и за весь период действия подлежат утверждению постановлением Администрации</w:t>
      </w:r>
      <w:r w:rsidRPr="00833757">
        <w:t xml:space="preserve"> </w:t>
      </w:r>
      <w:r w:rsidRPr="00833757">
        <w:rPr>
          <w:color w:val="000000"/>
          <w:sz w:val="28"/>
          <w:szCs w:val="28"/>
        </w:rPr>
        <w:t>Коммунарского</w:t>
      </w:r>
      <w:r w:rsidRPr="00697CB8">
        <w:rPr>
          <w:color w:val="000000"/>
          <w:sz w:val="28"/>
          <w:szCs w:val="28"/>
        </w:rPr>
        <w:t xml:space="preserve"> сельского поселения  не позднее одного месяца до дня внесения отчета об исполнении местного бюджета в совет депутатов.</w:t>
      </w:r>
    </w:p>
    <w:p w:rsidR="00FD6D77" w:rsidRPr="00697CB8" w:rsidRDefault="00FD6D77" w:rsidP="00AA4F41">
      <w:pPr>
        <w:widowControl/>
        <w:shd w:val="clear" w:color="auto" w:fill="FFFFFF"/>
        <w:snapToGrid/>
        <w:spacing w:before="150" w:after="150"/>
        <w:ind w:firstLine="709"/>
        <w:rPr>
          <w:sz w:val="28"/>
          <w:szCs w:val="28"/>
        </w:rPr>
      </w:pPr>
      <w:r w:rsidRPr="00697CB8">
        <w:rPr>
          <w:sz w:val="28"/>
          <w:szCs w:val="28"/>
        </w:rPr>
        <w:t xml:space="preserve">Контроль за ходом реализации Программы осуществляет глава администрации </w:t>
      </w:r>
      <w:r w:rsidRPr="00833757">
        <w:rPr>
          <w:sz w:val="28"/>
          <w:szCs w:val="28"/>
        </w:rPr>
        <w:t xml:space="preserve">Коммунарского </w:t>
      </w:r>
      <w:r w:rsidRPr="00697CB8">
        <w:rPr>
          <w:sz w:val="28"/>
          <w:szCs w:val="28"/>
        </w:rPr>
        <w:t>сельского поселения.</w:t>
      </w:r>
    </w:p>
    <w:p w:rsidR="00FD6D77" w:rsidRPr="00B421C8" w:rsidRDefault="00FD6D77" w:rsidP="00AA4F41">
      <w:pPr>
        <w:widowControl/>
        <w:shd w:val="clear" w:color="auto" w:fill="FFFFFF"/>
        <w:snapToGrid/>
        <w:spacing w:before="150" w:after="150"/>
        <w:ind w:firstLine="709"/>
        <w:jc w:val="left"/>
        <w:rPr>
          <w:color w:val="000000"/>
          <w:sz w:val="28"/>
          <w:szCs w:val="28"/>
        </w:rPr>
        <w:sectPr w:rsidR="00FD6D77" w:rsidRPr="00B421C8" w:rsidSect="00496AEE">
          <w:pgSz w:w="11906" w:h="16838"/>
          <w:pgMar w:top="1134" w:right="851" w:bottom="1134" w:left="1701" w:header="709" w:footer="709" w:gutter="0"/>
          <w:cols w:space="720"/>
          <w:docGrid w:linePitch="326"/>
        </w:sectPr>
      </w:pPr>
      <w:r w:rsidRPr="00697CB8">
        <w:rPr>
          <w:color w:val="000000"/>
          <w:sz w:val="28"/>
          <w:szCs w:val="28"/>
        </w:rPr>
        <w:t> </w:t>
      </w:r>
      <w:r>
        <w:rPr>
          <w:color w:val="000000"/>
          <w:sz w:val="28"/>
          <w:szCs w:val="28"/>
        </w:rPr>
        <w:t xml:space="preserve">                                                  </w:t>
      </w:r>
    </w:p>
    <w:p w:rsidR="00FD6D77" w:rsidRPr="0094370E" w:rsidRDefault="00FD6D77" w:rsidP="004A456B">
      <w:pPr>
        <w:widowControl/>
        <w:shd w:val="clear" w:color="auto" w:fill="FFFFFF"/>
        <w:snapToGrid/>
        <w:spacing w:after="105" w:line="270" w:lineRule="atLeast"/>
        <w:ind w:firstLine="0"/>
        <w:jc w:val="center"/>
        <w:rPr>
          <w:b/>
          <w:bCs/>
          <w:color w:val="000000"/>
          <w:sz w:val="26"/>
          <w:szCs w:val="26"/>
        </w:rPr>
      </w:pPr>
      <w:r w:rsidRPr="0094370E">
        <w:rPr>
          <w:b/>
          <w:bCs/>
          <w:color w:val="000000"/>
          <w:sz w:val="26"/>
          <w:szCs w:val="26"/>
        </w:rPr>
        <w:lastRenderedPageBreak/>
        <w:t>Планируемые результаты реализации муниципальной программы</w:t>
      </w:r>
    </w:p>
    <w:p w:rsidR="00FD6D77" w:rsidRPr="0094370E" w:rsidRDefault="00FD6D77" w:rsidP="0094370E">
      <w:pPr>
        <w:widowControl/>
        <w:shd w:val="clear" w:color="auto" w:fill="FFFFFF"/>
        <w:snapToGrid/>
        <w:spacing w:before="150" w:after="150"/>
        <w:ind w:firstLine="0"/>
        <w:rPr>
          <w:b/>
          <w:bCs/>
          <w:color w:val="000000"/>
          <w:sz w:val="26"/>
          <w:szCs w:val="26"/>
        </w:rPr>
      </w:pPr>
      <w:r w:rsidRPr="0094370E">
        <w:rPr>
          <w:b/>
          <w:bCs/>
          <w:color w:val="000000"/>
          <w:sz w:val="26"/>
          <w:szCs w:val="26"/>
        </w:rPr>
        <w:t xml:space="preserve">             «Информирование населения о деятельности органов местного самоуправления на территории</w:t>
      </w:r>
    </w:p>
    <w:p w:rsidR="00FD6D77" w:rsidRPr="0094370E" w:rsidRDefault="00FD6D77" w:rsidP="00B421C8">
      <w:pPr>
        <w:widowControl/>
        <w:shd w:val="clear" w:color="auto" w:fill="FFFFFF"/>
        <w:snapToGrid/>
        <w:spacing w:before="150" w:after="150"/>
        <w:ind w:left="-142" w:firstLine="142"/>
        <w:jc w:val="center"/>
        <w:rPr>
          <w:b/>
          <w:bCs/>
          <w:color w:val="000000"/>
          <w:sz w:val="26"/>
          <w:szCs w:val="26"/>
        </w:rPr>
      </w:pPr>
      <w:r w:rsidRPr="0094370E">
        <w:rPr>
          <w:b/>
          <w:bCs/>
          <w:color w:val="000000"/>
          <w:sz w:val="26"/>
          <w:szCs w:val="26"/>
        </w:rPr>
        <w:t xml:space="preserve">Коммунарского     </w:t>
      </w:r>
      <w:r>
        <w:rPr>
          <w:b/>
          <w:bCs/>
          <w:color w:val="000000"/>
          <w:sz w:val="26"/>
          <w:szCs w:val="26"/>
        </w:rPr>
        <w:t xml:space="preserve">сельского поселения </w:t>
      </w:r>
      <w:r w:rsidRPr="0094370E">
        <w:rPr>
          <w:b/>
          <w:bCs/>
          <w:color w:val="000000"/>
          <w:sz w:val="26"/>
          <w:szCs w:val="26"/>
        </w:rPr>
        <w:t>»</w:t>
      </w:r>
    </w:p>
    <w:p w:rsidR="00FD6D77" w:rsidRPr="00E86797" w:rsidRDefault="00FD6D77" w:rsidP="00B421C8">
      <w:pPr>
        <w:widowControl/>
        <w:snapToGrid/>
        <w:ind w:firstLine="0"/>
        <w:jc w:val="center"/>
        <w:rPr>
          <w:sz w:val="16"/>
          <w:szCs w:val="16"/>
        </w:rPr>
      </w:pPr>
      <w:r w:rsidRPr="00E86797">
        <w:rPr>
          <w:sz w:val="16"/>
          <w:szCs w:val="16"/>
        </w:rPr>
        <w:t>Наименование муниципальной программы (подпрограммы)</w:t>
      </w:r>
    </w:p>
    <w:p w:rsidR="00FD6D77" w:rsidRDefault="00FD6D77" w:rsidP="002F7817">
      <w:pPr>
        <w:widowControl/>
        <w:snapToGrid/>
        <w:ind w:firstLine="0"/>
        <w:jc w:val="cente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4"/>
        <w:gridCol w:w="3486"/>
        <w:gridCol w:w="1348"/>
        <w:gridCol w:w="994"/>
        <w:gridCol w:w="1275"/>
        <w:gridCol w:w="716"/>
        <w:gridCol w:w="698"/>
        <w:gridCol w:w="698"/>
        <w:gridCol w:w="701"/>
        <w:gridCol w:w="701"/>
        <w:gridCol w:w="698"/>
        <w:gridCol w:w="698"/>
        <w:gridCol w:w="698"/>
        <w:gridCol w:w="698"/>
        <w:gridCol w:w="683"/>
      </w:tblGrid>
      <w:tr w:rsidR="00FD6D77" w:rsidRPr="00DA0955" w:rsidTr="000F72C4">
        <w:tc>
          <w:tcPr>
            <w:tcW w:w="235" w:type="pct"/>
            <w:vMerge w:val="restart"/>
          </w:tcPr>
          <w:p w:rsidR="00FD6D77" w:rsidRDefault="00FD6D77" w:rsidP="00CC0ECC">
            <w:pPr>
              <w:widowControl/>
              <w:snapToGrid/>
              <w:spacing w:line="276" w:lineRule="auto"/>
              <w:ind w:firstLine="0"/>
              <w:jc w:val="center"/>
            </w:pPr>
            <w:r>
              <w:t>№ п/п</w:t>
            </w:r>
          </w:p>
        </w:tc>
        <w:tc>
          <w:tcPr>
            <w:tcW w:w="1179" w:type="pct"/>
            <w:vMerge w:val="restart"/>
          </w:tcPr>
          <w:p w:rsidR="00FD6D77" w:rsidRDefault="00FD6D77" w:rsidP="00CC0ECC">
            <w:pPr>
              <w:widowControl/>
              <w:snapToGrid/>
              <w:spacing w:line="276" w:lineRule="auto"/>
              <w:ind w:firstLine="0"/>
              <w:jc w:val="center"/>
            </w:pPr>
            <w:r>
              <w:t>Задачи, направленные на достижение цели</w:t>
            </w:r>
          </w:p>
        </w:tc>
        <w:tc>
          <w:tcPr>
            <w:tcW w:w="792" w:type="pct"/>
            <w:gridSpan w:val="2"/>
          </w:tcPr>
          <w:p w:rsidR="00FD6D77" w:rsidRDefault="00FD6D77" w:rsidP="00CC0ECC">
            <w:pPr>
              <w:widowControl/>
              <w:snapToGrid/>
              <w:spacing w:line="276" w:lineRule="auto"/>
              <w:ind w:firstLine="0"/>
              <w:jc w:val="center"/>
            </w:pPr>
            <w:r>
              <w:t>Планируемый объем  финансирования на решение данной задачи (тыс. руб.)</w:t>
            </w:r>
          </w:p>
        </w:tc>
        <w:tc>
          <w:tcPr>
            <w:tcW w:w="431" w:type="pct"/>
            <w:vMerge w:val="restart"/>
          </w:tcPr>
          <w:p w:rsidR="00FD6D77" w:rsidRDefault="00FD6D77" w:rsidP="00CC0ECC">
            <w:pPr>
              <w:widowControl/>
              <w:snapToGrid/>
              <w:spacing w:line="276" w:lineRule="auto"/>
              <w:ind w:firstLine="0"/>
              <w:jc w:val="center"/>
            </w:pPr>
            <w:r>
              <w:t>Количественные и/или качественные целевые показатели характеризующие достижение целей и решение задач</w:t>
            </w:r>
          </w:p>
        </w:tc>
        <w:tc>
          <w:tcPr>
            <w:tcW w:w="242" w:type="pct"/>
            <w:vMerge w:val="restart"/>
          </w:tcPr>
          <w:p w:rsidR="00FD6D77" w:rsidRDefault="00FD6D77" w:rsidP="00CC0ECC">
            <w:pPr>
              <w:widowControl/>
              <w:snapToGrid/>
              <w:spacing w:line="276" w:lineRule="auto"/>
              <w:ind w:firstLine="0"/>
              <w:jc w:val="center"/>
            </w:pPr>
            <w:r>
              <w:t>Единица измерения</w:t>
            </w:r>
          </w:p>
        </w:tc>
        <w:tc>
          <w:tcPr>
            <w:tcW w:w="2121" w:type="pct"/>
            <w:gridSpan w:val="9"/>
          </w:tcPr>
          <w:p w:rsidR="00FD6D77" w:rsidRDefault="00FD6D77" w:rsidP="00CC0ECC">
            <w:pPr>
              <w:widowControl/>
              <w:snapToGrid/>
              <w:spacing w:line="276" w:lineRule="auto"/>
              <w:ind w:firstLine="0"/>
              <w:jc w:val="center"/>
            </w:pPr>
            <w:r>
              <w:t>Планируемое значение показателя по годам реализации</w:t>
            </w:r>
          </w:p>
        </w:tc>
      </w:tr>
      <w:tr w:rsidR="00FD6D77" w:rsidRPr="00DA0955" w:rsidTr="000F72C4">
        <w:tc>
          <w:tcPr>
            <w:tcW w:w="235" w:type="pct"/>
            <w:vMerge/>
            <w:vAlign w:val="center"/>
          </w:tcPr>
          <w:p w:rsidR="00FD6D77" w:rsidRDefault="00FD6D77" w:rsidP="00CC0ECC">
            <w:pPr>
              <w:widowControl/>
              <w:snapToGrid/>
              <w:ind w:firstLine="0"/>
              <w:jc w:val="left"/>
            </w:pPr>
          </w:p>
        </w:tc>
        <w:tc>
          <w:tcPr>
            <w:tcW w:w="1179" w:type="pct"/>
            <w:vMerge/>
            <w:vAlign w:val="center"/>
          </w:tcPr>
          <w:p w:rsidR="00FD6D77" w:rsidRDefault="00FD6D77" w:rsidP="00CC0ECC">
            <w:pPr>
              <w:widowControl/>
              <w:snapToGrid/>
              <w:ind w:firstLine="0"/>
              <w:jc w:val="left"/>
            </w:pPr>
          </w:p>
        </w:tc>
        <w:tc>
          <w:tcPr>
            <w:tcW w:w="456" w:type="pct"/>
          </w:tcPr>
          <w:p w:rsidR="00FD6D77" w:rsidRDefault="00FD6D77" w:rsidP="00E86797">
            <w:pPr>
              <w:widowControl/>
              <w:snapToGrid/>
              <w:spacing w:line="276" w:lineRule="auto"/>
              <w:ind w:firstLine="0"/>
              <w:jc w:val="center"/>
            </w:pPr>
            <w:r>
              <w:t>Бюджет Коммунарского сельского поселения</w:t>
            </w:r>
          </w:p>
        </w:tc>
        <w:tc>
          <w:tcPr>
            <w:tcW w:w="336" w:type="pct"/>
          </w:tcPr>
          <w:p w:rsidR="00FD6D77" w:rsidRDefault="00FD6D77" w:rsidP="00CC0ECC">
            <w:pPr>
              <w:widowControl/>
              <w:snapToGrid/>
              <w:spacing w:line="276" w:lineRule="auto"/>
              <w:ind w:firstLine="0"/>
              <w:jc w:val="center"/>
            </w:pPr>
            <w:r>
              <w:t>Другие источники</w:t>
            </w:r>
          </w:p>
        </w:tc>
        <w:tc>
          <w:tcPr>
            <w:tcW w:w="431" w:type="pct"/>
            <w:vMerge/>
            <w:vAlign w:val="center"/>
          </w:tcPr>
          <w:p w:rsidR="00FD6D77" w:rsidRDefault="00FD6D77" w:rsidP="00CC0ECC">
            <w:pPr>
              <w:widowControl/>
              <w:snapToGrid/>
              <w:ind w:firstLine="0"/>
              <w:jc w:val="left"/>
            </w:pPr>
          </w:p>
        </w:tc>
        <w:tc>
          <w:tcPr>
            <w:tcW w:w="242" w:type="pct"/>
            <w:vMerge/>
            <w:vAlign w:val="center"/>
          </w:tcPr>
          <w:p w:rsidR="00FD6D77" w:rsidRDefault="00FD6D77" w:rsidP="00CC0ECC">
            <w:pPr>
              <w:widowControl/>
              <w:snapToGrid/>
              <w:ind w:firstLine="0"/>
              <w:jc w:val="left"/>
            </w:pP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2022</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2023</w:t>
            </w:r>
          </w:p>
        </w:tc>
        <w:tc>
          <w:tcPr>
            <w:tcW w:w="237"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2024</w:t>
            </w:r>
          </w:p>
        </w:tc>
        <w:tc>
          <w:tcPr>
            <w:tcW w:w="237"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2025</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2026</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2027</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2028</w:t>
            </w:r>
          </w:p>
        </w:tc>
        <w:tc>
          <w:tcPr>
            <w:tcW w:w="236"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2029</w:t>
            </w:r>
          </w:p>
        </w:tc>
        <w:tc>
          <w:tcPr>
            <w:tcW w:w="231" w:type="pct"/>
          </w:tcPr>
          <w:p w:rsidR="00FD6D77" w:rsidRPr="00E86797" w:rsidRDefault="00FD6D77" w:rsidP="00CC0ECC">
            <w:pPr>
              <w:widowControl/>
              <w:snapToGrid/>
              <w:spacing w:line="276" w:lineRule="auto"/>
              <w:ind w:firstLine="0"/>
              <w:jc w:val="center"/>
              <w:rPr>
                <w:sz w:val="16"/>
                <w:szCs w:val="16"/>
              </w:rPr>
            </w:pPr>
            <w:r w:rsidRPr="00E86797">
              <w:rPr>
                <w:sz w:val="16"/>
                <w:szCs w:val="16"/>
              </w:rPr>
              <w:t>2030</w:t>
            </w:r>
          </w:p>
        </w:tc>
      </w:tr>
      <w:tr w:rsidR="00FD6D77" w:rsidRPr="00DA0955" w:rsidTr="000F72C4">
        <w:tc>
          <w:tcPr>
            <w:tcW w:w="235" w:type="pct"/>
          </w:tcPr>
          <w:p w:rsidR="00FD6D77" w:rsidRDefault="00FD6D77" w:rsidP="00CC0ECC">
            <w:pPr>
              <w:widowControl/>
              <w:snapToGrid/>
              <w:spacing w:line="276" w:lineRule="auto"/>
              <w:ind w:firstLine="0"/>
              <w:jc w:val="center"/>
            </w:pPr>
            <w:r>
              <w:t>1</w:t>
            </w:r>
          </w:p>
        </w:tc>
        <w:tc>
          <w:tcPr>
            <w:tcW w:w="1179" w:type="pct"/>
          </w:tcPr>
          <w:p w:rsidR="00FD6D77" w:rsidRDefault="00FD6D77" w:rsidP="00CC0ECC">
            <w:pPr>
              <w:widowControl/>
              <w:snapToGrid/>
              <w:spacing w:line="276" w:lineRule="auto"/>
              <w:ind w:firstLine="0"/>
              <w:jc w:val="center"/>
            </w:pPr>
            <w:r>
              <w:t>2</w:t>
            </w:r>
          </w:p>
        </w:tc>
        <w:tc>
          <w:tcPr>
            <w:tcW w:w="456" w:type="pct"/>
          </w:tcPr>
          <w:p w:rsidR="00FD6D77" w:rsidRDefault="00FD6D77" w:rsidP="00CC0ECC">
            <w:pPr>
              <w:widowControl/>
              <w:snapToGrid/>
              <w:spacing w:line="276" w:lineRule="auto"/>
              <w:ind w:firstLine="0"/>
              <w:jc w:val="center"/>
            </w:pPr>
            <w:r>
              <w:t>3</w:t>
            </w:r>
          </w:p>
        </w:tc>
        <w:tc>
          <w:tcPr>
            <w:tcW w:w="336" w:type="pct"/>
          </w:tcPr>
          <w:p w:rsidR="00FD6D77" w:rsidRDefault="00FD6D77" w:rsidP="00CC0ECC">
            <w:pPr>
              <w:widowControl/>
              <w:snapToGrid/>
              <w:spacing w:line="276" w:lineRule="auto"/>
              <w:ind w:firstLine="0"/>
              <w:jc w:val="center"/>
            </w:pPr>
            <w:r>
              <w:t>4</w:t>
            </w:r>
          </w:p>
        </w:tc>
        <w:tc>
          <w:tcPr>
            <w:tcW w:w="431" w:type="pct"/>
          </w:tcPr>
          <w:p w:rsidR="00FD6D77" w:rsidRDefault="00FD6D77" w:rsidP="00CC0ECC">
            <w:pPr>
              <w:widowControl/>
              <w:snapToGrid/>
              <w:spacing w:line="276" w:lineRule="auto"/>
              <w:ind w:firstLine="0"/>
              <w:jc w:val="center"/>
            </w:pPr>
            <w:r>
              <w:t>5</w:t>
            </w:r>
          </w:p>
        </w:tc>
        <w:tc>
          <w:tcPr>
            <w:tcW w:w="242" w:type="pct"/>
          </w:tcPr>
          <w:p w:rsidR="00FD6D77" w:rsidRDefault="00FD6D77" w:rsidP="00CC0ECC">
            <w:pPr>
              <w:widowControl/>
              <w:snapToGrid/>
              <w:spacing w:line="276" w:lineRule="auto"/>
              <w:ind w:firstLine="0"/>
              <w:jc w:val="center"/>
            </w:pPr>
            <w:r>
              <w:t>6</w:t>
            </w:r>
          </w:p>
        </w:tc>
        <w:tc>
          <w:tcPr>
            <w:tcW w:w="236" w:type="pct"/>
          </w:tcPr>
          <w:p w:rsidR="00FD6D77" w:rsidRDefault="00FD6D77" w:rsidP="00CC0ECC">
            <w:pPr>
              <w:widowControl/>
              <w:snapToGrid/>
              <w:spacing w:line="276" w:lineRule="auto"/>
              <w:ind w:firstLine="0"/>
              <w:jc w:val="center"/>
            </w:pPr>
            <w:r>
              <w:t>7</w:t>
            </w:r>
          </w:p>
        </w:tc>
        <w:tc>
          <w:tcPr>
            <w:tcW w:w="236" w:type="pct"/>
          </w:tcPr>
          <w:p w:rsidR="00FD6D77" w:rsidRDefault="00FD6D77" w:rsidP="00CC0ECC">
            <w:pPr>
              <w:widowControl/>
              <w:snapToGrid/>
              <w:spacing w:line="276" w:lineRule="auto"/>
              <w:ind w:firstLine="0"/>
              <w:jc w:val="center"/>
            </w:pPr>
            <w:r>
              <w:t>8</w:t>
            </w:r>
          </w:p>
        </w:tc>
        <w:tc>
          <w:tcPr>
            <w:tcW w:w="237" w:type="pct"/>
          </w:tcPr>
          <w:p w:rsidR="00FD6D77" w:rsidRDefault="00FD6D77" w:rsidP="00CC0ECC">
            <w:pPr>
              <w:widowControl/>
              <w:snapToGrid/>
              <w:spacing w:line="276" w:lineRule="auto"/>
              <w:ind w:firstLine="0"/>
              <w:jc w:val="center"/>
            </w:pPr>
            <w:r>
              <w:t>9</w:t>
            </w:r>
          </w:p>
        </w:tc>
        <w:tc>
          <w:tcPr>
            <w:tcW w:w="237" w:type="pct"/>
          </w:tcPr>
          <w:p w:rsidR="00FD6D77" w:rsidRDefault="00FD6D77" w:rsidP="00CC0ECC">
            <w:pPr>
              <w:widowControl/>
              <w:snapToGrid/>
              <w:spacing w:line="276" w:lineRule="auto"/>
              <w:ind w:firstLine="0"/>
              <w:jc w:val="center"/>
            </w:pPr>
            <w:r>
              <w:t>10</w:t>
            </w:r>
          </w:p>
        </w:tc>
        <w:tc>
          <w:tcPr>
            <w:tcW w:w="236" w:type="pct"/>
          </w:tcPr>
          <w:p w:rsidR="00FD6D77" w:rsidRDefault="00FD6D77" w:rsidP="00CC0ECC">
            <w:pPr>
              <w:widowControl/>
              <w:snapToGrid/>
              <w:spacing w:line="276" w:lineRule="auto"/>
              <w:ind w:firstLine="0"/>
              <w:jc w:val="center"/>
            </w:pPr>
            <w:r>
              <w:t>11</w:t>
            </w:r>
          </w:p>
        </w:tc>
        <w:tc>
          <w:tcPr>
            <w:tcW w:w="236" w:type="pct"/>
          </w:tcPr>
          <w:p w:rsidR="00FD6D77" w:rsidRDefault="00FD6D77" w:rsidP="00CC0ECC">
            <w:pPr>
              <w:widowControl/>
              <w:snapToGrid/>
              <w:spacing w:line="276" w:lineRule="auto"/>
              <w:ind w:firstLine="0"/>
              <w:jc w:val="center"/>
            </w:pPr>
            <w:r>
              <w:t>12</w:t>
            </w:r>
          </w:p>
        </w:tc>
        <w:tc>
          <w:tcPr>
            <w:tcW w:w="236" w:type="pct"/>
          </w:tcPr>
          <w:p w:rsidR="00FD6D77" w:rsidRDefault="00FD6D77" w:rsidP="00CC0ECC">
            <w:pPr>
              <w:widowControl/>
              <w:snapToGrid/>
              <w:spacing w:line="276" w:lineRule="auto"/>
              <w:ind w:firstLine="0"/>
              <w:jc w:val="center"/>
            </w:pPr>
            <w:r>
              <w:t>13</w:t>
            </w:r>
          </w:p>
        </w:tc>
        <w:tc>
          <w:tcPr>
            <w:tcW w:w="236" w:type="pct"/>
          </w:tcPr>
          <w:p w:rsidR="00FD6D77" w:rsidRDefault="00FD6D77" w:rsidP="00CC0ECC">
            <w:pPr>
              <w:widowControl/>
              <w:snapToGrid/>
              <w:spacing w:line="276" w:lineRule="auto"/>
              <w:ind w:firstLine="0"/>
              <w:jc w:val="center"/>
            </w:pPr>
            <w:r>
              <w:t>14</w:t>
            </w:r>
          </w:p>
        </w:tc>
        <w:tc>
          <w:tcPr>
            <w:tcW w:w="231" w:type="pct"/>
          </w:tcPr>
          <w:p w:rsidR="00FD6D77" w:rsidRDefault="00FD6D77" w:rsidP="00CC0ECC">
            <w:pPr>
              <w:widowControl/>
              <w:snapToGrid/>
              <w:spacing w:line="276" w:lineRule="auto"/>
              <w:ind w:firstLine="0"/>
              <w:jc w:val="center"/>
            </w:pPr>
            <w:r>
              <w:t>15</w:t>
            </w:r>
          </w:p>
        </w:tc>
      </w:tr>
      <w:tr w:rsidR="00FD6D77" w:rsidRPr="00DA0955" w:rsidTr="000F72C4">
        <w:trPr>
          <w:trHeight w:val="1717"/>
        </w:trPr>
        <w:tc>
          <w:tcPr>
            <w:tcW w:w="235" w:type="pct"/>
          </w:tcPr>
          <w:p w:rsidR="00FD6D77" w:rsidRDefault="00FD6D77" w:rsidP="00CC0ECC">
            <w:pPr>
              <w:widowControl/>
              <w:snapToGrid/>
              <w:spacing w:line="276" w:lineRule="auto"/>
              <w:ind w:firstLine="0"/>
              <w:jc w:val="center"/>
            </w:pPr>
            <w:r>
              <w:t>1.</w:t>
            </w:r>
          </w:p>
        </w:tc>
        <w:tc>
          <w:tcPr>
            <w:tcW w:w="1179" w:type="pct"/>
            <w:vAlign w:val="center"/>
          </w:tcPr>
          <w:p w:rsidR="00FD6D77" w:rsidRPr="0094370E" w:rsidRDefault="00FD6D77" w:rsidP="00707275">
            <w:pPr>
              <w:widowControl/>
              <w:snapToGrid/>
              <w:spacing w:line="276" w:lineRule="auto"/>
              <w:ind w:firstLine="0"/>
              <w:jc w:val="center"/>
            </w:pPr>
            <w:r w:rsidRPr="0094370E">
              <w:t xml:space="preserve">Опубликование  муниципальных правовых актов и иных официальных документов </w:t>
            </w:r>
            <w:r w:rsidRPr="00707275">
              <w:t>Собрания депутатов Коммунарского сельского поселения</w:t>
            </w:r>
            <w:r w:rsidRPr="0094370E">
              <w:t xml:space="preserve"> и администрации</w:t>
            </w:r>
            <w:r>
              <w:t xml:space="preserve"> </w:t>
            </w:r>
            <w:r w:rsidRPr="00707275">
              <w:t>Коммунарского сельского поселения</w:t>
            </w:r>
            <w:r w:rsidRPr="0094370E">
              <w:t xml:space="preserve"> в печатных изданиях</w:t>
            </w:r>
          </w:p>
        </w:tc>
        <w:tc>
          <w:tcPr>
            <w:tcW w:w="456" w:type="pct"/>
            <w:vAlign w:val="center"/>
          </w:tcPr>
          <w:p w:rsidR="00FD6D77" w:rsidRPr="0094370E" w:rsidRDefault="00FD6D77" w:rsidP="00CC0ECC">
            <w:pPr>
              <w:widowControl/>
              <w:snapToGrid/>
              <w:spacing w:line="276" w:lineRule="auto"/>
              <w:ind w:firstLine="0"/>
              <w:jc w:val="center"/>
            </w:pPr>
          </w:p>
        </w:tc>
        <w:tc>
          <w:tcPr>
            <w:tcW w:w="336" w:type="pct"/>
            <w:vAlign w:val="center"/>
          </w:tcPr>
          <w:p w:rsidR="00FD6D77" w:rsidRPr="0094370E" w:rsidRDefault="00FD6D77" w:rsidP="00CC0ECC">
            <w:pPr>
              <w:widowControl/>
              <w:snapToGrid/>
              <w:spacing w:line="276" w:lineRule="auto"/>
              <w:ind w:firstLine="0"/>
              <w:jc w:val="center"/>
            </w:pPr>
          </w:p>
        </w:tc>
        <w:tc>
          <w:tcPr>
            <w:tcW w:w="431" w:type="pct"/>
            <w:vAlign w:val="center"/>
          </w:tcPr>
          <w:p w:rsidR="00FD6D77" w:rsidRPr="0094370E" w:rsidRDefault="00FD6D77" w:rsidP="00CC0ECC">
            <w:pPr>
              <w:widowControl/>
              <w:snapToGrid/>
              <w:spacing w:line="276" w:lineRule="auto"/>
              <w:ind w:firstLine="0"/>
              <w:jc w:val="center"/>
            </w:pPr>
            <w:r w:rsidRPr="0094370E">
              <w:t>Объем печатной площади</w:t>
            </w:r>
          </w:p>
        </w:tc>
        <w:tc>
          <w:tcPr>
            <w:tcW w:w="242" w:type="pct"/>
            <w:vAlign w:val="center"/>
          </w:tcPr>
          <w:p w:rsidR="00FD6D77" w:rsidRDefault="00FD6D77" w:rsidP="00CC0ECC">
            <w:pPr>
              <w:widowControl/>
              <w:snapToGrid/>
              <w:spacing w:line="276" w:lineRule="auto"/>
              <w:ind w:firstLine="0"/>
              <w:jc w:val="center"/>
            </w:pPr>
            <w:proofErr w:type="spellStart"/>
            <w:r>
              <w:t>Тыс</w:t>
            </w:r>
            <w:proofErr w:type="spellEnd"/>
            <w:r>
              <w:t xml:space="preserve"> кв. см</w:t>
            </w:r>
          </w:p>
        </w:tc>
        <w:tc>
          <w:tcPr>
            <w:tcW w:w="236"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t>18,6</w:t>
            </w:r>
          </w:p>
        </w:tc>
        <w:tc>
          <w:tcPr>
            <w:tcW w:w="236"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7"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7"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6" w:type="pct"/>
            <w:vAlign w:val="center"/>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tc>
        <w:tc>
          <w:tcPr>
            <w:tcW w:w="231"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18,6</w:t>
            </w: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tc>
      </w:tr>
      <w:tr w:rsidR="00FD6D77" w:rsidRPr="00DA0955" w:rsidTr="000F72C4">
        <w:tc>
          <w:tcPr>
            <w:tcW w:w="235" w:type="pct"/>
          </w:tcPr>
          <w:p w:rsidR="00FD6D77" w:rsidRDefault="00FD6D77" w:rsidP="00CC0ECC">
            <w:pPr>
              <w:widowControl/>
              <w:snapToGrid/>
              <w:spacing w:line="276" w:lineRule="auto"/>
              <w:ind w:firstLine="0"/>
              <w:jc w:val="center"/>
            </w:pPr>
            <w:r>
              <w:t>2.</w:t>
            </w:r>
          </w:p>
        </w:tc>
        <w:tc>
          <w:tcPr>
            <w:tcW w:w="1179" w:type="pct"/>
            <w:vAlign w:val="center"/>
          </w:tcPr>
          <w:p w:rsidR="00FD6D77" w:rsidRDefault="00FD6D77" w:rsidP="00707275">
            <w:pPr>
              <w:widowControl/>
              <w:snapToGrid/>
              <w:spacing w:line="276" w:lineRule="auto"/>
              <w:ind w:firstLine="0"/>
              <w:jc w:val="center"/>
            </w:pPr>
            <w:r>
              <w:t xml:space="preserve">Информирование населения о деятельности исполнительных и представительных органов государственной власти субъектов РФ, администрации </w:t>
            </w:r>
            <w:r w:rsidRPr="00707275">
              <w:t>Коммунарского сельского поселения</w:t>
            </w:r>
          </w:p>
        </w:tc>
        <w:tc>
          <w:tcPr>
            <w:tcW w:w="456" w:type="pct"/>
            <w:vAlign w:val="center"/>
          </w:tcPr>
          <w:p w:rsidR="00FD6D77" w:rsidRDefault="00FD6D77" w:rsidP="00CC0ECC">
            <w:pPr>
              <w:widowControl/>
              <w:snapToGrid/>
              <w:spacing w:line="276" w:lineRule="auto"/>
              <w:ind w:firstLine="0"/>
              <w:jc w:val="center"/>
            </w:pPr>
          </w:p>
        </w:tc>
        <w:tc>
          <w:tcPr>
            <w:tcW w:w="336" w:type="pct"/>
            <w:vAlign w:val="center"/>
          </w:tcPr>
          <w:p w:rsidR="00FD6D77" w:rsidRDefault="00FD6D77" w:rsidP="00CC0ECC">
            <w:pPr>
              <w:widowControl/>
              <w:snapToGrid/>
              <w:spacing w:line="276" w:lineRule="auto"/>
              <w:ind w:firstLine="0"/>
              <w:jc w:val="center"/>
            </w:pPr>
          </w:p>
        </w:tc>
        <w:tc>
          <w:tcPr>
            <w:tcW w:w="431" w:type="pct"/>
            <w:vAlign w:val="center"/>
          </w:tcPr>
          <w:p w:rsidR="00FD6D77" w:rsidRDefault="00FD6D77" w:rsidP="00CC0ECC">
            <w:pPr>
              <w:widowControl/>
              <w:snapToGrid/>
              <w:spacing w:line="276" w:lineRule="auto"/>
              <w:ind w:firstLine="0"/>
              <w:jc w:val="center"/>
            </w:pPr>
            <w:r>
              <w:rPr>
                <w:sz w:val="18"/>
                <w:szCs w:val="18"/>
              </w:rPr>
              <w:t>Количество посещений сайта</w:t>
            </w:r>
          </w:p>
        </w:tc>
        <w:tc>
          <w:tcPr>
            <w:tcW w:w="242" w:type="pct"/>
            <w:vAlign w:val="center"/>
          </w:tcPr>
          <w:p w:rsidR="00FD6D77" w:rsidRDefault="00FD6D77" w:rsidP="00CC0ECC">
            <w:pPr>
              <w:widowControl/>
              <w:snapToGrid/>
              <w:spacing w:line="276" w:lineRule="auto"/>
              <w:ind w:firstLine="0"/>
              <w:jc w:val="center"/>
            </w:pPr>
            <w:r>
              <w:t>Ед.</w:t>
            </w:r>
          </w:p>
        </w:tc>
        <w:tc>
          <w:tcPr>
            <w:tcW w:w="236" w:type="pct"/>
            <w:vAlign w:val="center"/>
          </w:tcPr>
          <w:p w:rsidR="00FD6D77" w:rsidRDefault="00FD6D77" w:rsidP="00CC0ECC">
            <w:pPr>
              <w:widowControl/>
              <w:snapToGrid/>
              <w:spacing w:line="276" w:lineRule="auto"/>
              <w:ind w:firstLine="0"/>
              <w:jc w:val="center"/>
            </w:pPr>
            <w:r>
              <w:t>2429</w:t>
            </w:r>
          </w:p>
        </w:tc>
        <w:tc>
          <w:tcPr>
            <w:tcW w:w="236" w:type="pct"/>
            <w:vAlign w:val="center"/>
          </w:tcPr>
          <w:p w:rsidR="00FD6D77" w:rsidRDefault="00FD6D77" w:rsidP="00CC0ECC">
            <w:pPr>
              <w:widowControl/>
              <w:snapToGrid/>
              <w:spacing w:line="276" w:lineRule="auto"/>
              <w:ind w:firstLine="0"/>
              <w:jc w:val="center"/>
            </w:pPr>
            <w:r w:rsidRPr="0050724A">
              <w:t>2429</w:t>
            </w:r>
          </w:p>
        </w:tc>
        <w:tc>
          <w:tcPr>
            <w:tcW w:w="237" w:type="pct"/>
            <w:vAlign w:val="center"/>
          </w:tcPr>
          <w:p w:rsidR="00FD6D77" w:rsidRDefault="00FD6D77" w:rsidP="00CC0ECC">
            <w:pPr>
              <w:widowControl/>
              <w:snapToGrid/>
              <w:spacing w:line="276" w:lineRule="auto"/>
              <w:ind w:firstLine="0"/>
              <w:jc w:val="center"/>
            </w:pPr>
            <w:r w:rsidRPr="0050724A">
              <w:t>2429</w:t>
            </w:r>
          </w:p>
        </w:tc>
        <w:tc>
          <w:tcPr>
            <w:tcW w:w="237" w:type="pct"/>
            <w:vAlign w:val="center"/>
          </w:tcPr>
          <w:p w:rsidR="00FD6D77" w:rsidRDefault="00FD6D77" w:rsidP="00CC0ECC">
            <w:pPr>
              <w:widowControl/>
              <w:snapToGrid/>
              <w:spacing w:line="276" w:lineRule="auto"/>
              <w:ind w:firstLine="0"/>
              <w:jc w:val="center"/>
            </w:pPr>
            <w:r w:rsidRPr="0050724A">
              <w:t>2429</w:t>
            </w:r>
          </w:p>
        </w:tc>
        <w:tc>
          <w:tcPr>
            <w:tcW w:w="236" w:type="pct"/>
            <w:vAlign w:val="center"/>
          </w:tcPr>
          <w:p w:rsidR="00FD6D77" w:rsidRDefault="00FD6D77" w:rsidP="00CC0ECC">
            <w:pPr>
              <w:widowControl/>
              <w:snapToGrid/>
              <w:spacing w:line="276" w:lineRule="auto"/>
              <w:ind w:firstLine="0"/>
              <w:jc w:val="center"/>
            </w:pPr>
            <w:r w:rsidRPr="0050724A">
              <w:t>2429</w:t>
            </w:r>
          </w:p>
        </w:tc>
        <w:tc>
          <w:tcPr>
            <w:tcW w:w="236" w:type="pct"/>
          </w:tcPr>
          <w:p w:rsidR="00FD6D77" w:rsidRDefault="00FD6D77" w:rsidP="00CC0ECC">
            <w:pPr>
              <w:widowControl/>
              <w:snapToGrid/>
              <w:spacing w:line="276" w:lineRule="auto"/>
              <w:ind w:firstLine="0"/>
              <w:jc w:val="center"/>
            </w:pPr>
          </w:p>
          <w:p w:rsidR="00FD6D77" w:rsidRDefault="00FD6D77" w:rsidP="004A456B">
            <w:pPr>
              <w:widowControl/>
              <w:snapToGrid/>
              <w:spacing w:line="276" w:lineRule="auto"/>
              <w:ind w:firstLine="0"/>
            </w:pPr>
          </w:p>
          <w:p w:rsidR="00FD6D77" w:rsidRDefault="00FD6D77" w:rsidP="004A456B">
            <w:pPr>
              <w:widowControl/>
              <w:snapToGrid/>
              <w:spacing w:line="276" w:lineRule="auto"/>
              <w:ind w:firstLine="0"/>
            </w:pPr>
            <w:r w:rsidRPr="0050724A">
              <w:t>2429</w:t>
            </w: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2429</w:t>
            </w:r>
          </w:p>
        </w:tc>
        <w:tc>
          <w:tcPr>
            <w:tcW w:w="236"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2429</w:t>
            </w:r>
          </w:p>
        </w:tc>
        <w:tc>
          <w:tcPr>
            <w:tcW w:w="231" w:type="pct"/>
          </w:tcPr>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p>
          <w:p w:rsidR="00FD6D77" w:rsidRDefault="00FD6D77" w:rsidP="00CC0ECC">
            <w:pPr>
              <w:widowControl/>
              <w:snapToGrid/>
              <w:spacing w:line="276" w:lineRule="auto"/>
              <w:ind w:firstLine="0"/>
              <w:jc w:val="center"/>
            </w:pPr>
            <w:r w:rsidRPr="0050724A">
              <w:t>2429</w:t>
            </w:r>
          </w:p>
        </w:tc>
      </w:tr>
      <w:tr w:rsidR="00FD6D77" w:rsidRPr="00DA0955" w:rsidTr="000F72C4">
        <w:tc>
          <w:tcPr>
            <w:tcW w:w="235" w:type="pct"/>
          </w:tcPr>
          <w:p w:rsidR="00FD6D77" w:rsidRDefault="00FD6D77" w:rsidP="00CC0ECC">
            <w:pPr>
              <w:widowControl/>
              <w:snapToGrid/>
              <w:spacing w:line="276" w:lineRule="auto"/>
              <w:ind w:firstLine="0"/>
              <w:jc w:val="center"/>
            </w:pPr>
            <w:r>
              <w:t>3.</w:t>
            </w:r>
          </w:p>
        </w:tc>
        <w:tc>
          <w:tcPr>
            <w:tcW w:w="1179" w:type="pct"/>
            <w:vAlign w:val="center"/>
          </w:tcPr>
          <w:p w:rsidR="00FD6D77" w:rsidRDefault="00FD6D77" w:rsidP="00CC0ECC">
            <w:pPr>
              <w:widowControl/>
              <w:snapToGrid/>
              <w:spacing w:line="276" w:lineRule="auto"/>
              <w:ind w:firstLine="0"/>
              <w:jc w:val="center"/>
            </w:pPr>
            <w:r>
              <w:t>Прокат видеороликов по ТВК «</w:t>
            </w:r>
            <w:proofErr w:type="spellStart"/>
            <w:r>
              <w:t>Видеотон</w:t>
            </w:r>
            <w:proofErr w:type="spellEnd"/>
            <w:r>
              <w:t>»</w:t>
            </w:r>
          </w:p>
        </w:tc>
        <w:tc>
          <w:tcPr>
            <w:tcW w:w="456" w:type="pct"/>
            <w:vAlign w:val="center"/>
          </w:tcPr>
          <w:p w:rsidR="00FD6D77" w:rsidRDefault="00FD6D77" w:rsidP="00CC0ECC">
            <w:pPr>
              <w:widowControl/>
              <w:snapToGrid/>
              <w:spacing w:line="276" w:lineRule="auto"/>
              <w:ind w:firstLine="0"/>
              <w:jc w:val="center"/>
            </w:pPr>
          </w:p>
        </w:tc>
        <w:tc>
          <w:tcPr>
            <w:tcW w:w="336" w:type="pct"/>
            <w:vAlign w:val="center"/>
          </w:tcPr>
          <w:p w:rsidR="00FD6D77" w:rsidRDefault="00FD6D77" w:rsidP="00CC0ECC">
            <w:pPr>
              <w:widowControl/>
              <w:snapToGrid/>
              <w:spacing w:line="276" w:lineRule="auto"/>
              <w:ind w:firstLine="0"/>
              <w:jc w:val="center"/>
            </w:pPr>
          </w:p>
        </w:tc>
        <w:tc>
          <w:tcPr>
            <w:tcW w:w="431" w:type="pct"/>
            <w:vAlign w:val="center"/>
          </w:tcPr>
          <w:p w:rsidR="00FD6D77" w:rsidRDefault="00FD6D77" w:rsidP="00CC0ECC">
            <w:pPr>
              <w:widowControl/>
              <w:snapToGrid/>
              <w:spacing w:line="276" w:lineRule="auto"/>
              <w:ind w:firstLine="0"/>
              <w:jc w:val="center"/>
              <w:rPr>
                <w:sz w:val="18"/>
                <w:szCs w:val="18"/>
              </w:rPr>
            </w:pPr>
            <w:r>
              <w:rPr>
                <w:sz w:val="18"/>
                <w:szCs w:val="18"/>
              </w:rPr>
              <w:t>Количество прокатов</w:t>
            </w:r>
          </w:p>
        </w:tc>
        <w:tc>
          <w:tcPr>
            <w:tcW w:w="242" w:type="pct"/>
            <w:vAlign w:val="center"/>
          </w:tcPr>
          <w:p w:rsidR="00FD6D77" w:rsidRDefault="00FD6D77" w:rsidP="00CC0ECC">
            <w:pPr>
              <w:widowControl/>
              <w:snapToGrid/>
              <w:spacing w:line="276" w:lineRule="auto"/>
              <w:ind w:firstLine="0"/>
              <w:jc w:val="center"/>
            </w:pPr>
            <w:r>
              <w:rPr>
                <w:sz w:val="18"/>
                <w:szCs w:val="18"/>
              </w:rPr>
              <w:t>Шт.</w:t>
            </w:r>
          </w:p>
        </w:tc>
        <w:tc>
          <w:tcPr>
            <w:tcW w:w="236" w:type="pct"/>
            <w:vAlign w:val="center"/>
          </w:tcPr>
          <w:p w:rsidR="00FD6D77" w:rsidRDefault="00FD6D77" w:rsidP="00CC0ECC">
            <w:pPr>
              <w:widowControl/>
              <w:snapToGrid/>
              <w:spacing w:line="276" w:lineRule="auto"/>
              <w:ind w:firstLine="0"/>
              <w:jc w:val="center"/>
            </w:pPr>
            <w:r>
              <w:t>10</w:t>
            </w:r>
          </w:p>
        </w:tc>
        <w:tc>
          <w:tcPr>
            <w:tcW w:w="236" w:type="pct"/>
            <w:vAlign w:val="center"/>
          </w:tcPr>
          <w:p w:rsidR="00FD6D77" w:rsidRDefault="00FD6D77" w:rsidP="00CC0ECC">
            <w:pPr>
              <w:widowControl/>
              <w:snapToGrid/>
              <w:spacing w:line="276" w:lineRule="auto"/>
              <w:ind w:firstLine="0"/>
              <w:jc w:val="center"/>
            </w:pPr>
            <w:r>
              <w:t>10</w:t>
            </w:r>
          </w:p>
        </w:tc>
        <w:tc>
          <w:tcPr>
            <w:tcW w:w="237" w:type="pct"/>
            <w:vAlign w:val="center"/>
          </w:tcPr>
          <w:p w:rsidR="00FD6D77" w:rsidRDefault="00FD6D77" w:rsidP="00CC0ECC">
            <w:pPr>
              <w:widowControl/>
              <w:snapToGrid/>
              <w:spacing w:line="276" w:lineRule="auto"/>
              <w:ind w:firstLine="0"/>
              <w:jc w:val="center"/>
            </w:pPr>
            <w:r>
              <w:t>10</w:t>
            </w:r>
          </w:p>
        </w:tc>
        <w:tc>
          <w:tcPr>
            <w:tcW w:w="237" w:type="pct"/>
            <w:vAlign w:val="center"/>
          </w:tcPr>
          <w:p w:rsidR="00FD6D77" w:rsidRDefault="00FD6D77" w:rsidP="00CC0ECC">
            <w:pPr>
              <w:widowControl/>
              <w:snapToGrid/>
              <w:spacing w:line="276" w:lineRule="auto"/>
              <w:ind w:firstLine="0"/>
              <w:jc w:val="center"/>
            </w:pPr>
            <w:r>
              <w:t>10</w:t>
            </w:r>
          </w:p>
        </w:tc>
        <w:tc>
          <w:tcPr>
            <w:tcW w:w="236" w:type="pct"/>
            <w:vAlign w:val="center"/>
          </w:tcPr>
          <w:p w:rsidR="00FD6D77" w:rsidRDefault="00FD6D77" w:rsidP="00CC0ECC">
            <w:pPr>
              <w:widowControl/>
              <w:snapToGrid/>
              <w:spacing w:line="276" w:lineRule="auto"/>
              <w:ind w:firstLine="0"/>
              <w:jc w:val="center"/>
            </w:pPr>
            <w:r>
              <w:t>10</w:t>
            </w:r>
          </w:p>
        </w:tc>
        <w:tc>
          <w:tcPr>
            <w:tcW w:w="236" w:type="pct"/>
          </w:tcPr>
          <w:p w:rsidR="00FD6D77" w:rsidRDefault="00FD6D77" w:rsidP="0050724A">
            <w:pPr>
              <w:widowControl/>
              <w:snapToGrid/>
              <w:spacing w:line="276" w:lineRule="auto"/>
              <w:ind w:firstLine="0"/>
            </w:pPr>
            <w:r>
              <w:t>10</w:t>
            </w:r>
          </w:p>
        </w:tc>
        <w:tc>
          <w:tcPr>
            <w:tcW w:w="236" w:type="pct"/>
          </w:tcPr>
          <w:p w:rsidR="00FD6D77" w:rsidRDefault="00FD6D77" w:rsidP="00CC0ECC">
            <w:pPr>
              <w:widowControl/>
              <w:snapToGrid/>
              <w:spacing w:line="276" w:lineRule="auto"/>
              <w:ind w:firstLine="0"/>
              <w:jc w:val="center"/>
            </w:pPr>
            <w:r>
              <w:t>10</w:t>
            </w:r>
          </w:p>
        </w:tc>
        <w:tc>
          <w:tcPr>
            <w:tcW w:w="236" w:type="pct"/>
          </w:tcPr>
          <w:p w:rsidR="00FD6D77" w:rsidRDefault="00FD6D77" w:rsidP="00CC0ECC">
            <w:pPr>
              <w:widowControl/>
              <w:snapToGrid/>
              <w:spacing w:line="276" w:lineRule="auto"/>
              <w:ind w:firstLine="0"/>
              <w:jc w:val="center"/>
            </w:pPr>
            <w:r>
              <w:t>10</w:t>
            </w:r>
          </w:p>
        </w:tc>
        <w:tc>
          <w:tcPr>
            <w:tcW w:w="231" w:type="pct"/>
          </w:tcPr>
          <w:p w:rsidR="00FD6D77" w:rsidRDefault="00FD6D77" w:rsidP="00CC0ECC">
            <w:pPr>
              <w:widowControl/>
              <w:snapToGrid/>
              <w:spacing w:line="276" w:lineRule="auto"/>
              <w:ind w:firstLine="0"/>
              <w:jc w:val="center"/>
            </w:pPr>
            <w:r>
              <w:t>10</w:t>
            </w:r>
          </w:p>
        </w:tc>
      </w:tr>
    </w:tbl>
    <w:p w:rsidR="00FD6D77" w:rsidRDefault="00FD6D77" w:rsidP="002F7817">
      <w:pPr>
        <w:widowControl/>
        <w:snapToGrid/>
        <w:ind w:firstLine="0"/>
        <w:jc w:val="left"/>
        <w:sectPr w:rsidR="00FD6D77" w:rsidSect="00CC0ECC">
          <w:pgSz w:w="16838" w:h="11906" w:orient="landscape"/>
          <w:pgMar w:top="1701" w:right="1134" w:bottom="851" w:left="1134" w:header="709" w:footer="709" w:gutter="0"/>
          <w:cols w:space="720"/>
          <w:docGrid w:linePitch="326"/>
        </w:sectPr>
      </w:pPr>
    </w:p>
    <w:p w:rsidR="00FD6D77" w:rsidRDefault="00FD6D77" w:rsidP="00B421C8">
      <w:pPr>
        <w:widowControl/>
        <w:shd w:val="clear" w:color="auto" w:fill="FFFFFF"/>
        <w:snapToGrid/>
        <w:spacing w:before="150" w:after="150"/>
        <w:ind w:firstLine="0"/>
        <w:rPr>
          <w:sz w:val="24"/>
          <w:szCs w:val="24"/>
        </w:rPr>
      </w:pPr>
      <w:r>
        <w:rPr>
          <w:sz w:val="24"/>
          <w:szCs w:val="24"/>
        </w:rPr>
        <w:lastRenderedPageBreak/>
        <w:t xml:space="preserve">                                                                                                                                                                                     Приложение к Программе</w:t>
      </w:r>
    </w:p>
    <w:p w:rsidR="00FD6D77" w:rsidRPr="00697CB8" w:rsidRDefault="00FD6D77" w:rsidP="002F7817">
      <w:pPr>
        <w:widowControl/>
        <w:shd w:val="clear" w:color="auto" w:fill="FFFFFF"/>
        <w:snapToGrid/>
        <w:spacing w:before="150" w:after="150"/>
        <w:ind w:firstLine="0"/>
        <w:jc w:val="center"/>
        <w:rPr>
          <w:b/>
          <w:bCs/>
          <w:sz w:val="28"/>
          <w:szCs w:val="28"/>
        </w:rPr>
      </w:pPr>
      <w:r w:rsidRPr="00697CB8">
        <w:rPr>
          <w:b/>
          <w:bCs/>
          <w:sz w:val="28"/>
          <w:szCs w:val="28"/>
        </w:rPr>
        <w:t xml:space="preserve">Перечень и финансирование  мероприятий  программы «Информирование населения о деятельности органов местного самоуправления на территории  </w:t>
      </w:r>
      <w:r>
        <w:rPr>
          <w:b/>
          <w:bCs/>
          <w:sz w:val="28"/>
          <w:szCs w:val="28"/>
        </w:rPr>
        <w:t>Коммунарского  сельского поселения</w:t>
      </w:r>
      <w:r w:rsidRPr="00697CB8">
        <w:rPr>
          <w:b/>
          <w:bCs/>
          <w:sz w:val="28"/>
          <w:szCs w:val="28"/>
        </w:rPr>
        <w:t>»</w:t>
      </w:r>
    </w:p>
    <w:p w:rsidR="00FD6D77" w:rsidRDefault="00FD6D77" w:rsidP="002F7817">
      <w:pPr>
        <w:widowControl/>
        <w:snapToGrid/>
        <w:ind w:firstLine="0"/>
        <w:jc w:val="center"/>
        <w:rPr>
          <w:sz w:val="16"/>
          <w:szCs w:val="16"/>
        </w:rPr>
      </w:pPr>
    </w:p>
    <w:tbl>
      <w:tblPr>
        <w:tblW w:w="1499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9"/>
        <w:gridCol w:w="1690"/>
        <w:gridCol w:w="1834"/>
        <w:gridCol w:w="850"/>
        <w:gridCol w:w="1249"/>
        <w:gridCol w:w="57"/>
        <w:gridCol w:w="652"/>
        <w:gridCol w:w="28"/>
        <w:gridCol w:w="822"/>
        <w:gridCol w:w="712"/>
        <w:gridCol w:w="709"/>
        <w:gridCol w:w="11"/>
        <w:gridCol w:w="839"/>
        <w:gridCol w:w="9"/>
        <w:gridCol w:w="842"/>
        <w:gridCol w:w="7"/>
        <w:gridCol w:w="848"/>
        <w:gridCol w:w="709"/>
        <w:gridCol w:w="10"/>
        <w:gridCol w:w="704"/>
        <w:gridCol w:w="711"/>
        <w:gridCol w:w="1278"/>
      </w:tblGrid>
      <w:tr w:rsidR="00FD6D77" w:rsidRPr="00DA0955" w:rsidTr="00B86622">
        <w:tc>
          <w:tcPr>
            <w:tcW w:w="419" w:type="dxa"/>
            <w:vMerge w:val="restart"/>
          </w:tcPr>
          <w:p w:rsidR="00FD6D77" w:rsidRDefault="00FD6D77" w:rsidP="00CC0ECC">
            <w:pPr>
              <w:widowControl/>
              <w:snapToGrid/>
              <w:spacing w:line="276" w:lineRule="auto"/>
              <w:ind w:firstLine="0"/>
              <w:jc w:val="center"/>
              <w:rPr>
                <w:sz w:val="16"/>
                <w:szCs w:val="16"/>
              </w:rPr>
            </w:pPr>
            <w:r>
              <w:rPr>
                <w:sz w:val="16"/>
                <w:szCs w:val="16"/>
              </w:rPr>
              <w:t>№п/п</w:t>
            </w:r>
          </w:p>
        </w:tc>
        <w:tc>
          <w:tcPr>
            <w:tcW w:w="1690" w:type="dxa"/>
            <w:vMerge w:val="restart"/>
          </w:tcPr>
          <w:p w:rsidR="00FD6D77" w:rsidRDefault="00FD6D77" w:rsidP="00CC0ECC">
            <w:pPr>
              <w:widowControl/>
              <w:snapToGrid/>
              <w:spacing w:line="276" w:lineRule="auto"/>
              <w:ind w:firstLine="0"/>
              <w:jc w:val="center"/>
              <w:rPr>
                <w:sz w:val="16"/>
                <w:szCs w:val="16"/>
              </w:rPr>
            </w:pPr>
            <w:r>
              <w:rPr>
                <w:sz w:val="16"/>
                <w:szCs w:val="16"/>
              </w:rPr>
              <w:t>Мероприятия по реализации подпрограммы</w:t>
            </w:r>
          </w:p>
        </w:tc>
        <w:tc>
          <w:tcPr>
            <w:tcW w:w="1834" w:type="dxa"/>
            <w:vMerge w:val="restart"/>
          </w:tcPr>
          <w:p w:rsidR="00FD6D77" w:rsidRDefault="00FD6D77" w:rsidP="00CC0ECC">
            <w:pPr>
              <w:widowControl/>
              <w:snapToGrid/>
              <w:spacing w:line="276" w:lineRule="auto"/>
              <w:ind w:firstLine="0"/>
              <w:jc w:val="center"/>
              <w:rPr>
                <w:sz w:val="16"/>
                <w:szCs w:val="16"/>
              </w:rPr>
            </w:pPr>
            <w:r>
              <w:rPr>
                <w:sz w:val="16"/>
                <w:szCs w:val="16"/>
              </w:rPr>
              <w:t>Источники финансирования</w:t>
            </w:r>
          </w:p>
        </w:tc>
        <w:tc>
          <w:tcPr>
            <w:tcW w:w="850" w:type="dxa"/>
            <w:vMerge w:val="restart"/>
          </w:tcPr>
          <w:p w:rsidR="00FD6D77" w:rsidRDefault="00FD6D77" w:rsidP="00CC0ECC">
            <w:pPr>
              <w:widowControl/>
              <w:snapToGrid/>
              <w:spacing w:line="276" w:lineRule="auto"/>
              <w:ind w:firstLine="0"/>
              <w:jc w:val="center"/>
              <w:rPr>
                <w:sz w:val="16"/>
                <w:szCs w:val="16"/>
              </w:rPr>
            </w:pPr>
            <w:r>
              <w:rPr>
                <w:sz w:val="16"/>
                <w:szCs w:val="16"/>
              </w:rPr>
              <w:t>Срок исполнения мероприятия</w:t>
            </w:r>
          </w:p>
        </w:tc>
        <w:tc>
          <w:tcPr>
            <w:tcW w:w="1306" w:type="dxa"/>
            <w:gridSpan w:val="2"/>
            <w:vMerge w:val="restart"/>
          </w:tcPr>
          <w:p w:rsidR="00FD6D77" w:rsidRDefault="00FD6D77" w:rsidP="00CC0ECC">
            <w:pPr>
              <w:widowControl/>
              <w:snapToGrid/>
              <w:spacing w:line="276" w:lineRule="auto"/>
              <w:ind w:firstLine="0"/>
              <w:jc w:val="center"/>
              <w:rPr>
                <w:sz w:val="16"/>
                <w:szCs w:val="16"/>
              </w:rPr>
            </w:pPr>
            <w:r>
              <w:rPr>
                <w:sz w:val="16"/>
                <w:szCs w:val="16"/>
              </w:rPr>
              <w:t>Объем финансирования мероприятий в текущем финансовом году (тыс. руб.)*</w:t>
            </w:r>
          </w:p>
        </w:tc>
        <w:tc>
          <w:tcPr>
            <w:tcW w:w="680" w:type="dxa"/>
            <w:gridSpan w:val="2"/>
            <w:vMerge w:val="restart"/>
          </w:tcPr>
          <w:p w:rsidR="00FD6D77" w:rsidRDefault="00FD6D77" w:rsidP="00CC0ECC">
            <w:pPr>
              <w:widowControl/>
              <w:snapToGrid/>
              <w:spacing w:line="276" w:lineRule="auto"/>
              <w:ind w:firstLine="0"/>
              <w:jc w:val="center"/>
              <w:rPr>
                <w:sz w:val="16"/>
                <w:szCs w:val="16"/>
              </w:rPr>
            </w:pPr>
            <w:r>
              <w:rPr>
                <w:sz w:val="16"/>
                <w:szCs w:val="16"/>
              </w:rPr>
              <w:t>Всего (тыс. руб.)</w:t>
            </w:r>
          </w:p>
        </w:tc>
        <w:tc>
          <w:tcPr>
            <w:tcW w:w="3944" w:type="dxa"/>
            <w:gridSpan w:val="7"/>
          </w:tcPr>
          <w:p w:rsidR="00FD6D77" w:rsidRDefault="00FD6D77" w:rsidP="00CC0ECC">
            <w:pPr>
              <w:widowControl/>
              <w:snapToGrid/>
              <w:spacing w:line="276" w:lineRule="auto"/>
              <w:ind w:firstLine="0"/>
              <w:jc w:val="center"/>
              <w:rPr>
                <w:sz w:val="16"/>
                <w:szCs w:val="16"/>
              </w:rPr>
            </w:pPr>
            <w:r>
              <w:rPr>
                <w:sz w:val="16"/>
                <w:szCs w:val="16"/>
              </w:rPr>
              <w:t>Объем финансирования по годам (тыс. руб.)</w:t>
            </w:r>
          </w:p>
        </w:tc>
        <w:tc>
          <w:tcPr>
            <w:tcW w:w="855" w:type="dxa"/>
            <w:gridSpan w:val="2"/>
          </w:tcPr>
          <w:p w:rsidR="00FD6D77" w:rsidRDefault="00FD6D77" w:rsidP="00CC0ECC">
            <w:pPr>
              <w:widowControl/>
              <w:snapToGrid/>
              <w:spacing w:line="276" w:lineRule="auto"/>
              <w:ind w:firstLine="0"/>
              <w:jc w:val="center"/>
              <w:rPr>
                <w:sz w:val="16"/>
                <w:szCs w:val="16"/>
              </w:rPr>
            </w:pPr>
          </w:p>
        </w:tc>
        <w:tc>
          <w:tcPr>
            <w:tcW w:w="709" w:type="dxa"/>
          </w:tcPr>
          <w:p w:rsidR="00FD6D77" w:rsidRDefault="00FD6D77" w:rsidP="00CC0ECC">
            <w:pPr>
              <w:widowControl/>
              <w:snapToGrid/>
              <w:spacing w:line="276" w:lineRule="auto"/>
              <w:ind w:firstLine="0"/>
              <w:jc w:val="center"/>
              <w:rPr>
                <w:sz w:val="16"/>
                <w:szCs w:val="16"/>
              </w:rPr>
            </w:pPr>
          </w:p>
        </w:tc>
        <w:tc>
          <w:tcPr>
            <w:tcW w:w="714" w:type="dxa"/>
            <w:gridSpan w:val="2"/>
          </w:tcPr>
          <w:p w:rsidR="00FD6D77" w:rsidRDefault="00FD6D77" w:rsidP="00CC0ECC">
            <w:pPr>
              <w:widowControl/>
              <w:snapToGrid/>
              <w:spacing w:line="276" w:lineRule="auto"/>
              <w:ind w:firstLine="0"/>
              <w:jc w:val="center"/>
              <w:rPr>
                <w:sz w:val="16"/>
                <w:szCs w:val="16"/>
              </w:rPr>
            </w:pPr>
          </w:p>
        </w:tc>
        <w:tc>
          <w:tcPr>
            <w:tcW w:w="711" w:type="dxa"/>
          </w:tcPr>
          <w:p w:rsidR="00FD6D77" w:rsidRDefault="00FD6D77" w:rsidP="00CC0ECC">
            <w:pPr>
              <w:widowControl/>
              <w:snapToGrid/>
              <w:spacing w:line="276" w:lineRule="auto"/>
              <w:ind w:firstLine="0"/>
              <w:jc w:val="center"/>
              <w:rPr>
                <w:sz w:val="16"/>
                <w:szCs w:val="16"/>
              </w:rPr>
            </w:pPr>
          </w:p>
        </w:tc>
        <w:tc>
          <w:tcPr>
            <w:tcW w:w="1278" w:type="dxa"/>
            <w:vMerge w:val="restart"/>
          </w:tcPr>
          <w:p w:rsidR="00FD6D77" w:rsidRDefault="00FD6D77" w:rsidP="00CC0ECC">
            <w:pPr>
              <w:widowControl/>
              <w:snapToGrid/>
              <w:spacing w:line="276" w:lineRule="auto"/>
              <w:ind w:firstLine="0"/>
              <w:jc w:val="center"/>
              <w:rPr>
                <w:sz w:val="16"/>
                <w:szCs w:val="16"/>
              </w:rPr>
            </w:pPr>
            <w:r>
              <w:rPr>
                <w:sz w:val="16"/>
                <w:szCs w:val="16"/>
              </w:rPr>
              <w:t>Ответственный за выполнение мероприятия  подпрограммы</w:t>
            </w: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sz w:val="16"/>
                <w:szCs w:val="16"/>
              </w:rPr>
            </w:pPr>
          </w:p>
        </w:tc>
        <w:tc>
          <w:tcPr>
            <w:tcW w:w="1834" w:type="dxa"/>
            <w:vMerge/>
            <w:vAlign w:val="center"/>
          </w:tcPr>
          <w:p w:rsidR="00FD6D77" w:rsidRDefault="00FD6D77" w:rsidP="00CC0ECC">
            <w:pPr>
              <w:widowControl/>
              <w:snapToGrid/>
              <w:ind w:firstLine="0"/>
              <w:jc w:val="left"/>
              <w:rPr>
                <w:sz w:val="16"/>
                <w:szCs w:val="16"/>
              </w:rPr>
            </w:pPr>
          </w:p>
        </w:tc>
        <w:tc>
          <w:tcPr>
            <w:tcW w:w="850" w:type="dxa"/>
            <w:vMerge/>
            <w:vAlign w:val="center"/>
          </w:tcPr>
          <w:p w:rsidR="00FD6D77" w:rsidRDefault="00FD6D77" w:rsidP="00CC0ECC">
            <w:pPr>
              <w:widowControl/>
              <w:snapToGrid/>
              <w:ind w:firstLine="0"/>
              <w:jc w:val="left"/>
              <w:rPr>
                <w:sz w:val="16"/>
                <w:szCs w:val="16"/>
              </w:rPr>
            </w:pPr>
          </w:p>
        </w:tc>
        <w:tc>
          <w:tcPr>
            <w:tcW w:w="1306" w:type="dxa"/>
            <w:gridSpan w:val="2"/>
            <w:vMerge/>
            <w:vAlign w:val="center"/>
          </w:tcPr>
          <w:p w:rsidR="00FD6D77" w:rsidRDefault="00FD6D77" w:rsidP="00CC0ECC">
            <w:pPr>
              <w:widowControl/>
              <w:snapToGrid/>
              <w:ind w:firstLine="0"/>
              <w:jc w:val="left"/>
              <w:rPr>
                <w:sz w:val="16"/>
                <w:szCs w:val="16"/>
              </w:rPr>
            </w:pPr>
          </w:p>
        </w:tc>
        <w:tc>
          <w:tcPr>
            <w:tcW w:w="680" w:type="dxa"/>
            <w:gridSpan w:val="2"/>
            <w:vMerge/>
            <w:vAlign w:val="center"/>
          </w:tcPr>
          <w:p w:rsidR="00FD6D77" w:rsidRDefault="00FD6D77" w:rsidP="00CC0ECC">
            <w:pPr>
              <w:widowControl/>
              <w:snapToGrid/>
              <w:ind w:firstLine="0"/>
              <w:jc w:val="left"/>
              <w:rPr>
                <w:sz w:val="16"/>
                <w:szCs w:val="16"/>
              </w:rPr>
            </w:pPr>
          </w:p>
        </w:tc>
        <w:tc>
          <w:tcPr>
            <w:tcW w:w="822" w:type="dxa"/>
          </w:tcPr>
          <w:p w:rsidR="00FD6D77" w:rsidRDefault="00FD6D77" w:rsidP="00CC0ECC">
            <w:pPr>
              <w:widowControl/>
              <w:snapToGrid/>
              <w:spacing w:line="276" w:lineRule="auto"/>
              <w:ind w:firstLine="0"/>
              <w:jc w:val="center"/>
              <w:rPr>
                <w:sz w:val="16"/>
                <w:szCs w:val="16"/>
              </w:rPr>
            </w:pPr>
            <w:r>
              <w:rPr>
                <w:sz w:val="16"/>
                <w:szCs w:val="16"/>
              </w:rPr>
              <w:t>2022</w:t>
            </w:r>
          </w:p>
        </w:tc>
        <w:tc>
          <w:tcPr>
            <w:tcW w:w="712" w:type="dxa"/>
          </w:tcPr>
          <w:p w:rsidR="00FD6D77" w:rsidRPr="00AA4F41" w:rsidRDefault="00FD6D77" w:rsidP="00CC0ECC">
            <w:pPr>
              <w:widowControl/>
              <w:snapToGrid/>
              <w:spacing w:line="276" w:lineRule="auto"/>
              <w:ind w:firstLine="0"/>
              <w:jc w:val="center"/>
              <w:rPr>
                <w:sz w:val="16"/>
                <w:szCs w:val="16"/>
              </w:rPr>
            </w:pPr>
            <w:r w:rsidRPr="00AA4F41">
              <w:rPr>
                <w:sz w:val="16"/>
                <w:szCs w:val="16"/>
              </w:rPr>
              <w:t>2023</w:t>
            </w:r>
          </w:p>
        </w:tc>
        <w:tc>
          <w:tcPr>
            <w:tcW w:w="709" w:type="dxa"/>
          </w:tcPr>
          <w:p w:rsidR="00FD6D77" w:rsidRDefault="00FD6D77" w:rsidP="00CC0ECC">
            <w:pPr>
              <w:widowControl/>
              <w:snapToGrid/>
              <w:spacing w:line="276" w:lineRule="auto"/>
              <w:ind w:firstLine="0"/>
              <w:jc w:val="center"/>
              <w:rPr>
                <w:sz w:val="16"/>
                <w:szCs w:val="16"/>
              </w:rPr>
            </w:pPr>
            <w:r>
              <w:rPr>
                <w:sz w:val="16"/>
                <w:szCs w:val="16"/>
              </w:rPr>
              <w:t>2024</w:t>
            </w:r>
          </w:p>
        </w:tc>
        <w:tc>
          <w:tcPr>
            <w:tcW w:w="850" w:type="dxa"/>
            <w:gridSpan w:val="2"/>
          </w:tcPr>
          <w:p w:rsidR="00FD6D77" w:rsidRDefault="00FD6D77" w:rsidP="00CC0ECC">
            <w:pPr>
              <w:widowControl/>
              <w:snapToGrid/>
              <w:spacing w:line="276" w:lineRule="auto"/>
              <w:ind w:firstLine="0"/>
              <w:jc w:val="center"/>
              <w:rPr>
                <w:sz w:val="16"/>
                <w:szCs w:val="16"/>
              </w:rPr>
            </w:pPr>
            <w:r>
              <w:rPr>
                <w:sz w:val="16"/>
                <w:szCs w:val="16"/>
              </w:rPr>
              <w:t>2025</w:t>
            </w:r>
          </w:p>
        </w:tc>
        <w:tc>
          <w:tcPr>
            <w:tcW w:w="851" w:type="dxa"/>
            <w:gridSpan w:val="2"/>
          </w:tcPr>
          <w:p w:rsidR="00FD6D77" w:rsidRDefault="00FD6D77" w:rsidP="00CC0ECC">
            <w:pPr>
              <w:widowControl/>
              <w:snapToGrid/>
              <w:spacing w:line="276" w:lineRule="auto"/>
              <w:ind w:firstLine="0"/>
              <w:jc w:val="center"/>
              <w:rPr>
                <w:sz w:val="16"/>
                <w:szCs w:val="16"/>
              </w:rPr>
            </w:pPr>
            <w:r>
              <w:rPr>
                <w:sz w:val="16"/>
                <w:szCs w:val="16"/>
              </w:rPr>
              <w:t>2026</w:t>
            </w:r>
          </w:p>
        </w:tc>
        <w:tc>
          <w:tcPr>
            <w:tcW w:w="855" w:type="dxa"/>
            <w:gridSpan w:val="2"/>
          </w:tcPr>
          <w:p w:rsidR="00FD6D77" w:rsidRDefault="00FD6D77" w:rsidP="00CC0ECC">
            <w:pPr>
              <w:widowControl/>
              <w:snapToGrid/>
              <w:ind w:firstLine="0"/>
              <w:jc w:val="left"/>
              <w:rPr>
                <w:sz w:val="16"/>
                <w:szCs w:val="16"/>
              </w:rPr>
            </w:pPr>
            <w:r>
              <w:rPr>
                <w:sz w:val="16"/>
                <w:szCs w:val="16"/>
              </w:rPr>
              <w:t>2027</w:t>
            </w:r>
          </w:p>
        </w:tc>
        <w:tc>
          <w:tcPr>
            <w:tcW w:w="709" w:type="dxa"/>
          </w:tcPr>
          <w:p w:rsidR="00FD6D77" w:rsidRDefault="00FD6D77" w:rsidP="00CC0ECC">
            <w:pPr>
              <w:widowControl/>
              <w:snapToGrid/>
              <w:ind w:firstLine="0"/>
              <w:jc w:val="left"/>
              <w:rPr>
                <w:sz w:val="16"/>
                <w:szCs w:val="16"/>
              </w:rPr>
            </w:pPr>
            <w:r>
              <w:rPr>
                <w:sz w:val="16"/>
                <w:szCs w:val="16"/>
              </w:rPr>
              <w:t>2028</w:t>
            </w:r>
          </w:p>
        </w:tc>
        <w:tc>
          <w:tcPr>
            <w:tcW w:w="714" w:type="dxa"/>
            <w:gridSpan w:val="2"/>
          </w:tcPr>
          <w:p w:rsidR="00FD6D77" w:rsidRDefault="00FD6D77" w:rsidP="00CC0ECC">
            <w:pPr>
              <w:widowControl/>
              <w:snapToGrid/>
              <w:ind w:firstLine="0"/>
              <w:jc w:val="left"/>
              <w:rPr>
                <w:sz w:val="16"/>
                <w:szCs w:val="16"/>
              </w:rPr>
            </w:pPr>
            <w:r>
              <w:rPr>
                <w:sz w:val="16"/>
                <w:szCs w:val="16"/>
              </w:rPr>
              <w:t>2029</w:t>
            </w:r>
          </w:p>
        </w:tc>
        <w:tc>
          <w:tcPr>
            <w:tcW w:w="711" w:type="dxa"/>
          </w:tcPr>
          <w:p w:rsidR="00FD6D77" w:rsidRDefault="00FD6D77" w:rsidP="00CC0ECC">
            <w:pPr>
              <w:widowControl/>
              <w:snapToGrid/>
              <w:ind w:firstLine="0"/>
              <w:jc w:val="left"/>
              <w:rPr>
                <w:sz w:val="16"/>
                <w:szCs w:val="16"/>
              </w:rPr>
            </w:pPr>
            <w:r>
              <w:rPr>
                <w:sz w:val="16"/>
                <w:szCs w:val="16"/>
              </w:rPr>
              <w:t>2030</w:t>
            </w:r>
          </w:p>
        </w:tc>
        <w:tc>
          <w:tcPr>
            <w:tcW w:w="1278" w:type="dxa"/>
            <w:vMerge/>
            <w:vAlign w:val="center"/>
          </w:tcPr>
          <w:p w:rsidR="00FD6D77" w:rsidRDefault="00FD6D77" w:rsidP="00CC0ECC">
            <w:pPr>
              <w:widowControl/>
              <w:snapToGrid/>
              <w:ind w:firstLine="0"/>
              <w:jc w:val="left"/>
              <w:rPr>
                <w:sz w:val="16"/>
                <w:szCs w:val="16"/>
              </w:rPr>
            </w:pPr>
          </w:p>
        </w:tc>
      </w:tr>
      <w:tr w:rsidR="00FD6D77" w:rsidRPr="00DA0955" w:rsidTr="00B86622">
        <w:tc>
          <w:tcPr>
            <w:tcW w:w="419" w:type="dxa"/>
          </w:tcPr>
          <w:p w:rsidR="00FD6D77" w:rsidRDefault="00FD6D77" w:rsidP="00CC0ECC">
            <w:pPr>
              <w:widowControl/>
              <w:snapToGrid/>
              <w:spacing w:line="276" w:lineRule="auto"/>
              <w:ind w:firstLine="0"/>
              <w:jc w:val="center"/>
              <w:rPr>
                <w:sz w:val="16"/>
                <w:szCs w:val="16"/>
              </w:rPr>
            </w:pPr>
            <w:r>
              <w:rPr>
                <w:sz w:val="16"/>
                <w:szCs w:val="16"/>
              </w:rPr>
              <w:t>1</w:t>
            </w:r>
          </w:p>
        </w:tc>
        <w:tc>
          <w:tcPr>
            <w:tcW w:w="1690" w:type="dxa"/>
          </w:tcPr>
          <w:p w:rsidR="00FD6D77" w:rsidRDefault="00FD6D77" w:rsidP="00CC0ECC">
            <w:pPr>
              <w:widowControl/>
              <w:snapToGrid/>
              <w:spacing w:line="276" w:lineRule="auto"/>
              <w:ind w:firstLine="0"/>
              <w:jc w:val="center"/>
              <w:rPr>
                <w:sz w:val="16"/>
                <w:szCs w:val="16"/>
              </w:rPr>
            </w:pPr>
            <w:r>
              <w:rPr>
                <w:sz w:val="16"/>
                <w:szCs w:val="16"/>
              </w:rPr>
              <w:t>2</w:t>
            </w:r>
          </w:p>
        </w:tc>
        <w:tc>
          <w:tcPr>
            <w:tcW w:w="1834" w:type="dxa"/>
          </w:tcPr>
          <w:p w:rsidR="00FD6D77" w:rsidRDefault="00FD6D77" w:rsidP="00CC0ECC">
            <w:pPr>
              <w:widowControl/>
              <w:snapToGrid/>
              <w:spacing w:line="276" w:lineRule="auto"/>
              <w:ind w:firstLine="0"/>
              <w:jc w:val="center"/>
              <w:rPr>
                <w:sz w:val="16"/>
                <w:szCs w:val="16"/>
              </w:rPr>
            </w:pPr>
            <w:r>
              <w:rPr>
                <w:sz w:val="16"/>
                <w:szCs w:val="16"/>
              </w:rPr>
              <w:t>3</w:t>
            </w:r>
          </w:p>
        </w:tc>
        <w:tc>
          <w:tcPr>
            <w:tcW w:w="850" w:type="dxa"/>
          </w:tcPr>
          <w:p w:rsidR="00FD6D77" w:rsidRDefault="00FD6D77" w:rsidP="00CC0ECC">
            <w:pPr>
              <w:widowControl/>
              <w:snapToGrid/>
              <w:spacing w:line="276" w:lineRule="auto"/>
              <w:ind w:firstLine="0"/>
              <w:jc w:val="center"/>
              <w:rPr>
                <w:sz w:val="16"/>
                <w:szCs w:val="16"/>
              </w:rPr>
            </w:pPr>
            <w:r>
              <w:rPr>
                <w:sz w:val="16"/>
                <w:szCs w:val="16"/>
              </w:rPr>
              <w:t>4</w:t>
            </w:r>
          </w:p>
        </w:tc>
        <w:tc>
          <w:tcPr>
            <w:tcW w:w="1306" w:type="dxa"/>
            <w:gridSpan w:val="2"/>
          </w:tcPr>
          <w:p w:rsidR="00FD6D77" w:rsidRDefault="00FD6D77" w:rsidP="00CC0ECC">
            <w:pPr>
              <w:widowControl/>
              <w:snapToGrid/>
              <w:spacing w:line="276" w:lineRule="auto"/>
              <w:ind w:firstLine="0"/>
              <w:jc w:val="center"/>
              <w:rPr>
                <w:sz w:val="16"/>
                <w:szCs w:val="16"/>
              </w:rPr>
            </w:pPr>
            <w:r>
              <w:rPr>
                <w:sz w:val="16"/>
                <w:szCs w:val="16"/>
              </w:rPr>
              <w:t>5</w:t>
            </w:r>
          </w:p>
        </w:tc>
        <w:tc>
          <w:tcPr>
            <w:tcW w:w="680" w:type="dxa"/>
            <w:gridSpan w:val="2"/>
          </w:tcPr>
          <w:p w:rsidR="00FD6D77" w:rsidRDefault="00FD6D77" w:rsidP="00CC0ECC">
            <w:pPr>
              <w:widowControl/>
              <w:snapToGrid/>
              <w:spacing w:line="276" w:lineRule="auto"/>
              <w:ind w:firstLine="0"/>
              <w:jc w:val="center"/>
              <w:rPr>
                <w:sz w:val="16"/>
                <w:szCs w:val="16"/>
              </w:rPr>
            </w:pPr>
            <w:r>
              <w:rPr>
                <w:sz w:val="16"/>
                <w:szCs w:val="16"/>
              </w:rPr>
              <w:t>6</w:t>
            </w:r>
          </w:p>
        </w:tc>
        <w:tc>
          <w:tcPr>
            <w:tcW w:w="822" w:type="dxa"/>
          </w:tcPr>
          <w:p w:rsidR="00FD6D77" w:rsidRDefault="00FD6D77" w:rsidP="00CC0ECC">
            <w:pPr>
              <w:widowControl/>
              <w:snapToGrid/>
              <w:spacing w:line="276" w:lineRule="auto"/>
              <w:ind w:firstLine="0"/>
              <w:jc w:val="center"/>
              <w:rPr>
                <w:sz w:val="16"/>
                <w:szCs w:val="16"/>
              </w:rPr>
            </w:pPr>
            <w:r>
              <w:rPr>
                <w:sz w:val="16"/>
                <w:szCs w:val="16"/>
              </w:rPr>
              <w:t>7</w:t>
            </w:r>
          </w:p>
        </w:tc>
        <w:tc>
          <w:tcPr>
            <w:tcW w:w="712" w:type="dxa"/>
          </w:tcPr>
          <w:p w:rsidR="00FD6D77" w:rsidRPr="00AA4F41" w:rsidRDefault="00FD6D77" w:rsidP="00CC0ECC">
            <w:pPr>
              <w:widowControl/>
              <w:snapToGrid/>
              <w:spacing w:line="276" w:lineRule="auto"/>
              <w:ind w:firstLine="0"/>
              <w:jc w:val="center"/>
              <w:rPr>
                <w:sz w:val="16"/>
                <w:szCs w:val="16"/>
              </w:rPr>
            </w:pPr>
            <w:r w:rsidRPr="00AA4F41">
              <w:rPr>
                <w:sz w:val="16"/>
                <w:szCs w:val="16"/>
              </w:rPr>
              <w:t>8</w:t>
            </w:r>
          </w:p>
        </w:tc>
        <w:tc>
          <w:tcPr>
            <w:tcW w:w="709" w:type="dxa"/>
          </w:tcPr>
          <w:p w:rsidR="00FD6D77" w:rsidRDefault="00FD6D77" w:rsidP="00CC0ECC">
            <w:pPr>
              <w:widowControl/>
              <w:snapToGrid/>
              <w:spacing w:line="276" w:lineRule="auto"/>
              <w:ind w:firstLine="0"/>
              <w:jc w:val="center"/>
              <w:rPr>
                <w:sz w:val="16"/>
                <w:szCs w:val="16"/>
              </w:rPr>
            </w:pPr>
            <w:r>
              <w:rPr>
                <w:sz w:val="16"/>
                <w:szCs w:val="16"/>
              </w:rPr>
              <w:t>9</w:t>
            </w:r>
          </w:p>
        </w:tc>
        <w:tc>
          <w:tcPr>
            <w:tcW w:w="850" w:type="dxa"/>
            <w:gridSpan w:val="2"/>
          </w:tcPr>
          <w:p w:rsidR="00FD6D77" w:rsidRDefault="00FD6D77" w:rsidP="00CC0ECC">
            <w:pPr>
              <w:widowControl/>
              <w:snapToGrid/>
              <w:spacing w:line="276" w:lineRule="auto"/>
              <w:ind w:firstLine="0"/>
              <w:jc w:val="center"/>
              <w:rPr>
                <w:sz w:val="16"/>
                <w:szCs w:val="16"/>
              </w:rPr>
            </w:pPr>
            <w:r>
              <w:rPr>
                <w:sz w:val="16"/>
                <w:szCs w:val="16"/>
              </w:rPr>
              <w:t>10</w:t>
            </w:r>
          </w:p>
        </w:tc>
        <w:tc>
          <w:tcPr>
            <w:tcW w:w="851" w:type="dxa"/>
            <w:gridSpan w:val="2"/>
          </w:tcPr>
          <w:p w:rsidR="00FD6D77" w:rsidRDefault="00FD6D77" w:rsidP="00CC0ECC">
            <w:pPr>
              <w:widowControl/>
              <w:snapToGrid/>
              <w:spacing w:line="276" w:lineRule="auto"/>
              <w:ind w:firstLine="0"/>
              <w:jc w:val="center"/>
              <w:rPr>
                <w:sz w:val="16"/>
                <w:szCs w:val="16"/>
              </w:rPr>
            </w:pPr>
            <w:r>
              <w:rPr>
                <w:sz w:val="16"/>
                <w:szCs w:val="16"/>
              </w:rPr>
              <w:t>11</w:t>
            </w:r>
          </w:p>
        </w:tc>
        <w:tc>
          <w:tcPr>
            <w:tcW w:w="855" w:type="dxa"/>
            <w:gridSpan w:val="2"/>
          </w:tcPr>
          <w:p w:rsidR="00FD6D77" w:rsidRDefault="00FD6D77" w:rsidP="00CC0ECC">
            <w:pPr>
              <w:widowControl/>
              <w:snapToGrid/>
              <w:spacing w:line="276" w:lineRule="auto"/>
              <w:ind w:firstLine="0"/>
              <w:jc w:val="center"/>
              <w:rPr>
                <w:sz w:val="16"/>
                <w:szCs w:val="16"/>
              </w:rPr>
            </w:pPr>
            <w:r>
              <w:rPr>
                <w:sz w:val="16"/>
                <w:szCs w:val="16"/>
              </w:rPr>
              <w:t>12</w:t>
            </w:r>
          </w:p>
        </w:tc>
        <w:tc>
          <w:tcPr>
            <w:tcW w:w="709" w:type="dxa"/>
          </w:tcPr>
          <w:p w:rsidR="00FD6D77" w:rsidRDefault="00FD6D77" w:rsidP="00CC0ECC">
            <w:pPr>
              <w:widowControl/>
              <w:snapToGrid/>
              <w:spacing w:line="276" w:lineRule="auto"/>
              <w:ind w:firstLine="0"/>
              <w:jc w:val="center"/>
              <w:rPr>
                <w:sz w:val="16"/>
                <w:szCs w:val="16"/>
              </w:rPr>
            </w:pPr>
            <w:r>
              <w:rPr>
                <w:sz w:val="16"/>
                <w:szCs w:val="16"/>
              </w:rPr>
              <w:t>13</w:t>
            </w:r>
          </w:p>
        </w:tc>
        <w:tc>
          <w:tcPr>
            <w:tcW w:w="714" w:type="dxa"/>
            <w:gridSpan w:val="2"/>
          </w:tcPr>
          <w:p w:rsidR="00FD6D77" w:rsidRDefault="00FD6D77" w:rsidP="00CC0ECC">
            <w:pPr>
              <w:widowControl/>
              <w:snapToGrid/>
              <w:spacing w:line="276" w:lineRule="auto"/>
              <w:ind w:firstLine="0"/>
              <w:jc w:val="center"/>
              <w:rPr>
                <w:sz w:val="16"/>
                <w:szCs w:val="16"/>
              </w:rPr>
            </w:pPr>
            <w:r>
              <w:rPr>
                <w:sz w:val="16"/>
                <w:szCs w:val="16"/>
              </w:rPr>
              <w:t>14</w:t>
            </w:r>
          </w:p>
        </w:tc>
        <w:tc>
          <w:tcPr>
            <w:tcW w:w="711" w:type="dxa"/>
          </w:tcPr>
          <w:p w:rsidR="00FD6D77" w:rsidRDefault="00FD6D77" w:rsidP="00CC0ECC">
            <w:pPr>
              <w:widowControl/>
              <w:snapToGrid/>
              <w:spacing w:line="276" w:lineRule="auto"/>
              <w:ind w:firstLine="0"/>
              <w:jc w:val="center"/>
              <w:rPr>
                <w:sz w:val="16"/>
                <w:szCs w:val="16"/>
              </w:rPr>
            </w:pPr>
            <w:r>
              <w:rPr>
                <w:sz w:val="16"/>
                <w:szCs w:val="16"/>
              </w:rPr>
              <w:t>15</w:t>
            </w:r>
          </w:p>
        </w:tc>
        <w:tc>
          <w:tcPr>
            <w:tcW w:w="1278" w:type="dxa"/>
          </w:tcPr>
          <w:p w:rsidR="00FD6D77" w:rsidRDefault="00FD6D77" w:rsidP="00CC0ECC">
            <w:pPr>
              <w:widowControl/>
              <w:snapToGrid/>
              <w:spacing w:line="276" w:lineRule="auto"/>
              <w:ind w:firstLine="0"/>
              <w:jc w:val="center"/>
              <w:rPr>
                <w:sz w:val="16"/>
                <w:szCs w:val="16"/>
              </w:rPr>
            </w:pPr>
            <w:r>
              <w:rPr>
                <w:sz w:val="16"/>
                <w:szCs w:val="16"/>
              </w:rPr>
              <w:t>16</w:t>
            </w:r>
          </w:p>
        </w:tc>
      </w:tr>
      <w:tr w:rsidR="00FD6D77" w:rsidRPr="00DA0955" w:rsidTr="00B86622">
        <w:tc>
          <w:tcPr>
            <w:tcW w:w="419" w:type="dxa"/>
            <w:vMerge w:val="restart"/>
            <w:vAlign w:val="center"/>
          </w:tcPr>
          <w:p w:rsidR="00FD6D77" w:rsidRDefault="00FD6D77" w:rsidP="00CC0ECC">
            <w:pPr>
              <w:widowControl/>
              <w:snapToGrid/>
              <w:spacing w:line="276" w:lineRule="auto"/>
              <w:ind w:firstLine="0"/>
              <w:jc w:val="center"/>
              <w:rPr>
                <w:sz w:val="16"/>
                <w:szCs w:val="16"/>
              </w:rPr>
            </w:pPr>
            <w:r>
              <w:rPr>
                <w:sz w:val="16"/>
                <w:szCs w:val="16"/>
              </w:rPr>
              <w:t>1.</w:t>
            </w:r>
          </w:p>
        </w:tc>
        <w:tc>
          <w:tcPr>
            <w:tcW w:w="1690" w:type="dxa"/>
            <w:vMerge w:val="restart"/>
            <w:vAlign w:val="center"/>
          </w:tcPr>
          <w:p w:rsidR="00FD6D77" w:rsidRDefault="00FD6D77" w:rsidP="00CC0ECC">
            <w:pPr>
              <w:widowControl/>
              <w:snapToGrid/>
              <w:spacing w:line="276" w:lineRule="auto"/>
              <w:ind w:firstLine="0"/>
              <w:jc w:val="center"/>
            </w:pPr>
            <w:r>
              <w:t xml:space="preserve">Опубликование  муниципальных правовых актов и иных официальных документов  и информирование о деятельности органов местного самоуправления в печатных изданиях </w:t>
            </w:r>
          </w:p>
        </w:tc>
        <w:tc>
          <w:tcPr>
            <w:tcW w:w="1834" w:type="dxa"/>
          </w:tcPr>
          <w:p w:rsidR="00FD6D77" w:rsidRDefault="00FD6D77" w:rsidP="00CC0ECC">
            <w:pPr>
              <w:widowControl/>
              <w:snapToGrid/>
              <w:spacing w:line="276" w:lineRule="auto"/>
              <w:ind w:firstLine="0"/>
              <w:jc w:val="center"/>
              <w:rPr>
                <w:sz w:val="16"/>
                <w:szCs w:val="16"/>
              </w:rPr>
            </w:pPr>
            <w:r>
              <w:rPr>
                <w:sz w:val="16"/>
                <w:szCs w:val="16"/>
              </w:rPr>
              <w:t>Итого</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B86622" w:rsidP="00CC0ECC">
            <w:pPr>
              <w:widowControl/>
              <w:snapToGrid/>
              <w:spacing w:line="276" w:lineRule="auto"/>
              <w:ind w:firstLine="0"/>
              <w:jc w:val="center"/>
              <w:rPr>
                <w:b/>
                <w:bCs/>
                <w:sz w:val="16"/>
                <w:szCs w:val="16"/>
              </w:rPr>
            </w:pPr>
            <w:r>
              <w:rPr>
                <w:b/>
                <w:bCs/>
                <w:sz w:val="16"/>
                <w:szCs w:val="16"/>
              </w:rPr>
              <w:t>228,8</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Pr="00AA4F41" w:rsidRDefault="00775C4D" w:rsidP="00CC0ECC">
            <w:pPr>
              <w:widowControl/>
              <w:snapToGrid/>
              <w:spacing w:line="276" w:lineRule="auto"/>
              <w:ind w:firstLine="0"/>
              <w:jc w:val="center"/>
              <w:rPr>
                <w:b/>
                <w:bCs/>
                <w:sz w:val="16"/>
                <w:szCs w:val="16"/>
              </w:rPr>
            </w:pPr>
            <w:r>
              <w:rPr>
                <w:b/>
                <w:bCs/>
                <w:sz w:val="16"/>
                <w:szCs w:val="16"/>
              </w:rPr>
              <w:t>-</w:t>
            </w:r>
          </w:p>
        </w:tc>
        <w:tc>
          <w:tcPr>
            <w:tcW w:w="709" w:type="dxa"/>
            <w:vAlign w:val="center"/>
          </w:tcPr>
          <w:p w:rsidR="00FD6D77" w:rsidRDefault="00C2004F" w:rsidP="00CC0ECC">
            <w:pPr>
              <w:widowControl/>
              <w:snapToGrid/>
              <w:spacing w:line="276" w:lineRule="auto"/>
              <w:ind w:firstLine="0"/>
              <w:jc w:val="center"/>
              <w:rPr>
                <w:b/>
                <w:bCs/>
                <w:sz w:val="16"/>
                <w:szCs w:val="16"/>
              </w:rPr>
            </w:pPr>
            <w:r>
              <w:rPr>
                <w:b/>
                <w:bCs/>
                <w:sz w:val="16"/>
                <w:szCs w:val="16"/>
              </w:rPr>
              <w:t>110,4</w:t>
            </w:r>
          </w:p>
        </w:tc>
        <w:tc>
          <w:tcPr>
            <w:tcW w:w="850" w:type="dxa"/>
            <w:gridSpan w:val="2"/>
          </w:tcPr>
          <w:p w:rsidR="00FD6D77" w:rsidRDefault="00FD6D77" w:rsidP="00CC0ECC">
            <w:pPr>
              <w:widowControl/>
              <w:snapToGrid/>
              <w:spacing w:line="276" w:lineRule="auto"/>
              <w:ind w:firstLine="0"/>
              <w:jc w:val="center"/>
              <w:rPr>
                <w:sz w:val="16"/>
                <w:szCs w:val="16"/>
              </w:rPr>
            </w:pPr>
          </w:p>
          <w:p w:rsidR="00775C4D"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Pr="00AA4F41"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rPr>
          <w:trHeight w:val="465"/>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Pr="00AA4F41"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Pr="00AA4F41"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rPr>
          <w:trHeight w:val="827"/>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B421C8">
            <w:pPr>
              <w:widowControl/>
              <w:snapToGrid/>
              <w:spacing w:line="276" w:lineRule="auto"/>
              <w:ind w:firstLine="0"/>
              <w:jc w:val="center"/>
              <w:rPr>
                <w:sz w:val="16"/>
                <w:szCs w:val="16"/>
              </w:rPr>
            </w:pPr>
            <w:r>
              <w:rPr>
                <w:sz w:val="16"/>
                <w:szCs w:val="16"/>
              </w:rPr>
              <w:t>Средства  бюджета</w:t>
            </w:r>
            <w:r w:rsidRPr="00B421C8">
              <w:rPr>
                <w:sz w:val="16"/>
                <w:szCs w:val="16"/>
              </w:rPr>
              <w:t xml:space="preserve"> Коммунарского                          </w:t>
            </w:r>
            <w:r>
              <w:rPr>
                <w:sz w:val="16"/>
                <w:szCs w:val="16"/>
              </w:rPr>
              <w:t xml:space="preserve">  сельского поселения</w:t>
            </w:r>
          </w:p>
        </w:tc>
        <w:tc>
          <w:tcPr>
            <w:tcW w:w="850" w:type="dxa"/>
            <w:vAlign w:val="center"/>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B86622" w:rsidP="00CC0ECC">
            <w:pPr>
              <w:widowControl/>
              <w:snapToGrid/>
              <w:spacing w:line="276" w:lineRule="auto"/>
              <w:ind w:firstLine="0"/>
              <w:jc w:val="center"/>
              <w:rPr>
                <w:b/>
                <w:bCs/>
                <w:sz w:val="16"/>
                <w:szCs w:val="16"/>
              </w:rPr>
            </w:pPr>
            <w:r>
              <w:rPr>
                <w:b/>
                <w:bCs/>
                <w:sz w:val="16"/>
                <w:szCs w:val="16"/>
              </w:rPr>
              <w:t>228,8</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Pr="00AA4F41" w:rsidRDefault="00B86622" w:rsidP="00CC0ECC">
            <w:pPr>
              <w:widowControl/>
              <w:snapToGrid/>
              <w:spacing w:line="276" w:lineRule="auto"/>
              <w:ind w:firstLine="0"/>
              <w:jc w:val="center"/>
              <w:rPr>
                <w:b/>
                <w:bCs/>
                <w:sz w:val="16"/>
                <w:szCs w:val="16"/>
              </w:rPr>
            </w:pPr>
            <w:r>
              <w:rPr>
                <w:b/>
                <w:bCs/>
                <w:sz w:val="16"/>
                <w:szCs w:val="16"/>
              </w:rPr>
              <w:t>118,4</w:t>
            </w:r>
          </w:p>
        </w:tc>
        <w:tc>
          <w:tcPr>
            <w:tcW w:w="709" w:type="dxa"/>
            <w:vAlign w:val="center"/>
          </w:tcPr>
          <w:p w:rsidR="00FD6D77" w:rsidRDefault="00C2004F" w:rsidP="00CC0ECC">
            <w:pPr>
              <w:widowControl/>
              <w:snapToGrid/>
              <w:spacing w:line="276" w:lineRule="auto"/>
              <w:ind w:firstLine="0"/>
              <w:jc w:val="center"/>
              <w:rPr>
                <w:b/>
                <w:bCs/>
                <w:sz w:val="16"/>
                <w:szCs w:val="16"/>
              </w:rPr>
            </w:pPr>
            <w:r>
              <w:rPr>
                <w:b/>
                <w:bCs/>
                <w:sz w:val="16"/>
                <w:szCs w:val="16"/>
              </w:rPr>
              <w:t>110,4</w:t>
            </w:r>
          </w:p>
        </w:tc>
        <w:tc>
          <w:tcPr>
            <w:tcW w:w="850" w:type="dxa"/>
            <w:gridSpan w:val="2"/>
            <w:vAlign w:val="center"/>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Pr="0083375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Pr="0083375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Pr="0083375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Pr="00833757" w:rsidRDefault="00037E34" w:rsidP="00CC0ECC">
            <w:pPr>
              <w:widowControl/>
              <w:snapToGrid/>
              <w:spacing w:line="276" w:lineRule="auto"/>
              <w:ind w:firstLine="0"/>
              <w:jc w:val="center"/>
              <w:rPr>
                <w:sz w:val="16"/>
                <w:szCs w:val="16"/>
              </w:rPr>
            </w:pPr>
            <w:r>
              <w:rPr>
                <w:sz w:val="16"/>
                <w:szCs w:val="16"/>
              </w:rPr>
              <w:t>-</w:t>
            </w:r>
          </w:p>
        </w:tc>
        <w:tc>
          <w:tcPr>
            <w:tcW w:w="1278" w:type="dxa"/>
            <w:vAlign w:val="center"/>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restart"/>
            <w:vAlign w:val="center"/>
          </w:tcPr>
          <w:p w:rsidR="00FD6D77" w:rsidRDefault="00FD6D77" w:rsidP="00CC0ECC">
            <w:pPr>
              <w:widowControl/>
              <w:snapToGrid/>
              <w:spacing w:line="276" w:lineRule="auto"/>
              <w:ind w:firstLine="0"/>
              <w:jc w:val="center"/>
              <w:rPr>
                <w:sz w:val="16"/>
                <w:szCs w:val="16"/>
              </w:rPr>
            </w:pPr>
            <w:r>
              <w:rPr>
                <w:sz w:val="16"/>
                <w:szCs w:val="16"/>
              </w:rPr>
              <w:t>1.1.</w:t>
            </w:r>
          </w:p>
        </w:tc>
        <w:tc>
          <w:tcPr>
            <w:tcW w:w="1690" w:type="dxa"/>
            <w:vMerge w:val="restart"/>
            <w:vAlign w:val="center"/>
          </w:tcPr>
          <w:p w:rsidR="00FD6D77" w:rsidRDefault="00FD6D77" w:rsidP="00707275">
            <w:pPr>
              <w:widowControl/>
              <w:snapToGrid/>
              <w:spacing w:line="276" w:lineRule="auto"/>
              <w:ind w:firstLine="0"/>
              <w:jc w:val="center"/>
            </w:pPr>
            <w:r>
              <w:t xml:space="preserve">Опубликование  муниципальных правовых актов и иных официальных документов </w:t>
            </w:r>
            <w:r w:rsidRPr="00707275">
              <w:t xml:space="preserve">Собрания депутатов Коммунарского </w:t>
            </w:r>
            <w:r w:rsidRPr="00707275">
              <w:lastRenderedPageBreak/>
              <w:t xml:space="preserve">сельского </w:t>
            </w:r>
            <w:r w:rsidR="00775C4D">
              <w:t>-</w:t>
            </w:r>
            <w:r w:rsidRPr="00707275">
              <w:t>поселения</w:t>
            </w:r>
            <w:r>
              <w:t xml:space="preserve"> в печатных изданиях </w:t>
            </w:r>
          </w:p>
        </w:tc>
        <w:tc>
          <w:tcPr>
            <w:tcW w:w="1834" w:type="dxa"/>
          </w:tcPr>
          <w:p w:rsidR="00FD6D77" w:rsidRDefault="00FD6D77" w:rsidP="00CC0ECC">
            <w:pPr>
              <w:widowControl/>
              <w:snapToGrid/>
              <w:spacing w:line="276" w:lineRule="auto"/>
              <w:ind w:firstLine="0"/>
              <w:jc w:val="center"/>
              <w:rPr>
                <w:sz w:val="16"/>
                <w:szCs w:val="16"/>
              </w:rPr>
            </w:pPr>
            <w:r>
              <w:rPr>
                <w:sz w:val="16"/>
                <w:szCs w:val="16"/>
              </w:rPr>
              <w:lastRenderedPageBreak/>
              <w:t>Итого</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210,8</w:t>
            </w:r>
          </w:p>
        </w:tc>
        <w:tc>
          <w:tcPr>
            <w:tcW w:w="822" w:type="dxa"/>
            <w:vAlign w:val="center"/>
          </w:tcPr>
          <w:p w:rsidR="00FD6D77"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FD6D77" w:rsidRPr="00AA4F41" w:rsidRDefault="00D056E4" w:rsidP="00D056E4">
            <w:pPr>
              <w:widowControl/>
              <w:snapToGrid/>
              <w:spacing w:line="276" w:lineRule="auto"/>
              <w:ind w:firstLine="0"/>
              <w:rPr>
                <w:sz w:val="16"/>
                <w:szCs w:val="16"/>
              </w:rPr>
            </w:pPr>
            <w:r>
              <w:rPr>
                <w:sz w:val="16"/>
                <w:szCs w:val="16"/>
              </w:rPr>
              <w:t>105,4</w:t>
            </w:r>
          </w:p>
        </w:tc>
        <w:tc>
          <w:tcPr>
            <w:tcW w:w="709" w:type="dxa"/>
            <w:vAlign w:val="center"/>
          </w:tcPr>
          <w:p w:rsidR="00FD6D77" w:rsidRDefault="00D056E4" w:rsidP="00CC0ECC">
            <w:pPr>
              <w:widowControl/>
              <w:snapToGrid/>
              <w:spacing w:line="276" w:lineRule="auto"/>
              <w:ind w:firstLine="0"/>
              <w:jc w:val="center"/>
              <w:rPr>
                <w:sz w:val="16"/>
                <w:szCs w:val="16"/>
              </w:rPr>
            </w:pPr>
            <w:r>
              <w:rPr>
                <w:sz w:val="16"/>
                <w:szCs w:val="16"/>
              </w:rPr>
              <w:t>105,4</w:t>
            </w: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Pr="00AA4F41"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Pr="00AA4F41"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Pr="00AA4F41"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rPr>
          <w:trHeight w:val="699"/>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B421C8">
            <w:pPr>
              <w:widowControl/>
              <w:snapToGrid/>
              <w:spacing w:line="276" w:lineRule="auto"/>
              <w:ind w:firstLine="0"/>
              <w:jc w:val="center"/>
              <w:rPr>
                <w:sz w:val="16"/>
                <w:szCs w:val="16"/>
              </w:rPr>
            </w:pPr>
            <w:r>
              <w:rPr>
                <w:sz w:val="16"/>
                <w:szCs w:val="16"/>
              </w:rPr>
              <w:t>Средства   бюджета Коммунарского сельского поселения</w:t>
            </w:r>
          </w:p>
        </w:tc>
        <w:tc>
          <w:tcPr>
            <w:tcW w:w="850" w:type="dxa"/>
            <w:vAlign w:val="center"/>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210,8</w:t>
            </w:r>
          </w:p>
        </w:tc>
        <w:tc>
          <w:tcPr>
            <w:tcW w:w="822" w:type="dxa"/>
            <w:vAlign w:val="center"/>
          </w:tcPr>
          <w:p w:rsidR="00FD6D77"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FD6D77" w:rsidRPr="00AA4F41" w:rsidRDefault="00D056E4" w:rsidP="00D056E4">
            <w:pPr>
              <w:widowControl/>
              <w:snapToGrid/>
              <w:spacing w:line="276" w:lineRule="auto"/>
              <w:ind w:firstLine="0"/>
              <w:rPr>
                <w:sz w:val="16"/>
                <w:szCs w:val="16"/>
              </w:rPr>
            </w:pPr>
            <w:r>
              <w:rPr>
                <w:sz w:val="16"/>
                <w:szCs w:val="16"/>
              </w:rPr>
              <w:t>105,4</w:t>
            </w:r>
          </w:p>
        </w:tc>
        <w:tc>
          <w:tcPr>
            <w:tcW w:w="709" w:type="dxa"/>
            <w:vAlign w:val="center"/>
          </w:tcPr>
          <w:p w:rsidR="00FD6D77" w:rsidRDefault="00D056E4" w:rsidP="00CC0ECC">
            <w:pPr>
              <w:widowControl/>
              <w:snapToGrid/>
              <w:spacing w:line="276" w:lineRule="auto"/>
              <w:ind w:firstLine="0"/>
              <w:jc w:val="center"/>
              <w:rPr>
                <w:sz w:val="16"/>
                <w:szCs w:val="16"/>
              </w:rPr>
            </w:pPr>
            <w:r>
              <w:rPr>
                <w:sz w:val="16"/>
                <w:szCs w:val="16"/>
              </w:rPr>
              <w:t>105,4</w:t>
            </w: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vAlign w:val="center"/>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restart"/>
          </w:tcPr>
          <w:p w:rsidR="00FD6D77" w:rsidRDefault="00037E34" w:rsidP="00CC0ECC">
            <w:pPr>
              <w:widowControl/>
              <w:snapToGrid/>
              <w:spacing w:line="276" w:lineRule="auto"/>
              <w:ind w:firstLine="0"/>
              <w:jc w:val="center"/>
              <w:rPr>
                <w:sz w:val="16"/>
                <w:szCs w:val="16"/>
              </w:rPr>
            </w:pPr>
            <w:r>
              <w:rPr>
                <w:sz w:val="16"/>
                <w:szCs w:val="16"/>
              </w:rPr>
              <w:t>-</w:t>
            </w:r>
            <w:r w:rsidR="00FD6D77">
              <w:rPr>
                <w:sz w:val="16"/>
                <w:szCs w:val="16"/>
              </w:rPr>
              <w:t>1.2.</w:t>
            </w:r>
          </w:p>
        </w:tc>
        <w:tc>
          <w:tcPr>
            <w:tcW w:w="1690" w:type="dxa"/>
            <w:vMerge w:val="restart"/>
          </w:tcPr>
          <w:p w:rsidR="00FD6D77" w:rsidRDefault="00FD6D77" w:rsidP="00707275">
            <w:pPr>
              <w:widowControl/>
              <w:snapToGrid/>
              <w:spacing w:line="276" w:lineRule="auto"/>
              <w:ind w:firstLine="0"/>
              <w:jc w:val="center"/>
            </w:pPr>
            <w:r>
              <w:t xml:space="preserve">Опубликование  муниципальных правовых актов и иных официальных документов  администрации </w:t>
            </w:r>
            <w:r w:rsidRPr="00707275">
              <w:t>Коммунарского сельского поселения</w:t>
            </w:r>
            <w:r>
              <w:t xml:space="preserve"> в печатных изданиях </w:t>
            </w:r>
          </w:p>
        </w:tc>
        <w:tc>
          <w:tcPr>
            <w:tcW w:w="1834" w:type="dxa"/>
          </w:tcPr>
          <w:p w:rsidR="00FD6D77" w:rsidRDefault="00FD6D77" w:rsidP="00CC0ECC">
            <w:pPr>
              <w:widowControl/>
              <w:snapToGrid/>
              <w:spacing w:line="276" w:lineRule="auto"/>
              <w:ind w:firstLine="0"/>
              <w:jc w:val="center"/>
              <w:rPr>
                <w:sz w:val="16"/>
                <w:szCs w:val="16"/>
              </w:rPr>
            </w:pPr>
            <w:r>
              <w:rPr>
                <w:sz w:val="16"/>
                <w:szCs w:val="16"/>
              </w:rPr>
              <w:t>Итого</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C2004F" w:rsidP="00CC0ECC">
            <w:pPr>
              <w:widowControl/>
              <w:snapToGrid/>
              <w:spacing w:line="276" w:lineRule="auto"/>
              <w:ind w:firstLine="0"/>
              <w:jc w:val="center"/>
              <w:rPr>
                <w:sz w:val="16"/>
                <w:szCs w:val="16"/>
              </w:rPr>
            </w:pPr>
            <w:r>
              <w:rPr>
                <w:sz w:val="16"/>
                <w:szCs w:val="16"/>
              </w:rPr>
              <w:t>18,0</w:t>
            </w:r>
          </w:p>
        </w:tc>
        <w:tc>
          <w:tcPr>
            <w:tcW w:w="822" w:type="dxa"/>
            <w:vAlign w:val="center"/>
          </w:tcPr>
          <w:p w:rsidR="00FD6D77"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FD6D77" w:rsidRDefault="00C2004F" w:rsidP="00CC0ECC">
            <w:pPr>
              <w:widowControl/>
              <w:snapToGrid/>
              <w:spacing w:line="276" w:lineRule="auto"/>
              <w:ind w:firstLine="0"/>
              <w:jc w:val="center"/>
              <w:rPr>
                <w:sz w:val="16"/>
                <w:szCs w:val="16"/>
              </w:rPr>
            </w:pPr>
            <w:r>
              <w:rPr>
                <w:sz w:val="16"/>
                <w:szCs w:val="16"/>
              </w:rPr>
              <w:t>13,0</w:t>
            </w:r>
          </w:p>
        </w:tc>
        <w:tc>
          <w:tcPr>
            <w:tcW w:w="709" w:type="dxa"/>
            <w:vAlign w:val="center"/>
          </w:tcPr>
          <w:p w:rsidR="00FD6D77" w:rsidRDefault="00C2004F" w:rsidP="00CC0ECC">
            <w:pPr>
              <w:widowControl/>
              <w:snapToGrid/>
              <w:spacing w:line="276" w:lineRule="auto"/>
              <w:ind w:firstLine="0"/>
              <w:jc w:val="center"/>
              <w:rPr>
                <w:sz w:val="16"/>
                <w:szCs w:val="16"/>
              </w:rPr>
            </w:pPr>
            <w:r>
              <w:rPr>
                <w:sz w:val="16"/>
                <w:szCs w:val="16"/>
              </w:rPr>
              <w:t>5,0</w:t>
            </w: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pPr>
          </w:p>
        </w:tc>
        <w:tc>
          <w:tcPr>
            <w:tcW w:w="1834" w:type="dxa"/>
          </w:tcPr>
          <w:p w:rsidR="00FD6D77" w:rsidRDefault="00FD6D77" w:rsidP="00B421C8">
            <w:pPr>
              <w:widowControl/>
              <w:snapToGrid/>
              <w:spacing w:line="276" w:lineRule="auto"/>
              <w:ind w:firstLine="0"/>
              <w:jc w:val="center"/>
              <w:rPr>
                <w:sz w:val="16"/>
                <w:szCs w:val="16"/>
              </w:rPr>
            </w:pPr>
            <w:r>
              <w:rPr>
                <w:sz w:val="16"/>
                <w:szCs w:val="16"/>
              </w:rPr>
              <w:t xml:space="preserve">Средства  бюджета </w:t>
            </w:r>
            <w:r w:rsidRPr="00B421C8">
              <w:rPr>
                <w:sz w:val="16"/>
                <w:szCs w:val="16"/>
              </w:rPr>
              <w:t xml:space="preserve">Коммунарского                          </w:t>
            </w:r>
            <w:r>
              <w:rPr>
                <w:sz w:val="16"/>
                <w:szCs w:val="16"/>
              </w:rPr>
              <w:t>сельского поселения</w:t>
            </w:r>
          </w:p>
        </w:tc>
        <w:tc>
          <w:tcPr>
            <w:tcW w:w="850" w:type="dxa"/>
            <w:vAlign w:val="center"/>
          </w:tcPr>
          <w:p w:rsidR="00FD6D77" w:rsidRDefault="00FD6D77" w:rsidP="00CC0ECC">
            <w:pPr>
              <w:widowControl/>
              <w:snapToGrid/>
              <w:spacing w:line="276" w:lineRule="auto"/>
              <w:ind w:firstLine="0"/>
              <w:jc w:val="center"/>
              <w:rPr>
                <w:sz w:val="16"/>
                <w:szCs w:val="16"/>
              </w:rPr>
            </w:pPr>
            <w:r>
              <w:rPr>
                <w:sz w:val="16"/>
                <w:szCs w:val="16"/>
              </w:rPr>
              <w:t>2022-2030</w:t>
            </w: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sz w:val="16"/>
                <w:szCs w:val="16"/>
              </w:rPr>
            </w:pPr>
            <w:r>
              <w:rPr>
                <w:sz w:val="16"/>
                <w:szCs w:val="16"/>
              </w:rPr>
              <w:t>18,0</w:t>
            </w:r>
          </w:p>
        </w:tc>
        <w:tc>
          <w:tcPr>
            <w:tcW w:w="822" w:type="dxa"/>
            <w:vAlign w:val="center"/>
          </w:tcPr>
          <w:p w:rsidR="00FD6D77"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FD6D77" w:rsidRDefault="00D056E4" w:rsidP="00CC0ECC">
            <w:pPr>
              <w:widowControl/>
              <w:snapToGrid/>
              <w:spacing w:line="276" w:lineRule="auto"/>
              <w:ind w:firstLine="0"/>
              <w:jc w:val="center"/>
              <w:rPr>
                <w:sz w:val="16"/>
                <w:szCs w:val="16"/>
              </w:rPr>
            </w:pPr>
            <w:r>
              <w:rPr>
                <w:sz w:val="16"/>
                <w:szCs w:val="16"/>
              </w:rPr>
              <w:t>13,0</w:t>
            </w:r>
          </w:p>
        </w:tc>
        <w:tc>
          <w:tcPr>
            <w:tcW w:w="709" w:type="dxa"/>
            <w:vAlign w:val="center"/>
          </w:tcPr>
          <w:p w:rsidR="00FD6D77" w:rsidRDefault="00D056E4" w:rsidP="00CC0ECC">
            <w:pPr>
              <w:widowControl/>
              <w:snapToGrid/>
              <w:spacing w:line="276" w:lineRule="auto"/>
              <w:ind w:firstLine="0"/>
              <w:jc w:val="center"/>
              <w:rPr>
                <w:sz w:val="16"/>
                <w:szCs w:val="16"/>
              </w:rPr>
            </w:pPr>
            <w:r>
              <w:rPr>
                <w:sz w:val="16"/>
                <w:szCs w:val="16"/>
              </w:rPr>
              <w:t>5,0</w:t>
            </w: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vAlign w:val="center"/>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restart"/>
            <w:vAlign w:val="center"/>
          </w:tcPr>
          <w:p w:rsidR="00FD6D77" w:rsidRDefault="00FD6D77" w:rsidP="00CC0ECC">
            <w:pPr>
              <w:widowControl/>
              <w:snapToGrid/>
              <w:spacing w:line="276" w:lineRule="auto"/>
              <w:ind w:firstLine="0"/>
              <w:jc w:val="center"/>
              <w:rPr>
                <w:sz w:val="16"/>
                <w:szCs w:val="16"/>
              </w:rPr>
            </w:pPr>
            <w:r>
              <w:rPr>
                <w:sz w:val="16"/>
                <w:szCs w:val="16"/>
              </w:rPr>
              <w:t>2</w:t>
            </w:r>
          </w:p>
        </w:tc>
        <w:tc>
          <w:tcPr>
            <w:tcW w:w="1690" w:type="dxa"/>
            <w:vMerge w:val="restart"/>
            <w:vAlign w:val="center"/>
          </w:tcPr>
          <w:p w:rsidR="00FD6D77" w:rsidRPr="0094370E" w:rsidRDefault="00FD6D77" w:rsidP="00CC0ECC">
            <w:pPr>
              <w:widowControl/>
              <w:snapToGrid/>
              <w:spacing w:line="276" w:lineRule="auto"/>
              <w:ind w:firstLine="0"/>
              <w:jc w:val="center"/>
              <w:rPr>
                <w:bCs/>
              </w:rPr>
            </w:pPr>
            <w:r w:rsidRPr="0094370E">
              <w:rPr>
                <w:bCs/>
              </w:rPr>
              <w:t>Информирование населения о деятельности исполнительных и представительных органов государственной власти и местного самоуправления в электронных средствах массовой информации</w:t>
            </w:r>
          </w:p>
        </w:tc>
        <w:tc>
          <w:tcPr>
            <w:tcW w:w="1834" w:type="dxa"/>
          </w:tcPr>
          <w:p w:rsidR="00FD6D77" w:rsidRDefault="00FD6D77" w:rsidP="00CC0ECC">
            <w:pPr>
              <w:widowControl/>
              <w:snapToGrid/>
              <w:spacing w:line="276" w:lineRule="auto"/>
              <w:ind w:firstLine="0"/>
              <w:jc w:val="center"/>
              <w:rPr>
                <w:sz w:val="16"/>
                <w:szCs w:val="16"/>
              </w:rPr>
            </w:pPr>
            <w:r>
              <w:rPr>
                <w:sz w:val="16"/>
                <w:szCs w:val="16"/>
              </w:rPr>
              <w:t>Итого</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125,0</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D056E4" w:rsidP="00CC0ECC">
            <w:pPr>
              <w:widowControl/>
              <w:snapToGrid/>
              <w:spacing w:line="276" w:lineRule="auto"/>
              <w:ind w:firstLine="0"/>
              <w:jc w:val="left"/>
              <w:rPr>
                <w:b/>
                <w:bCs/>
                <w:sz w:val="16"/>
                <w:szCs w:val="16"/>
              </w:rPr>
            </w:pPr>
            <w:r>
              <w:rPr>
                <w:b/>
                <w:bCs/>
                <w:sz w:val="16"/>
                <w:szCs w:val="16"/>
              </w:rPr>
              <w:t>62,0</w:t>
            </w:r>
          </w:p>
        </w:tc>
        <w:tc>
          <w:tcPr>
            <w:tcW w:w="709" w:type="dxa"/>
            <w:vAlign w:val="center"/>
          </w:tcPr>
          <w:p w:rsidR="00FD6D77" w:rsidRDefault="00D056E4" w:rsidP="00CC0ECC">
            <w:pPr>
              <w:widowControl/>
              <w:snapToGrid/>
              <w:spacing w:line="276" w:lineRule="auto"/>
              <w:ind w:firstLine="0"/>
              <w:jc w:val="center"/>
              <w:rPr>
                <w:b/>
                <w:bCs/>
                <w:sz w:val="16"/>
                <w:szCs w:val="16"/>
              </w:rPr>
            </w:pPr>
            <w:r>
              <w:rPr>
                <w:b/>
                <w:bCs/>
                <w:sz w:val="16"/>
                <w:szCs w:val="16"/>
              </w:rPr>
              <w:t>63,0</w:t>
            </w:r>
          </w:p>
        </w:tc>
        <w:tc>
          <w:tcPr>
            <w:tcW w:w="85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B421C8">
            <w:pPr>
              <w:widowControl/>
              <w:snapToGrid/>
              <w:spacing w:line="276" w:lineRule="auto"/>
              <w:ind w:firstLine="0"/>
              <w:jc w:val="center"/>
              <w:rPr>
                <w:sz w:val="16"/>
                <w:szCs w:val="16"/>
              </w:rPr>
            </w:pPr>
            <w:r>
              <w:rPr>
                <w:sz w:val="16"/>
                <w:szCs w:val="16"/>
              </w:rPr>
              <w:t xml:space="preserve">Средства  бюджета </w:t>
            </w:r>
            <w:r w:rsidRPr="00B421C8">
              <w:rPr>
                <w:sz w:val="16"/>
                <w:szCs w:val="16"/>
              </w:rPr>
              <w:t xml:space="preserve">Коммунарского                          </w:t>
            </w:r>
            <w:r>
              <w:rPr>
                <w:sz w:val="16"/>
                <w:szCs w:val="16"/>
              </w:rPr>
              <w:t>сельского поселения</w:t>
            </w:r>
          </w:p>
        </w:tc>
        <w:tc>
          <w:tcPr>
            <w:tcW w:w="850" w:type="dxa"/>
            <w:vAlign w:val="center"/>
          </w:tcPr>
          <w:p w:rsidR="00FD6D77" w:rsidRDefault="00FD6D77" w:rsidP="00CC0ECC">
            <w:pPr>
              <w:widowControl/>
              <w:snapToGrid/>
              <w:spacing w:line="276" w:lineRule="auto"/>
              <w:ind w:firstLine="0"/>
              <w:jc w:val="center"/>
              <w:rPr>
                <w:sz w:val="16"/>
                <w:szCs w:val="16"/>
              </w:rPr>
            </w:pPr>
            <w:r w:rsidRPr="00E86797">
              <w:rPr>
                <w:sz w:val="16"/>
                <w:szCs w:val="16"/>
              </w:rPr>
              <w:t>2022-2030</w:t>
            </w:r>
          </w:p>
        </w:tc>
        <w:tc>
          <w:tcPr>
            <w:tcW w:w="1306" w:type="dxa"/>
            <w:gridSpan w:val="2"/>
          </w:tcPr>
          <w:p w:rsidR="00FD6D77" w:rsidRDefault="00FD6D77" w:rsidP="00CC0ECC">
            <w:pPr>
              <w:widowControl/>
              <w:snapToGrid/>
              <w:spacing w:line="276" w:lineRule="auto"/>
              <w:ind w:firstLine="0"/>
              <w:jc w:val="center"/>
              <w:rPr>
                <w:sz w:val="16"/>
                <w:szCs w:val="16"/>
              </w:rPr>
            </w:pPr>
          </w:p>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125,0</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Pr="00D056E4" w:rsidRDefault="00D056E4" w:rsidP="00CC0ECC">
            <w:pPr>
              <w:widowControl/>
              <w:snapToGrid/>
              <w:spacing w:line="276" w:lineRule="auto"/>
              <w:ind w:firstLine="0"/>
              <w:jc w:val="left"/>
              <w:rPr>
                <w:bCs/>
                <w:sz w:val="16"/>
                <w:szCs w:val="16"/>
              </w:rPr>
            </w:pPr>
            <w:r>
              <w:rPr>
                <w:bCs/>
                <w:sz w:val="16"/>
                <w:szCs w:val="16"/>
              </w:rPr>
              <w:t>62,0</w:t>
            </w:r>
          </w:p>
        </w:tc>
        <w:tc>
          <w:tcPr>
            <w:tcW w:w="709" w:type="dxa"/>
            <w:vAlign w:val="center"/>
          </w:tcPr>
          <w:p w:rsidR="00FD6D77" w:rsidRPr="00D056E4" w:rsidRDefault="00D056E4" w:rsidP="00CC0ECC">
            <w:pPr>
              <w:widowControl/>
              <w:snapToGrid/>
              <w:spacing w:line="276" w:lineRule="auto"/>
              <w:ind w:firstLine="0"/>
              <w:jc w:val="center"/>
              <w:rPr>
                <w:bCs/>
                <w:sz w:val="16"/>
                <w:szCs w:val="16"/>
              </w:rPr>
            </w:pPr>
            <w:r>
              <w:rPr>
                <w:bCs/>
                <w:sz w:val="16"/>
                <w:szCs w:val="16"/>
              </w:rPr>
              <w:t>63,0</w:t>
            </w:r>
          </w:p>
        </w:tc>
        <w:tc>
          <w:tcPr>
            <w:tcW w:w="850" w:type="dxa"/>
            <w:gridSpan w:val="2"/>
            <w:vAlign w:val="center"/>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vAlign w:val="center"/>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restart"/>
            <w:vAlign w:val="center"/>
          </w:tcPr>
          <w:p w:rsidR="00FD6D77" w:rsidRDefault="00FD6D77" w:rsidP="00CC0ECC">
            <w:pPr>
              <w:widowControl/>
              <w:snapToGrid/>
              <w:spacing w:line="276" w:lineRule="auto"/>
              <w:ind w:firstLine="0"/>
              <w:jc w:val="center"/>
              <w:rPr>
                <w:sz w:val="16"/>
                <w:szCs w:val="16"/>
              </w:rPr>
            </w:pPr>
            <w:r>
              <w:rPr>
                <w:sz w:val="16"/>
                <w:szCs w:val="16"/>
              </w:rPr>
              <w:t>2.1</w:t>
            </w:r>
          </w:p>
        </w:tc>
        <w:tc>
          <w:tcPr>
            <w:tcW w:w="1690" w:type="dxa"/>
            <w:vMerge w:val="restart"/>
            <w:vAlign w:val="center"/>
          </w:tcPr>
          <w:p w:rsidR="00FD6D77" w:rsidRDefault="00FD6D77" w:rsidP="00B421C8">
            <w:pPr>
              <w:widowControl/>
              <w:snapToGrid/>
              <w:spacing w:line="276" w:lineRule="auto"/>
              <w:ind w:firstLine="0"/>
              <w:jc w:val="center"/>
              <w:rPr>
                <w:b/>
                <w:bCs/>
              </w:rPr>
            </w:pPr>
            <w:r>
              <w:t>Размещение на официальном сайте</w:t>
            </w:r>
            <w:r w:rsidRPr="00B421C8">
              <w:t xml:space="preserve"> Коммунарского                          </w:t>
            </w:r>
            <w:r>
              <w:lastRenderedPageBreak/>
              <w:t>сельского поселения информации, обслуживание сайта</w:t>
            </w:r>
          </w:p>
        </w:tc>
        <w:tc>
          <w:tcPr>
            <w:tcW w:w="1834" w:type="dxa"/>
          </w:tcPr>
          <w:p w:rsidR="00FD6D77" w:rsidRDefault="00FD6D77" w:rsidP="00CC0ECC">
            <w:pPr>
              <w:widowControl/>
              <w:snapToGrid/>
              <w:spacing w:line="276" w:lineRule="auto"/>
              <w:ind w:firstLine="0"/>
              <w:jc w:val="center"/>
              <w:rPr>
                <w:sz w:val="16"/>
                <w:szCs w:val="16"/>
              </w:rPr>
            </w:pPr>
            <w:r>
              <w:rPr>
                <w:sz w:val="16"/>
                <w:szCs w:val="16"/>
              </w:rPr>
              <w:lastRenderedPageBreak/>
              <w:t>Итого</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25,0</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D056E4" w:rsidP="00CC0ECC">
            <w:pPr>
              <w:widowControl/>
              <w:snapToGrid/>
              <w:spacing w:line="276" w:lineRule="auto"/>
              <w:ind w:firstLine="0"/>
              <w:jc w:val="center"/>
              <w:rPr>
                <w:b/>
                <w:bCs/>
                <w:sz w:val="16"/>
                <w:szCs w:val="16"/>
              </w:rPr>
            </w:pPr>
            <w:r>
              <w:rPr>
                <w:b/>
                <w:bCs/>
                <w:sz w:val="16"/>
                <w:szCs w:val="16"/>
              </w:rPr>
              <w:t>12,0</w:t>
            </w:r>
          </w:p>
        </w:tc>
        <w:tc>
          <w:tcPr>
            <w:tcW w:w="709" w:type="dxa"/>
            <w:vAlign w:val="center"/>
          </w:tcPr>
          <w:p w:rsidR="00FD6D77" w:rsidRDefault="00D056E4" w:rsidP="00CC0ECC">
            <w:pPr>
              <w:widowControl/>
              <w:snapToGrid/>
              <w:spacing w:line="276" w:lineRule="auto"/>
              <w:ind w:firstLine="0"/>
              <w:jc w:val="center"/>
              <w:rPr>
                <w:b/>
                <w:bCs/>
                <w:sz w:val="16"/>
                <w:szCs w:val="16"/>
              </w:rPr>
            </w:pPr>
            <w:r>
              <w:rPr>
                <w:b/>
                <w:bCs/>
                <w:sz w:val="16"/>
                <w:szCs w:val="16"/>
              </w:rPr>
              <w:t>13,0</w:t>
            </w: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37E34"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11" w:type="dxa"/>
          </w:tcPr>
          <w:p w:rsidR="00FD6D77" w:rsidRDefault="00037E34"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0" w:type="dxa"/>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tcPr>
          <w:p w:rsidR="00FD6D77" w:rsidRDefault="00775C4D" w:rsidP="00CC0ECC">
            <w:pPr>
              <w:widowControl/>
              <w:snapToGrid/>
              <w:spacing w:line="276" w:lineRule="auto"/>
              <w:ind w:firstLine="0"/>
              <w:jc w:val="center"/>
              <w:rPr>
                <w:sz w:val="16"/>
                <w:szCs w:val="16"/>
              </w:rPr>
            </w:pPr>
            <w:r>
              <w:rPr>
                <w:sz w:val="16"/>
                <w:szCs w:val="16"/>
              </w:rPr>
              <w:t>-</w:t>
            </w:r>
          </w:p>
        </w:tc>
        <w:tc>
          <w:tcPr>
            <w:tcW w:w="822" w:type="dxa"/>
          </w:tcPr>
          <w:p w:rsidR="00FD6D77" w:rsidRDefault="00775C4D" w:rsidP="00CC0ECC">
            <w:pPr>
              <w:widowControl/>
              <w:snapToGrid/>
              <w:spacing w:line="276" w:lineRule="auto"/>
              <w:ind w:firstLine="0"/>
              <w:jc w:val="center"/>
              <w:rPr>
                <w:sz w:val="16"/>
                <w:szCs w:val="16"/>
              </w:rPr>
            </w:pPr>
            <w:r>
              <w:rPr>
                <w:sz w:val="16"/>
                <w:szCs w:val="16"/>
              </w:rPr>
              <w:t>-</w:t>
            </w:r>
          </w:p>
        </w:tc>
        <w:tc>
          <w:tcPr>
            <w:tcW w:w="712" w:type="dxa"/>
          </w:tcPr>
          <w:p w:rsidR="00FD6D77" w:rsidRDefault="00775C4D" w:rsidP="00CC0ECC">
            <w:pPr>
              <w:widowControl/>
              <w:snapToGrid/>
              <w:spacing w:line="276" w:lineRule="auto"/>
              <w:ind w:firstLine="0"/>
              <w:jc w:val="center"/>
              <w:rPr>
                <w:sz w:val="16"/>
                <w:szCs w:val="16"/>
              </w:rPr>
            </w:pPr>
            <w:r>
              <w:rPr>
                <w:sz w:val="16"/>
                <w:szCs w:val="16"/>
              </w:rPr>
              <w:t>-</w:t>
            </w:r>
          </w:p>
        </w:tc>
        <w:tc>
          <w:tcPr>
            <w:tcW w:w="709" w:type="dxa"/>
          </w:tcPr>
          <w:p w:rsidR="00FD6D77" w:rsidRDefault="00FD6D77" w:rsidP="00CC0ECC">
            <w:pPr>
              <w:widowControl/>
              <w:snapToGrid/>
              <w:spacing w:line="276" w:lineRule="auto"/>
              <w:ind w:firstLine="0"/>
              <w:jc w:val="center"/>
              <w:rPr>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vAlign w:val="center"/>
          </w:tcPr>
          <w:p w:rsidR="00FD6D77" w:rsidRDefault="00FD6D77" w:rsidP="00833757">
            <w:pPr>
              <w:widowControl/>
              <w:snapToGrid/>
              <w:spacing w:line="276" w:lineRule="auto"/>
              <w:ind w:firstLine="0"/>
              <w:jc w:val="center"/>
              <w:rPr>
                <w:sz w:val="16"/>
                <w:szCs w:val="16"/>
              </w:rPr>
            </w:pPr>
            <w:r>
              <w:rPr>
                <w:sz w:val="16"/>
                <w:szCs w:val="16"/>
              </w:rPr>
              <w:t xml:space="preserve">Средства  бюджета </w:t>
            </w:r>
            <w:r w:rsidRPr="00833757">
              <w:rPr>
                <w:sz w:val="16"/>
                <w:szCs w:val="16"/>
              </w:rPr>
              <w:t xml:space="preserve">Коммунарского                          </w:t>
            </w:r>
            <w:r>
              <w:rPr>
                <w:sz w:val="16"/>
                <w:szCs w:val="16"/>
              </w:rPr>
              <w:t>сельского поселения</w:t>
            </w:r>
          </w:p>
        </w:tc>
        <w:tc>
          <w:tcPr>
            <w:tcW w:w="850" w:type="dxa"/>
            <w:vAlign w:val="center"/>
          </w:tcPr>
          <w:p w:rsidR="00FD6D77" w:rsidRDefault="00FD6D77" w:rsidP="00CC0ECC">
            <w:pPr>
              <w:widowControl/>
              <w:snapToGrid/>
              <w:spacing w:line="276" w:lineRule="auto"/>
              <w:ind w:firstLine="0"/>
              <w:jc w:val="center"/>
              <w:rPr>
                <w:sz w:val="16"/>
                <w:szCs w:val="16"/>
              </w:rPr>
            </w:pPr>
            <w:r w:rsidRPr="00E86797">
              <w:rPr>
                <w:sz w:val="16"/>
                <w:szCs w:val="16"/>
              </w:rPr>
              <w:t>2022-2030</w:t>
            </w: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25,0</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D056E4" w:rsidP="00CC0ECC">
            <w:pPr>
              <w:widowControl/>
              <w:snapToGrid/>
              <w:spacing w:line="276" w:lineRule="auto"/>
              <w:ind w:firstLine="0"/>
              <w:jc w:val="center"/>
              <w:rPr>
                <w:b/>
                <w:bCs/>
                <w:sz w:val="16"/>
                <w:szCs w:val="16"/>
              </w:rPr>
            </w:pPr>
            <w:r>
              <w:rPr>
                <w:b/>
                <w:bCs/>
                <w:sz w:val="16"/>
                <w:szCs w:val="16"/>
              </w:rPr>
              <w:t>12,0</w:t>
            </w:r>
          </w:p>
        </w:tc>
        <w:tc>
          <w:tcPr>
            <w:tcW w:w="709" w:type="dxa"/>
            <w:vAlign w:val="center"/>
          </w:tcPr>
          <w:p w:rsidR="00FD6D77" w:rsidRDefault="00D056E4" w:rsidP="00CC0ECC">
            <w:pPr>
              <w:widowControl/>
              <w:snapToGrid/>
              <w:spacing w:line="276" w:lineRule="auto"/>
              <w:ind w:firstLine="0"/>
              <w:jc w:val="center"/>
              <w:rPr>
                <w:b/>
                <w:bCs/>
                <w:sz w:val="16"/>
                <w:szCs w:val="16"/>
              </w:rPr>
            </w:pPr>
            <w:r>
              <w:rPr>
                <w:b/>
                <w:bCs/>
                <w:sz w:val="16"/>
                <w:szCs w:val="16"/>
              </w:rPr>
              <w:t>13,0</w:t>
            </w: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p w:rsidR="00FD6D77" w:rsidRDefault="000D133A" w:rsidP="000D133A">
            <w:pPr>
              <w:widowControl/>
              <w:snapToGrid/>
              <w:spacing w:line="276" w:lineRule="auto"/>
              <w:ind w:firstLine="0"/>
              <w:rPr>
                <w:sz w:val="16"/>
                <w:szCs w:val="16"/>
              </w:rPr>
            </w:pPr>
            <w:r>
              <w:rPr>
                <w:sz w:val="16"/>
                <w:szCs w:val="16"/>
              </w:rPr>
              <w:t>Щепелева Е.Е.</w:t>
            </w:r>
          </w:p>
        </w:tc>
      </w:tr>
      <w:tr w:rsidR="00FD6D77" w:rsidRPr="00DA0955" w:rsidTr="00B86622">
        <w:trPr>
          <w:trHeight w:val="535"/>
        </w:trPr>
        <w:tc>
          <w:tcPr>
            <w:tcW w:w="419" w:type="dxa"/>
            <w:vMerge w:val="restart"/>
            <w:vAlign w:val="center"/>
          </w:tcPr>
          <w:p w:rsidR="00FD6D77" w:rsidRDefault="00FD6D77" w:rsidP="00CC0ECC">
            <w:pPr>
              <w:widowControl/>
              <w:snapToGrid/>
              <w:ind w:firstLine="0"/>
              <w:jc w:val="left"/>
              <w:rPr>
                <w:sz w:val="16"/>
                <w:szCs w:val="16"/>
              </w:rPr>
            </w:pPr>
            <w:r>
              <w:rPr>
                <w:sz w:val="16"/>
                <w:szCs w:val="16"/>
              </w:rPr>
              <w:t>2.2</w:t>
            </w:r>
          </w:p>
        </w:tc>
        <w:tc>
          <w:tcPr>
            <w:tcW w:w="1690" w:type="dxa"/>
            <w:vMerge w:val="restart"/>
            <w:vAlign w:val="center"/>
          </w:tcPr>
          <w:p w:rsidR="00FD6D77" w:rsidRPr="0094370E" w:rsidRDefault="00FD6D77" w:rsidP="0094370E">
            <w:pPr>
              <w:widowControl/>
              <w:snapToGrid/>
              <w:ind w:firstLine="0"/>
              <w:jc w:val="center"/>
              <w:rPr>
                <w:bCs/>
              </w:rPr>
            </w:pPr>
            <w:r w:rsidRPr="0094370E">
              <w:rPr>
                <w:bCs/>
              </w:rPr>
              <w:t>Информирование населения посредством трансляции в теле - и радиоэфире о деятельности органов муниципальной власти</w:t>
            </w:r>
          </w:p>
        </w:tc>
        <w:tc>
          <w:tcPr>
            <w:tcW w:w="1834" w:type="dxa"/>
            <w:vAlign w:val="center"/>
          </w:tcPr>
          <w:p w:rsidR="00FD6D77" w:rsidRDefault="00FD6D77" w:rsidP="00CC0ECC">
            <w:pPr>
              <w:widowControl/>
              <w:snapToGrid/>
              <w:spacing w:line="276" w:lineRule="auto"/>
              <w:ind w:firstLine="0"/>
              <w:jc w:val="center"/>
              <w:rPr>
                <w:sz w:val="16"/>
                <w:szCs w:val="16"/>
              </w:rPr>
            </w:pPr>
            <w:r>
              <w:rPr>
                <w:sz w:val="16"/>
                <w:szCs w:val="16"/>
              </w:rPr>
              <w:t>Итого</w:t>
            </w:r>
          </w:p>
        </w:tc>
        <w:tc>
          <w:tcPr>
            <w:tcW w:w="850" w:type="dxa"/>
            <w:vAlign w:val="center"/>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C2004F" w:rsidP="00CC0ECC">
            <w:pPr>
              <w:widowControl/>
              <w:snapToGrid/>
              <w:spacing w:line="276" w:lineRule="auto"/>
              <w:ind w:firstLine="0"/>
              <w:jc w:val="center"/>
              <w:rPr>
                <w:b/>
                <w:bCs/>
                <w:sz w:val="16"/>
                <w:szCs w:val="16"/>
              </w:rPr>
            </w:pPr>
            <w:r>
              <w:rPr>
                <w:b/>
                <w:bCs/>
                <w:sz w:val="16"/>
                <w:szCs w:val="16"/>
              </w:rPr>
              <w:t>100,0</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C2004F" w:rsidP="00CC0ECC">
            <w:pPr>
              <w:widowControl/>
              <w:snapToGrid/>
              <w:spacing w:line="276" w:lineRule="auto"/>
              <w:ind w:firstLine="0"/>
              <w:jc w:val="center"/>
              <w:rPr>
                <w:b/>
                <w:bCs/>
                <w:sz w:val="16"/>
                <w:szCs w:val="16"/>
              </w:rPr>
            </w:pPr>
            <w:r>
              <w:rPr>
                <w:b/>
                <w:bCs/>
                <w:sz w:val="16"/>
                <w:szCs w:val="16"/>
              </w:rPr>
              <w:t>50,0</w:t>
            </w:r>
          </w:p>
        </w:tc>
        <w:tc>
          <w:tcPr>
            <w:tcW w:w="709" w:type="dxa"/>
            <w:vAlign w:val="center"/>
          </w:tcPr>
          <w:p w:rsidR="00FD6D77" w:rsidRDefault="00C2004F" w:rsidP="00CC0ECC">
            <w:pPr>
              <w:widowControl/>
              <w:snapToGrid/>
              <w:spacing w:line="276" w:lineRule="auto"/>
              <w:ind w:firstLine="0"/>
              <w:jc w:val="center"/>
              <w:rPr>
                <w:b/>
                <w:bCs/>
                <w:sz w:val="16"/>
                <w:szCs w:val="16"/>
              </w:rPr>
            </w:pPr>
            <w:r>
              <w:rPr>
                <w:b/>
                <w:bCs/>
                <w:sz w:val="16"/>
                <w:szCs w:val="16"/>
              </w:rPr>
              <w:t>50,0</w:t>
            </w: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0D133A">
            <w:pPr>
              <w:widowControl/>
              <w:snapToGrid/>
              <w:spacing w:line="276" w:lineRule="auto"/>
              <w:ind w:firstLine="0"/>
              <w:rPr>
                <w:sz w:val="16"/>
                <w:szCs w:val="16"/>
              </w:rPr>
            </w:pPr>
            <w:r>
              <w:rPr>
                <w:sz w:val="16"/>
                <w:szCs w:val="16"/>
              </w:rPr>
              <w:t>Щепелева Е.Е.</w:t>
            </w:r>
          </w:p>
        </w:tc>
      </w:tr>
      <w:tr w:rsidR="00FD6D77" w:rsidRPr="00DA0955" w:rsidTr="00B86622">
        <w:trPr>
          <w:trHeight w:val="576"/>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vAlign w:val="center"/>
          </w:tcPr>
          <w:p w:rsidR="00FD6D77" w:rsidRDefault="00FD6D77" w:rsidP="00CC0ECC">
            <w:pPr>
              <w:widowControl/>
              <w:snapToGrid/>
              <w:spacing w:line="276" w:lineRule="auto"/>
              <w:ind w:firstLine="0"/>
              <w:jc w:val="center"/>
              <w:rPr>
                <w:sz w:val="16"/>
                <w:szCs w:val="16"/>
              </w:rPr>
            </w:pPr>
            <w:r>
              <w:rPr>
                <w:sz w:val="16"/>
                <w:szCs w:val="16"/>
              </w:rPr>
              <w:t>Средства федерального бюджета</w:t>
            </w:r>
          </w:p>
        </w:tc>
        <w:tc>
          <w:tcPr>
            <w:tcW w:w="850" w:type="dxa"/>
            <w:vAlign w:val="center"/>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rPr>
          <w:trHeight w:val="576"/>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vAlign w:val="center"/>
          </w:tcPr>
          <w:p w:rsidR="00FD6D77" w:rsidRDefault="00FD6D77" w:rsidP="0050724A">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vAlign w:val="center"/>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rPr>
          <w:trHeight w:val="628"/>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vAlign w:val="center"/>
          </w:tcPr>
          <w:p w:rsidR="00FD6D77" w:rsidRDefault="00FD6D77" w:rsidP="00CC0ECC">
            <w:pPr>
              <w:widowControl/>
              <w:snapToGrid/>
              <w:spacing w:line="276" w:lineRule="auto"/>
              <w:ind w:firstLine="0"/>
              <w:jc w:val="center"/>
              <w:rPr>
                <w:sz w:val="16"/>
                <w:szCs w:val="16"/>
              </w:rPr>
            </w:pPr>
            <w:r>
              <w:rPr>
                <w:sz w:val="16"/>
                <w:szCs w:val="16"/>
              </w:rPr>
              <w:t>Внебюджетные источники</w:t>
            </w:r>
          </w:p>
        </w:tc>
        <w:tc>
          <w:tcPr>
            <w:tcW w:w="850" w:type="dxa"/>
            <w:vAlign w:val="center"/>
          </w:tcPr>
          <w:p w:rsidR="00FD6D77" w:rsidRDefault="00FD6D77" w:rsidP="00CC0ECC">
            <w:pPr>
              <w:widowControl/>
              <w:snapToGrid/>
              <w:spacing w:line="276" w:lineRule="auto"/>
              <w:ind w:firstLine="0"/>
              <w:jc w:val="center"/>
              <w:rPr>
                <w:sz w:val="16"/>
                <w:szCs w:val="16"/>
              </w:rPr>
            </w:pP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09" w:type="dxa"/>
            <w:vAlign w:val="center"/>
          </w:tcPr>
          <w:p w:rsidR="00FD6D77" w:rsidRDefault="00FD6D77" w:rsidP="00CC0ECC">
            <w:pPr>
              <w:widowControl/>
              <w:snapToGrid/>
              <w:spacing w:line="276" w:lineRule="auto"/>
              <w:ind w:firstLine="0"/>
              <w:jc w:val="center"/>
              <w:rPr>
                <w:b/>
                <w:bCs/>
                <w:sz w:val="16"/>
                <w:szCs w:val="16"/>
              </w:rPr>
            </w:pP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FD6D77" w:rsidP="00CC0ECC">
            <w:pPr>
              <w:widowControl/>
              <w:snapToGrid/>
              <w:spacing w:line="276" w:lineRule="auto"/>
              <w:ind w:firstLine="0"/>
              <w:jc w:val="center"/>
              <w:rPr>
                <w:sz w:val="16"/>
                <w:szCs w:val="16"/>
              </w:rPr>
            </w:pPr>
          </w:p>
        </w:tc>
      </w:tr>
      <w:tr w:rsidR="00FD6D77" w:rsidRPr="00DA0955" w:rsidTr="00B86622">
        <w:trPr>
          <w:trHeight w:val="968"/>
        </w:trPr>
        <w:tc>
          <w:tcPr>
            <w:tcW w:w="419" w:type="dxa"/>
            <w:vMerge/>
            <w:vAlign w:val="center"/>
          </w:tcPr>
          <w:p w:rsidR="00FD6D77" w:rsidRDefault="00FD6D77" w:rsidP="00CC0ECC">
            <w:pPr>
              <w:widowControl/>
              <w:snapToGrid/>
              <w:ind w:firstLine="0"/>
              <w:jc w:val="left"/>
              <w:rPr>
                <w:sz w:val="16"/>
                <w:szCs w:val="16"/>
              </w:rPr>
            </w:pPr>
          </w:p>
        </w:tc>
        <w:tc>
          <w:tcPr>
            <w:tcW w:w="1690" w:type="dxa"/>
            <w:vMerge/>
            <w:vAlign w:val="center"/>
          </w:tcPr>
          <w:p w:rsidR="00FD6D77" w:rsidRDefault="00FD6D77" w:rsidP="00CC0ECC">
            <w:pPr>
              <w:widowControl/>
              <w:snapToGrid/>
              <w:ind w:firstLine="0"/>
              <w:jc w:val="left"/>
              <w:rPr>
                <w:b/>
                <w:bCs/>
              </w:rPr>
            </w:pPr>
          </w:p>
        </w:tc>
        <w:tc>
          <w:tcPr>
            <w:tcW w:w="1834" w:type="dxa"/>
            <w:vAlign w:val="center"/>
          </w:tcPr>
          <w:p w:rsidR="00FD6D77" w:rsidRDefault="00FD6D77" w:rsidP="00833757">
            <w:pPr>
              <w:widowControl/>
              <w:snapToGrid/>
              <w:spacing w:line="276" w:lineRule="auto"/>
              <w:ind w:firstLine="0"/>
              <w:jc w:val="left"/>
              <w:rPr>
                <w:sz w:val="16"/>
                <w:szCs w:val="16"/>
              </w:rPr>
            </w:pPr>
            <w:r>
              <w:rPr>
                <w:sz w:val="16"/>
                <w:szCs w:val="16"/>
              </w:rPr>
              <w:t>Средства  бюджета Коммунарского  сельского поселения</w:t>
            </w:r>
          </w:p>
        </w:tc>
        <w:tc>
          <w:tcPr>
            <w:tcW w:w="850" w:type="dxa"/>
            <w:vAlign w:val="center"/>
          </w:tcPr>
          <w:p w:rsidR="00FD6D77" w:rsidRDefault="00FD6D77" w:rsidP="00CC0ECC">
            <w:pPr>
              <w:widowControl/>
              <w:snapToGrid/>
              <w:spacing w:line="276" w:lineRule="auto"/>
              <w:ind w:firstLine="0"/>
              <w:jc w:val="center"/>
              <w:rPr>
                <w:sz w:val="16"/>
                <w:szCs w:val="16"/>
              </w:rPr>
            </w:pPr>
            <w:r w:rsidRPr="00E86797">
              <w:rPr>
                <w:sz w:val="16"/>
                <w:szCs w:val="16"/>
              </w:rPr>
              <w:t>2022-2030</w:t>
            </w:r>
          </w:p>
        </w:tc>
        <w:tc>
          <w:tcPr>
            <w:tcW w:w="1306" w:type="dxa"/>
            <w:gridSpan w:val="2"/>
          </w:tcPr>
          <w:p w:rsidR="00FD6D77" w:rsidRDefault="00FD6D77" w:rsidP="00CC0ECC">
            <w:pPr>
              <w:widowControl/>
              <w:snapToGrid/>
              <w:spacing w:line="276" w:lineRule="auto"/>
              <w:ind w:firstLine="0"/>
              <w:jc w:val="center"/>
              <w:rPr>
                <w:sz w:val="16"/>
                <w:szCs w:val="16"/>
              </w:rPr>
            </w:pPr>
          </w:p>
        </w:tc>
        <w:tc>
          <w:tcPr>
            <w:tcW w:w="680" w:type="dxa"/>
            <w:gridSpan w:val="2"/>
            <w:vAlign w:val="center"/>
          </w:tcPr>
          <w:p w:rsidR="00FD6D77" w:rsidRDefault="00D056E4" w:rsidP="00CC0ECC">
            <w:pPr>
              <w:widowControl/>
              <w:snapToGrid/>
              <w:spacing w:line="276" w:lineRule="auto"/>
              <w:ind w:firstLine="0"/>
              <w:jc w:val="center"/>
              <w:rPr>
                <w:b/>
                <w:bCs/>
                <w:sz w:val="16"/>
                <w:szCs w:val="16"/>
              </w:rPr>
            </w:pPr>
            <w:r>
              <w:rPr>
                <w:b/>
                <w:bCs/>
                <w:sz w:val="16"/>
                <w:szCs w:val="16"/>
              </w:rPr>
              <w:t>100,0</w:t>
            </w:r>
          </w:p>
        </w:tc>
        <w:tc>
          <w:tcPr>
            <w:tcW w:w="822" w:type="dxa"/>
            <w:vAlign w:val="center"/>
          </w:tcPr>
          <w:p w:rsidR="00FD6D77" w:rsidRDefault="00775C4D" w:rsidP="00CC0ECC">
            <w:pPr>
              <w:widowControl/>
              <w:snapToGrid/>
              <w:spacing w:line="276" w:lineRule="auto"/>
              <w:ind w:firstLine="0"/>
              <w:jc w:val="center"/>
              <w:rPr>
                <w:b/>
                <w:bCs/>
                <w:sz w:val="16"/>
                <w:szCs w:val="16"/>
              </w:rPr>
            </w:pPr>
            <w:r>
              <w:rPr>
                <w:b/>
                <w:bCs/>
                <w:sz w:val="16"/>
                <w:szCs w:val="16"/>
              </w:rPr>
              <w:t>-</w:t>
            </w:r>
          </w:p>
        </w:tc>
        <w:tc>
          <w:tcPr>
            <w:tcW w:w="712" w:type="dxa"/>
            <w:vAlign w:val="center"/>
          </w:tcPr>
          <w:p w:rsidR="00FD6D77" w:rsidRDefault="00D056E4" w:rsidP="00CC0ECC">
            <w:pPr>
              <w:widowControl/>
              <w:snapToGrid/>
              <w:spacing w:line="276" w:lineRule="auto"/>
              <w:ind w:firstLine="0"/>
              <w:jc w:val="center"/>
              <w:rPr>
                <w:b/>
                <w:bCs/>
                <w:sz w:val="16"/>
                <w:szCs w:val="16"/>
              </w:rPr>
            </w:pPr>
            <w:r>
              <w:rPr>
                <w:b/>
                <w:bCs/>
                <w:sz w:val="16"/>
                <w:szCs w:val="16"/>
              </w:rPr>
              <w:t>50,0</w:t>
            </w:r>
          </w:p>
        </w:tc>
        <w:tc>
          <w:tcPr>
            <w:tcW w:w="709" w:type="dxa"/>
            <w:vAlign w:val="center"/>
          </w:tcPr>
          <w:p w:rsidR="00FD6D77" w:rsidRDefault="00D056E4" w:rsidP="00CC0ECC">
            <w:pPr>
              <w:widowControl/>
              <w:snapToGrid/>
              <w:spacing w:line="276" w:lineRule="auto"/>
              <w:ind w:firstLine="0"/>
              <w:jc w:val="center"/>
              <w:rPr>
                <w:b/>
                <w:bCs/>
                <w:sz w:val="16"/>
                <w:szCs w:val="16"/>
              </w:rPr>
            </w:pPr>
            <w:r>
              <w:rPr>
                <w:b/>
                <w:bCs/>
                <w:sz w:val="16"/>
                <w:szCs w:val="16"/>
              </w:rPr>
              <w:t>50,0</w:t>
            </w:r>
          </w:p>
        </w:tc>
        <w:tc>
          <w:tcPr>
            <w:tcW w:w="850"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1"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855" w:type="dxa"/>
            <w:gridSpan w:val="2"/>
          </w:tcPr>
          <w:p w:rsidR="00FD6D77" w:rsidRDefault="00037E34" w:rsidP="00CC0ECC">
            <w:pPr>
              <w:widowControl/>
              <w:snapToGrid/>
              <w:spacing w:line="276" w:lineRule="auto"/>
              <w:ind w:firstLine="0"/>
              <w:jc w:val="center"/>
              <w:rPr>
                <w:sz w:val="16"/>
                <w:szCs w:val="16"/>
              </w:rPr>
            </w:pPr>
            <w:r>
              <w:rPr>
                <w:sz w:val="16"/>
                <w:szCs w:val="16"/>
              </w:rPr>
              <w:t>-</w:t>
            </w:r>
          </w:p>
        </w:tc>
        <w:tc>
          <w:tcPr>
            <w:tcW w:w="709" w:type="dxa"/>
          </w:tcPr>
          <w:p w:rsidR="00FD6D77" w:rsidRDefault="000D133A" w:rsidP="00CC0ECC">
            <w:pPr>
              <w:widowControl/>
              <w:snapToGrid/>
              <w:spacing w:line="276" w:lineRule="auto"/>
              <w:ind w:firstLine="0"/>
              <w:jc w:val="center"/>
              <w:rPr>
                <w:sz w:val="16"/>
                <w:szCs w:val="16"/>
              </w:rPr>
            </w:pPr>
            <w:r>
              <w:rPr>
                <w:sz w:val="16"/>
                <w:szCs w:val="16"/>
              </w:rPr>
              <w:t>-</w:t>
            </w:r>
          </w:p>
        </w:tc>
        <w:tc>
          <w:tcPr>
            <w:tcW w:w="714" w:type="dxa"/>
            <w:gridSpan w:val="2"/>
          </w:tcPr>
          <w:p w:rsidR="00FD6D77" w:rsidRDefault="000D133A" w:rsidP="00CC0ECC">
            <w:pPr>
              <w:widowControl/>
              <w:snapToGrid/>
              <w:spacing w:line="276" w:lineRule="auto"/>
              <w:ind w:firstLine="0"/>
              <w:jc w:val="center"/>
              <w:rPr>
                <w:sz w:val="16"/>
                <w:szCs w:val="16"/>
              </w:rPr>
            </w:pPr>
            <w:r>
              <w:rPr>
                <w:sz w:val="16"/>
                <w:szCs w:val="16"/>
              </w:rPr>
              <w:t>-</w:t>
            </w:r>
          </w:p>
        </w:tc>
        <w:tc>
          <w:tcPr>
            <w:tcW w:w="711" w:type="dxa"/>
          </w:tcPr>
          <w:p w:rsidR="00FD6D77" w:rsidRDefault="000D133A" w:rsidP="00CC0ECC">
            <w:pPr>
              <w:widowControl/>
              <w:snapToGrid/>
              <w:spacing w:line="276" w:lineRule="auto"/>
              <w:ind w:firstLine="0"/>
              <w:jc w:val="center"/>
              <w:rPr>
                <w:sz w:val="16"/>
                <w:szCs w:val="16"/>
              </w:rPr>
            </w:pPr>
            <w:r>
              <w:rPr>
                <w:sz w:val="16"/>
                <w:szCs w:val="16"/>
              </w:rPr>
              <w:t>-</w:t>
            </w:r>
          </w:p>
        </w:tc>
        <w:tc>
          <w:tcPr>
            <w:tcW w:w="1278" w:type="dxa"/>
          </w:tcPr>
          <w:p w:rsidR="00FD6D77" w:rsidRDefault="000D133A" w:rsidP="00CC0ECC">
            <w:pPr>
              <w:widowControl/>
              <w:snapToGrid/>
              <w:spacing w:line="276" w:lineRule="auto"/>
              <w:ind w:firstLine="0"/>
              <w:jc w:val="center"/>
              <w:rPr>
                <w:sz w:val="16"/>
                <w:szCs w:val="16"/>
              </w:rPr>
            </w:pPr>
            <w:r>
              <w:rPr>
                <w:sz w:val="16"/>
                <w:szCs w:val="16"/>
              </w:rPr>
              <w:t>Щепелева Е.Е</w:t>
            </w:r>
          </w:p>
        </w:tc>
      </w:tr>
      <w:tr w:rsidR="00B86622" w:rsidRPr="00DA0955" w:rsidTr="00C2004F">
        <w:trPr>
          <w:trHeight w:val="699"/>
        </w:trPr>
        <w:tc>
          <w:tcPr>
            <w:tcW w:w="419" w:type="dxa"/>
            <w:vMerge w:val="restart"/>
            <w:vAlign w:val="center"/>
          </w:tcPr>
          <w:p w:rsidR="00B86622" w:rsidRDefault="00B86622" w:rsidP="00CC0ECC">
            <w:pPr>
              <w:widowControl/>
              <w:snapToGrid/>
              <w:ind w:firstLine="0"/>
              <w:jc w:val="left"/>
              <w:rPr>
                <w:sz w:val="16"/>
                <w:szCs w:val="16"/>
              </w:rPr>
            </w:pPr>
            <w:r>
              <w:rPr>
                <w:sz w:val="16"/>
                <w:szCs w:val="16"/>
              </w:rPr>
              <w:t>3</w:t>
            </w:r>
          </w:p>
        </w:tc>
        <w:tc>
          <w:tcPr>
            <w:tcW w:w="1690" w:type="dxa"/>
            <w:vMerge w:val="restart"/>
            <w:vAlign w:val="center"/>
          </w:tcPr>
          <w:p w:rsidR="00B86622" w:rsidRDefault="00B86622" w:rsidP="00CC0ECC">
            <w:pPr>
              <w:widowControl/>
              <w:snapToGrid/>
              <w:ind w:firstLine="0"/>
              <w:jc w:val="left"/>
              <w:rPr>
                <w:b/>
                <w:bCs/>
              </w:rPr>
            </w:pPr>
            <w:r>
              <w:rPr>
                <w:b/>
                <w:bCs/>
              </w:rPr>
              <w:t>Итого по программам</w:t>
            </w:r>
          </w:p>
        </w:tc>
        <w:tc>
          <w:tcPr>
            <w:tcW w:w="1834" w:type="dxa"/>
            <w:vAlign w:val="center"/>
          </w:tcPr>
          <w:p w:rsidR="00B86622" w:rsidRPr="00B86622" w:rsidRDefault="00B86622" w:rsidP="00B86622">
            <w:pPr>
              <w:widowControl/>
              <w:snapToGrid/>
              <w:spacing w:line="276" w:lineRule="auto"/>
              <w:ind w:firstLine="0"/>
              <w:jc w:val="left"/>
              <w:rPr>
                <w:sz w:val="16"/>
                <w:szCs w:val="16"/>
              </w:rPr>
            </w:pPr>
            <w:r w:rsidRPr="00B86622">
              <w:rPr>
                <w:sz w:val="16"/>
                <w:szCs w:val="16"/>
              </w:rPr>
              <w:t>Средства федерального бюджета</w:t>
            </w:r>
          </w:p>
          <w:p w:rsidR="00B86622" w:rsidRDefault="00B86622" w:rsidP="00B86622">
            <w:pPr>
              <w:widowControl/>
              <w:snapToGrid/>
              <w:spacing w:line="276" w:lineRule="auto"/>
              <w:ind w:firstLine="0"/>
              <w:jc w:val="left"/>
              <w:rPr>
                <w:sz w:val="16"/>
                <w:szCs w:val="16"/>
              </w:rPr>
            </w:pPr>
          </w:p>
        </w:tc>
        <w:tc>
          <w:tcPr>
            <w:tcW w:w="850" w:type="dxa"/>
            <w:vAlign w:val="center"/>
          </w:tcPr>
          <w:p w:rsidR="00B86622" w:rsidRDefault="00B86622" w:rsidP="00CC0ECC">
            <w:pPr>
              <w:widowControl/>
              <w:snapToGrid/>
              <w:spacing w:line="276" w:lineRule="auto"/>
              <w:ind w:firstLine="0"/>
              <w:jc w:val="center"/>
              <w:rPr>
                <w:sz w:val="16"/>
                <w:szCs w:val="16"/>
              </w:rPr>
            </w:pPr>
          </w:p>
        </w:tc>
        <w:tc>
          <w:tcPr>
            <w:tcW w:w="1249" w:type="dxa"/>
            <w:vAlign w:val="center"/>
          </w:tcPr>
          <w:p w:rsidR="00B86622" w:rsidRDefault="00B86622" w:rsidP="00CC0ECC">
            <w:pPr>
              <w:widowControl/>
              <w:snapToGrid/>
              <w:spacing w:line="276" w:lineRule="auto"/>
              <w:ind w:firstLine="0"/>
              <w:jc w:val="center"/>
              <w:rPr>
                <w:sz w:val="16"/>
                <w:szCs w:val="16"/>
              </w:rPr>
            </w:pPr>
          </w:p>
        </w:tc>
        <w:tc>
          <w:tcPr>
            <w:tcW w:w="709"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850"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20" w:type="dxa"/>
            <w:gridSpan w:val="2"/>
            <w:vAlign w:val="center"/>
          </w:tcPr>
          <w:p w:rsidR="00B86622" w:rsidRDefault="00B86622" w:rsidP="00CC0ECC">
            <w:pPr>
              <w:widowControl/>
              <w:snapToGrid/>
              <w:spacing w:line="276" w:lineRule="auto"/>
              <w:ind w:firstLine="0"/>
              <w:jc w:val="center"/>
              <w:rPr>
                <w:sz w:val="16"/>
                <w:szCs w:val="16"/>
              </w:rPr>
            </w:pPr>
          </w:p>
        </w:tc>
        <w:tc>
          <w:tcPr>
            <w:tcW w:w="848"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9"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8" w:type="dxa"/>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719" w:type="dxa"/>
            <w:gridSpan w:val="2"/>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04"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11"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1278" w:type="dxa"/>
            <w:vAlign w:val="center"/>
          </w:tcPr>
          <w:p w:rsidR="00B86622" w:rsidRDefault="00B86622" w:rsidP="00CC0ECC">
            <w:pPr>
              <w:widowControl/>
              <w:snapToGrid/>
              <w:spacing w:line="276" w:lineRule="auto"/>
              <w:ind w:firstLine="0"/>
              <w:jc w:val="center"/>
              <w:rPr>
                <w:sz w:val="16"/>
                <w:szCs w:val="16"/>
              </w:rPr>
            </w:pPr>
          </w:p>
        </w:tc>
      </w:tr>
      <w:tr w:rsidR="00B86622" w:rsidRPr="00DA0955" w:rsidTr="00C2004F">
        <w:trPr>
          <w:trHeight w:val="567"/>
        </w:trPr>
        <w:tc>
          <w:tcPr>
            <w:tcW w:w="419" w:type="dxa"/>
            <w:vMerge/>
            <w:vAlign w:val="center"/>
          </w:tcPr>
          <w:p w:rsidR="00B86622" w:rsidRDefault="00B86622" w:rsidP="00CC0ECC">
            <w:pPr>
              <w:widowControl/>
              <w:snapToGrid/>
              <w:ind w:firstLine="0"/>
              <w:jc w:val="left"/>
              <w:rPr>
                <w:sz w:val="16"/>
                <w:szCs w:val="16"/>
              </w:rPr>
            </w:pPr>
          </w:p>
        </w:tc>
        <w:tc>
          <w:tcPr>
            <w:tcW w:w="1690" w:type="dxa"/>
            <w:vMerge/>
            <w:vAlign w:val="center"/>
          </w:tcPr>
          <w:p w:rsidR="00B86622" w:rsidRDefault="00B86622" w:rsidP="00CC0ECC">
            <w:pPr>
              <w:widowControl/>
              <w:snapToGrid/>
              <w:ind w:firstLine="0"/>
              <w:jc w:val="left"/>
              <w:rPr>
                <w:b/>
                <w:bCs/>
              </w:rPr>
            </w:pPr>
          </w:p>
        </w:tc>
        <w:tc>
          <w:tcPr>
            <w:tcW w:w="1834" w:type="dxa"/>
            <w:vAlign w:val="center"/>
          </w:tcPr>
          <w:p w:rsidR="00B86622" w:rsidRPr="00B86622" w:rsidRDefault="00B86622" w:rsidP="00B86622">
            <w:pPr>
              <w:widowControl/>
              <w:snapToGrid/>
              <w:spacing w:line="276" w:lineRule="auto"/>
              <w:ind w:firstLine="0"/>
              <w:jc w:val="left"/>
              <w:rPr>
                <w:sz w:val="16"/>
                <w:szCs w:val="16"/>
              </w:rPr>
            </w:pPr>
            <w:r w:rsidRPr="00B86622">
              <w:rPr>
                <w:sz w:val="16"/>
                <w:szCs w:val="16"/>
              </w:rPr>
              <w:t xml:space="preserve">Средства областного бюджета </w:t>
            </w:r>
          </w:p>
          <w:p w:rsidR="00B86622" w:rsidRPr="00B86622" w:rsidRDefault="00B86622" w:rsidP="00B86622">
            <w:pPr>
              <w:widowControl/>
              <w:snapToGrid/>
              <w:spacing w:line="276" w:lineRule="auto"/>
              <w:ind w:firstLine="0"/>
              <w:jc w:val="left"/>
              <w:rPr>
                <w:sz w:val="16"/>
                <w:szCs w:val="16"/>
              </w:rPr>
            </w:pPr>
          </w:p>
        </w:tc>
        <w:tc>
          <w:tcPr>
            <w:tcW w:w="850" w:type="dxa"/>
            <w:vAlign w:val="center"/>
          </w:tcPr>
          <w:p w:rsidR="00B86622" w:rsidRDefault="00B86622" w:rsidP="00CC0ECC">
            <w:pPr>
              <w:widowControl/>
              <w:snapToGrid/>
              <w:spacing w:line="276" w:lineRule="auto"/>
              <w:ind w:firstLine="0"/>
              <w:jc w:val="center"/>
              <w:rPr>
                <w:sz w:val="16"/>
                <w:szCs w:val="16"/>
              </w:rPr>
            </w:pPr>
          </w:p>
        </w:tc>
        <w:tc>
          <w:tcPr>
            <w:tcW w:w="1249" w:type="dxa"/>
            <w:vAlign w:val="center"/>
          </w:tcPr>
          <w:p w:rsidR="00B86622" w:rsidRDefault="00B86622" w:rsidP="00CC0ECC">
            <w:pPr>
              <w:widowControl/>
              <w:snapToGrid/>
              <w:spacing w:line="276" w:lineRule="auto"/>
              <w:ind w:firstLine="0"/>
              <w:jc w:val="center"/>
              <w:rPr>
                <w:sz w:val="16"/>
                <w:szCs w:val="16"/>
              </w:rPr>
            </w:pPr>
          </w:p>
        </w:tc>
        <w:tc>
          <w:tcPr>
            <w:tcW w:w="709"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850"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20" w:type="dxa"/>
            <w:gridSpan w:val="2"/>
            <w:vAlign w:val="center"/>
          </w:tcPr>
          <w:p w:rsidR="00B86622" w:rsidRDefault="00B86622" w:rsidP="00CC0ECC">
            <w:pPr>
              <w:widowControl/>
              <w:snapToGrid/>
              <w:spacing w:line="276" w:lineRule="auto"/>
              <w:ind w:firstLine="0"/>
              <w:jc w:val="center"/>
              <w:rPr>
                <w:sz w:val="16"/>
                <w:szCs w:val="16"/>
              </w:rPr>
            </w:pPr>
          </w:p>
        </w:tc>
        <w:tc>
          <w:tcPr>
            <w:tcW w:w="848"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9"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8" w:type="dxa"/>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719" w:type="dxa"/>
            <w:gridSpan w:val="2"/>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04"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11"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1278" w:type="dxa"/>
            <w:vAlign w:val="center"/>
          </w:tcPr>
          <w:p w:rsidR="00B86622" w:rsidRDefault="00B86622" w:rsidP="00CC0ECC">
            <w:pPr>
              <w:widowControl/>
              <w:snapToGrid/>
              <w:spacing w:line="276" w:lineRule="auto"/>
              <w:ind w:firstLine="0"/>
              <w:jc w:val="center"/>
              <w:rPr>
                <w:sz w:val="16"/>
                <w:szCs w:val="16"/>
              </w:rPr>
            </w:pPr>
          </w:p>
        </w:tc>
      </w:tr>
      <w:tr w:rsidR="00B86622" w:rsidRPr="00DA0955" w:rsidTr="00C2004F">
        <w:trPr>
          <w:trHeight w:val="491"/>
        </w:trPr>
        <w:tc>
          <w:tcPr>
            <w:tcW w:w="419" w:type="dxa"/>
            <w:vMerge/>
            <w:vAlign w:val="center"/>
          </w:tcPr>
          <w:p w:rsidR="00B86622" w:rsidRDefault="00B86622" w:rsidP="00CC0ECC">
            <w:pPr>
              <w:widowControl/>
              <w:snapToGrid/>
              <w:ind w:firstLine="0"/>
              <w:jc w:val="left"/>
              <w:rPr>
                <w:sz w:val="16"/>
                <w:szCs w:val="16"/>
              </w:rPr>
            </w:pPr>
          </w:p>
        </w:tc>
        <w:tc>
          <w:tcPr>
            <w:tcW w:w="1690" w:type="dxa"/>
            <w:vMerge/>
            <w:vAlign w:val="center"/>
          </w:tcPr>
          <w:p w:rsidR="00B86622" w:rsidRDefault="00B86622" w:rsidP="00CC0ECC">
            <w:pPr>
              <w:widowControl/>
              <w:snapToGrid/>
              <w:ind w:firstLine="0"/>
              <w:jc w:val="left"/>
              <w:rPr>
                <w:b/>
                <w:bCs/>
              </w:rPr>
            </w:pPr>
          </w:p>
        </w:tc>
        <w:tc>
          <w:tcPr>
            <w:tcW w:w="1834" w:type="dxa"/>
            <w:vAlign w:val="center"/>
          </w:tcPr>
          <w:p w:rsidR="00B86622" w:rsidRPr="00B86622" w:rsidRDefault="00B86622" w:rsidP="00B86622">
            <w:pPr>
              <w:widowControl/>
              <w:snapToGrid/>
              <w:spacing w:line="276" w:lineRule="auto"/>
              <w:ind w:firstLine="0"/>
              <w:jc w:val="left"/>
              <w:rPr>
                <w:sz w:val="16"/>
                <w:szCs w:val="16"/>
              </w:rPr>
            </w:pPr>
            <w:r w:rsidRPr="00B86622">
              <w:rPr>
                <w:sz w:val="16"/>
                <w:szCs w:val="16"/>
              </w:rPr>
              <w:t>Внебюджетные источники</w:t>
            </w:r>
          </w:p>
          <w:p w:rsidR="00B86622" w:rsidRPr="00B86622" w:rsidRDefault="00B86622" w:rsidP="00B86622">
            <w:pPr>
              <w:widowControl/>
              <w:snapToGrid/>
              <w:spacing w:line="276" w:lineRule="auto"/>
              <w:ind w:firstLine="0"/>
              <w:jc w:val="left"/>
              <w:rPr>
                <w:sz w:val="16"/>
                <w:szCs w:val="16"/>
              </w:rPr>
            </w:pPr>
          </w:p>
        </w:tc>
        <w:tc>
          <w:tcPr>
            <w:tcW w:w="850" w:type="dxa"/>
            <w:vAlign w:val="center"/>
          </w:tcPr>
          <w:p w:rsidR="00B86622" w:rsidRDefault="00B86622" w:rsidP="00CC0ECC">
            <w:pPr>
              <w:widowControl/>
              <w:snapToGrid/>
              <w:spacing w:line="276" w:lineRule="auto"/>
              <w:ind w:firstLine="0"/>
              <w:jc w:val="center"/>
              <w:rPr>
                <w:sz w:val="16"/>
                <w:szCs w:val="16"/>
              </w:rPr>
            </w:pPr>
          </w:p>
        </w:tc>
        <w:tc>
          <w:tcPr>
            <w:tcW w:w="1249" w:type="dxa"/>
            <w:vAlign w:val="center"/>
          </w:tcPr>
          <w:p w:rsidR="00B86622" w:rsidRDefault="00B86622" w:rsidP="00CC0ECC">
            <w:pPr>
              <w:widowControl/>
              <w:snapToGrid/>
              <w:spacing w:line="276" w:lineRule="auto"/>
              <w:ind w:firstLine="0"/>
              <w:jc w:val="center"/>
              <w:rPr>
                <w:sz w:val="16"/>
                <w:szCs w:val="16"/>
              </w:rPr>
            </w:pPr>
          </w:p>
        </w:tc>
        <w:tc>
          <w:tcPr>
            <w:tcW w:w="709"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850"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20" w:type="dxa"/>
            <w:gridSpan w:val="2"/>
            <w:vAlign w:val="center"/>
          </w:tcPr>
          <w:p w:rsidR="00B86622" w:rsidRDefault="00B86622" w:rsidP="00CC0ECC">
            <w:pPr>
              <w:widowControl/>
              <w:snapToGrid/>
              <w:spacing w:line="276" w:lineRule="auto"/>
              <w:ind w:firstLine="0"/>
              <w:jc w:val="center"/>
              <w:rPr>
                <w:sz w:val="16"/>
                <w:szCs w:val="16"/>
              </w:rPr>
            </w:pPr>
          </w:p>
        </w:tc>
        <w:tc>
          <w:tcPr>
            <w:tcW w:w="848"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9"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8" w:type="dxa"/>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719" w:type="dxa"/>
            <w:gridSpan w:val="2"/>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04"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11"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1278" w:type="dxa"/>
            <w:vAlign w:val="center"/>
          </w:tcPr>
          <w:p w:rsidR="00B86622" w:rsidRDefault="00B86622" w:rsidP="00CC0ECC">
            <w:pPr>
              <w:widowControl/>
              <w:snapToGrid/>
              <w:spacing w:line="276" w:lineRule="auto"/>
              <w:ind w:firstLine="0"/>
              <w:jc w:val="center"/>
              <w:rPr>
                <w:sz w:val="16"/>
                <w:szCs w:val="16"/>
              </w:rPr>
            </w:pPr>
          </w:p>
        </w:tc>
      </w:tr>
      <w:tr w:rsidR="00B86622" w:rsidRPr="00DA0955" w:rsidTr="00B86622">
        <w:trPr>
          <w:trHeight w:val="1025"/>
        </w:trPr>
        <w:tc>
          <w:tcPr>
            <w:tcW w:w="419" w:type="dxa"/>
            <w:vMerge/>
            <w:vAlign w:val="center"/>
          </w:tcPr>
          <w:p w:rsidR="00B86622" w:rsidRDefault="00B86622" w:rsidP="00CC0ECC">
            <w:pPr>
              <w:widowControl/>
              <w:snapToGrid/>
              <w:ind w:firstLine="0"/>
              <w:jc w:val="left"/>
              <w:rPr>
                <w:sz w:val="16"/>
                <w:szCs w:val="16"/>
              </w:rPr>
            </w:pPr>
          </w:p>
        </w:tc>
        <w:tc>
          <w:tcPr>
            <w:tcW w:w="1690" w:type="dxa"/>
            <w:vMerge/>
            <w:vAlign w:val="center"/>
          </w:tcPr>
          <w:p w:rsidR="00B86622" w:rsidRDefault="00B86622" w:rsidP="00CC0ECC">
            <w:pPr>
              <w:widowControl/>
              <w:snapToGrid/>
              <w:ind w:firstLine="0"/>
              <w:jc w:val="left"/>
              <w:rPr>
                <w:b/>
                <w:bCs/>
              </w:rPr>
            </w:pPr>
          </w:p>
        </w:tc>
        <w:tc>
          <w:tcPr>
            <w:tcW w:w="1834" w:type="dxa"/>
            <w:vAlign w:val="center"/>
          </w:tcPr>
          <w:p w:rsidR="00B86622" w:rsidRPr="00B86622" w:rsidRDefault="00B86622" w:rsidP="00B86622">
            <w:pPr>
              <w:widowControl/>
              <w:snapToGrid/>
              <w:spacing w:line="276" w:lineRule="auto"/>
              <w:ind w:firstLine="0"/>
              <w:jc w:val="left"/>
              <w:rPr>
                <w:sz w:val="16"/>
                <w:szCs w:val="16"/>
              </w:rPr>
            </w:pPr>
            <w:r w:rsidRPr="00B86622">
              <w:rPr>
                <w:sz w:val="16"/>
                <w:szCs w:val="16"/>
              </w:rPr>
              <w:t>Средства  бюджета Коммунарского  сельского поселения</w:t>
            </w:r>
          </w:p>
        </w:tc>
        <w:tc>
          <w:tcPr>
            <w:tcW w:w="850" w:type="dxa"/>
            <w:vAlign w:val="center"/>
          </w:tcPr>
          <w:p w:rsidR="00B86622" w:rsidRDefault="00B86622" w:rsidP="00CC0ECC">
            <w:pPr>
              <w:widowControl/>
              <w:snapToGrid/>
              <w:spacing w:line="276" w:lineRule="auto"/>
              <w:ind w:firstLine="0"/>
              <w:jc w:val="center"/>
              <w:rPr>
                <w:sz w:val="16"/>
                <w:szCs w:val="16"/>
              </w:rPr>
            </w:pPr>
          </w:p>
        </w:tc>
        <w:tc>
          <w:tcPr>
            <w:tcW w:w="1249" w:type="dxa"/>
            <w:vAlign w:val="center"/>
          </w:tcPr>
          <w:p w:rsidR="00B86622" w:rsidRDefault="00B86622" w:rsidP="00CC0ECC">
            <w:pPr>
              <w:widowControl/>
              <w:snapToGrid/>
              <w:spacing w:line="276" w:lineRule="auto"/>
              <w:ind w:firstLine="0"/>
              <w:jc w:val="center"/>
              <w:rPr>
                <w:sz w:val="16"/>
                <w:szCs w:val="16"/>
              </w:rPr>
            </w:pPr>
          </w:p>
        </w:tc>
        <w:tc>
          <w:tcPr>
            <w:tcW w:w="709" w:type="dxa"/>
            <w:gridSpan w:val="2"/>
            <w:vAlign w:val="center"/>
          </w:tcPr>
          <w:p w:rsidR="00B86622" w:rsidRDefault="00C2004F" w:rsidP="00CC0ECC">
            <w:pPr>
              <w:widowControl/>
              <w:snapToGrid/>
              <w:spacing w:line="276" w:lineRule="auto"/>
              <w:ind w:firstLine="0"/>
              <w:jc w:val="center"/>
              <w:rPr>
                <w:sz w:val="16"/>
                <w:szCs w:val="16"/>
              </w:rPr>
            </w:pPr>
            <w:r>
              <w:rPr>
                <w:sz w:val="16"/>
                <w:szCs w:val="16"/>
              </w:rPr>
              <w:t>478,8</w:t>
            </w:r>
          </w:p>
        </w:tc>
        <w:tc>
          <w:tcPr>
            <w:tcW w:w="850" w:type="dxa"/>
            <w:gridSpan w:val="2"/>
            <w:vAlign w:val="center"/>
          </w:tcPr>
          <w:p w:rsidR="00B86622" w:rsidRDefault="00775C4D" w:rsidP="00CC0ECC">
            <w:pPr>
              <w:widowControl/>
              <w:snapToGrid/>
              <w:spacing w:line="276" w:lineRule="auto"/>
              <w:ind w:firstLine="0"/>
              <w:jc w:val="center"/>
              <w:rPr>
                <w:sz w:val="16"/>
                <w:szCs w:val="16"/>
              </w:rPr>
            </w:pPr>
            <w:r>
              <w:rPr>
                <w:sz w:val="16"/>
                <w:szCs w:val="16"/>
              </w:rPr>
              <w:t>-</w:t>
            </w:r>
          </w:p>
        </w:tc>
        <w:tc>
          <w:tcPr>
            <w:tcW w:w="712" w:type="dxa"/>
            <w:vAlign w:val="center"/>
          </w:tcPr>
          <w:p w:rsidR="00B86622" w:rsidRDefault="00C2004F" w:rsidP="00CC0ECC">
            <w:pPr>
              <w:widowControl/>
              <w:snapToGrid/>
              <w:spacing w:line="276" w:lineRule="auto"/>
              <w:ind w:firstLine="0"/>
              <w:jc w:val="center"/>
              <w:rPr>
                <w:sz w:val="16"/>
                <w:szCs w:val="16"/>
              </w:rPr>
            </w:pPr>
            <w:r>
              <w:rPr>
                <w:sz w:val="16"/>
                <w:szCs w:val="16"/>
              </w:rPr>
              <w:t>242,4</w:t>
            </w:r>
          </w:p>
        </w:tc>
        <w:tc>
          <w:tcPr>
            <w:tcW w:w="720" w:type="dxa"/>
            <w:gridSpan w:val="2"/>
            <w:vAlign w:val="center"/>
          </w:tcPr>
          <w:p w:rsidR="00B86622" w:rsidRDefault="00C2004F" w:rsidP="00CC0ECC">
            <w:pPr>
              <w:widowControl/>
              <w:snapToGrid/>
              <w:spacing w:line="276" w:lineRule="auto"/>
              <w:ind w:firstLine="0"/>
              <w:jc w:val="center"/>
              <w:rPr>
                <w:sz w:val="16"/>
                <w:szCs w:val="16"/>
              </w:rPr>
            </w:pPr>
            <w:r>
              <w:rPr>
                <w:sz w:val="16"/>
                <w:szCs w:val="16"/>
              </w:rPr>
              <w:t>236,4</w:t>
            </w:r>
          </w:p>
        </w:tc>
        <w:tc>
          <w:tcPr>
            <w:tcW w:w="848"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9" w:type="dxa"/>
            <w:gridSpan w:val="2"/>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848" w:type="dxa"/>
            <w:vAlign w:val="center"/>
          </w:tcPr>
          <w:p w:rsidR="00B86622" w:rsidRDefault="00037E34" w:rsidP="00CC0ECC">
            <w:pPr>
              <w:widowControl/>
              <w:snapToGrid/>
              <w:spacing w:line="276" w:lineRule="auto"/>
              <w:ind w:firstLine="0"/>
              <w:jc w:val="center"/>
              <w:rPr>
                <w:sz w:val="16"/>
                <w:szCs w:val="16"/>
              </w:rPr>
            </w:pPr>
            <w:r>
              <w:rPr>
                <w:sz w:val="16"/>
                <w:szCs w:val="16"/>
              </w:rPr>
              <w:t>-</w:t>
            </w:r>
          </w:p>
        </w:tc>
        <w:tc>
          <w:tcPr>
            <w:tcW w:w="719" w:type="dxa"/>
            <w:gridSpan w:val="2"/>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04"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711" w:type="dxa"/>
            <w:vAlign w:val="center"/>
          </w:tcPr>
          <w:p w:rsidR="00B86622" w:rsidRDefault="000D133A" w:rsidP="00CC0ECC">
            <w:pPr>
              <w:widowControl/>
              <w:snapToGrid/>
              <w:spacing w:line="276" w:lineRule="auto"/>
              <w:ind w:firstLine="0"/>
              <w:jc w:val="center"/>
              <w:rPr>
                <w:sz w:val="16"/>
                <w:szCs w:val="16"/>
              </w:rPr>
            </w:pPr>
            <w:r>
              <w:rPr>
                <w:sz w:val="16"/>
                <w:szCs w:val="16"/>
              </w:rPr>
              <w:t>-</w:t>
            </w:r>
          </w:p>
        </w:tc>
        <w:tc>
          <w:tcPr>
            <w:tcW w:w="1278" w:type="dxa"/>
            <w:vAlign w:val="center"/>
          </w:tcPr>
          <w:p w:rsidR="00B86622" w:rsidRDefault="000D133A" w:rsidP="00CC0ECC">
            <w:pPr>
              <w:widowControl/>
              <w:snapToGrid/>
              <w:spacing w:line="276" w:lineRule="auto"/>
              <w:ind w:firstLine="0"/>
              <w:jc w:val="center"/>
              <w:rPr>
                <w:sz w:val="16"/>
                <w:szCs w:val="16"/>
              </w:rPr>
            </w:pPr>
            <w:r>
              <w:rPr>
                <w:sz w:val="16"/>
                <w:szCs w:val="16"/>
              </w:rPr>
              <w:t>Щепелева Е.Е.</w:t>
            </w:r>
          </w:p>
        </w:tc>
      </w:tr>
    </w:tbl>
    <w:p w:rsidR="00FD6D77" w:rsidRDefault="00FD6D77" w:rsidP="00FF59E3">
      <w:pPr>
        <w:widowControl/>
        <w:tabs>
          <w:tab w:val="left" w:pos="1260"/>
        </w:tabs>
        <w:snapToGrid/>
        <w:ind w:firstLine="0"/>
        <w:jc w:val="left"/>
        <w:rPr>
          <w:sz w:val="21"/>
          <w:szCs w:val="21"/>
        </w:rPr>
      </w:pPr>
      <w:r>
        <w:rPr>
          <w:sz w:val="21"/>
          <w:szCs w:val="21"/>
        </w:rPr>
        <w:t xml:space="preserve">          </w:t>
      </w:r>
    </w:p>
    <w:p w:rsidR="00FD6D77" w:rsidRDefault="00FD6D77" w:rsidP="00FF59E3">
      <w:pPr>
        <w:widowControl/>
        <w:tabs>
          <w:tab w:val="left" w:pos="1260"/>
        </w:tabs>
        <w:snapToGrid/>
        <w:ind w:firstLine="0"/>
        <w:jc w:val="left"/>
        <w:rPr>
          <w:sz w:val="21"/>
          <w:szCs w:val="21"/>
        </w:rPr>
      </w:pPr>
    </w:p>
    <w:p w:rsidR="00FD6D77" w:rsidRDefault="00FD6D77" w:rsidP="00FF59E3">
      <w:pPr>
        <w:widowControl/>
        <w:tabs>
          <w:tab w:val="left" w:pos="1260"/>
        </w:tabs>
        <w:snapToGrid/>
        <w:ind w:firstLine="0"/>
        <w:jc w:val="left"/>
        <w:rPr>
          <w:sz w:val="21"/>
          <w:szCs w:val="21"/>
        </w:rPr>
      </w:pPr>
    </w:p>
    <w:p w:rsidR="00FD6D77" w:rsidRPr="00FF59E3" w:rsidRDefault="00FD6D77" w:rsidP="00FF59E3">
      <w:pPr>
        <w:widowControl/>
        <w:tabs>
          <w:tab w:val="left" w:pos="1260"/>
        </w:tabs>
        <w:snapToGrid/>
        <w:ind w:firstLine="0"/>
        <w:jc w:val="left"/>
        <w:rPr>
          <w:sz w:val="28"/>
          <w:szCs w:val="28"/>
        </w:rPr>
      </w:pPr>
      <w:r w:rsidRPr="00FF59E3">
        <w:rPr>
          <w:sz w:val="28"/>
          <w:szCs w:val="28"/>
        </w:rPr>
        <w:t>Ведущий специалист по делопроизводству,</w:t>
      </w:r>
    </w:p>
    <w:p w:rsidR="00FD6D77" w:rsidRPr="00FF59E3" w:rsidRDefault="00FD6D77" w:rsidP="00FF59E3">
      <w:pPr>
        <w:widowControl/>
        <w:tabs>
          <w:tab w:val="left" w:pos="1260"/>
        </w:tabs>
        <w:snapToGrid/>
        <w:ind w:firstLine="0"/>
        <w:jc w:val="left"/>
        <w:rPr>
          <w:sz w:val="28"/>
          <w:szCs w:val="28"/>
        </w:rPr>
      </w:pPr>
      <w:r w:rsidRPr="00FF59E3">
        <w:rPr>
          <w:sz w:val="28"/>
          <w:szCs w:val="28"/>
        </w:rPr>
        <w:t xml:space="preserve">         архивной работе                                                           </w:t>
      </w:r>
      <w:r>
        <w:rPr>
          <w:sz w:val="28"/>
          <w:szCs w:val="28"/>
        </w:rPr>
        <w:t xml:space="preserve">                                                                 </w:t>
      </w:r>
      <w:r w:rsidR="00C2004F">
        <w:rPr>
          <w:sz w:val="28"/>
          <w:szCs w:val="28"/>
        </w:rPr>
        <w:t>О.А. Домашенко</w:t>
      </w:r>
      <w:r w:rsidRPr="00FF59E3">
        <w:rPr>
          <w:sz w:val="28"/>
          <w:szCs w:val="28"/>
        </w:rPr>
        <w:t xml:space="preserve">               </w:t>
      </w:r>
    </w:p>
    <w:p w:rsidR="00FD6D77" w:rsidRDefault="00FD6D77" w:rsidP="002F7817">
      <w:pPr>
        <w:widowControl/>
        <w:tabs>
          <w:tab w:val="left" w:pos="1260"/>
        </w:tabs>
        <w:snapToGrid/>
        <w:ind w:left="1080" w:firstLine="0"/>
        <w:jc w:val="center"/>
        <w:rPr>
          <w:b/>
          <w:bCs/>
          <w:sz w:val="24"/>
          <w:szCs w:val="24"/>
          <w:lang w:eastAsia="en-US"/>
        </w:rPr>
        <w:sectPr w:rsidR="00FD6D77" w:rsidSect="00CC0ECC">
          <w:pgSz w:w="16838" w:h="11906" w:orient="landscape"/>
          <w:pgMar w:top="1701" w:right="1134" w:bottom="851" w:left="1134" w:header="708" w:footer="708" w:gutter="0"/>
          <w:cols w:space="708"/>
          <w:docGrid w:linePitch="360"/>
        </w:sectPr>
      </w:pPr>
    </w:p>
    <w:p w:rsidR="00FD6D77" w:rsidRPr="00FF59E3" w:rsidRDefault="00FD6D77" w:rsidP="00A06275">
      <w:pPr>
        <w:widowControl/>
        <w:tabs>
          <w:tab w:val="left" w:pos="1260"/>
        </w:tabs>
        <w:snapToGrid/>
        <w:ind w:left="1080" w:firstLine="0"/>
        <w:rPr>
          <w:b/>
          <w:bCs/>
          <w:sz w:val="28"/>
          <w:szCs w:val="28"/>
          <w:lang w:eastAsia="en-US"/>
        </w:rPr>
      </w:pPr>
      <w:r w:rsidRPr="00697CB8">
        <w:rPr>
          <w:b/>
          <w:bCs/>
          <w:sz w:val="28"/>
          <w:szCs w:val="28"/>
          <w:lang w:eastAsia="en-US"/>
        </w:rPr>
        <w:lastRenderedPageBreak/>
        <w:t xml:space="preserve"> </w:t>
      </w:r>
      <w:r w:rsidRPr="00FF59E3">
        <w:rPr>
          <w:b/>
          <w:sz w:val="28"/>
          <w:szCs w:val="28"/>
        </w:rPr>
        <w:t>Методика оценки эффективности муниципальной программы</w:t>
      </w:r>
    </w:p>
    <w:p w:rsidR="00FD6D77" w:rsidRDefault="00FD6D77" w:rsidP="00A06275">
      <w:pPr>
        <w:widowControl/>
        <w:snapToGrid/>
        <w:ind w:firstLine="0"/>
        <w:rPr>
          <w:sz w:val="28"/>
          <w:szCs w:val="28"/>
        </w:rPr>
      </w:pPr>
    </w:p>
    <w:p w:rsidR="00FD6D77" w:rsidRPr="00FF59E3" w:rsidRDefault="00FD6D77" w:rsidP="00C2004F">
      <w:pPr>
        <w:widowControl/>
        <w:snapToGrid/>
        <w:ind w:firstLine="709"/>
        <w:rPr>
          <w:sz w:val="28"/>
          <w:szCs w:val="28"/>
        </w:rPr>
      </w:pPr>
      <w:r w:rsidRPr="00FF59E3">
        <w:rPr>
          <w:sz w:val="28"/>
          <w:szCs w:val="28"/>
        </w:rPr>
        <w:t>1. Оценка эффективности муниципальной прогр</w:t>
      </w:r>
      <w:r>
        <w:rPr>
          <w:sz w:val="28"/>
          <w:szCs w:val="28"/>
        </w:rPr>
        <w:t>аммы Коммунарского сельского по</w:t>
      </w:r>
      <w:r w:rsidRPr="00FF59E3">
        <w:rPr>
          <w:sz w:val="28"/>
          <w:szCs w:val="28"/>
        </w:rPr>
        <w:t>селения (далее – муниципальная программа) осуществляется в соответствии с методикой оценки эффективности муниципальной программы, которая представляет собой оценку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 направленных на ее реализацию, а также реализовавшихся рисков и социально-экономических эффектов, оказывающих влияние на изменение соответствующей сферы социально-экономического развития Ко</w:t>
      </w:r>
      <w:r>
        <w:rPr>
          <w:sz w:val="28"/>
          <w:szCs w:val="28"/>
        </w:rPr>
        <w:t>ммунарского сельского поселения</w:t>
      </w:r>
      <w:r w:rsidRPr="00FF59E3">
        <w:rPr>
          <w:sz w:val="28"/>
          <w:szCs w:val="28"/>
        </w:rPr>
        <w:t>.</w:t>
      </w:r>
    </w:p>
    <w:p w:rsidR="00FD6D77" w:rsidRPr="00FF59E3" w:rsidRDefault="00FD6D77" w:rsidP="00C2004F">
      <w:pPr>
        <w:widowControl/>
        <w:snapToGrid/>
        <w:ind w:firstLine="709"/>
        <w:rPr>
          <w:sz w:val="28"/>
          <w:szCs w:val="28"/>
        </w:rPr>
      </w:pPr>
      <w:r w:rsidRPr="00FF59E3">
        <w:rPr>
          <w:sz w:val="28"/>
          <w:szCs w:val="28"/>
        </w:rPr>
        <w:t>2. Методика оценки эффективности муниципальн</w:t>
      </w:r>
      <w:r>
        <w:rPr>
          <w:sz w:val="28"/>
          <w:szCs w:val="28"/>
        </w:rPr>
        <w:t>ой программы учитывает необходи</w:t>
      </w:r>
      <w:r w:rsidRPr="00FF59E3">
        <w:rPr>
          <w:sz w:val="28"/>
          <w:szCs w:val="28"/>
        </w:rPr>
        <w:t>мость проведения оценок:</w:t>
      </w:r>
    </w:p>
    <w:p w:rsidR="00FD6D77" w:rsidRPr="00FF59E3" w:rsidRDefault="00FD6D77" w:rsidP="00C2004F">
      <w:pPr>
        <w:widowControl/>
        <w:snapToGrid/>
        <w:ind w:firstLine="709"/>
        <w:rPr>
          <w:sz w:val="28"/>
          <w:szCs w:val="28"/>
        </w:rPr>
      </w:pPr>
      <w:r w:rsidRPr="00FF59E3">
        <w:rPr>
          <w:sz w:val="28"/>
          <w:szCs w:val="28"/>
        </w:rPr>
        <w:t>степени достижения целей и решения задач подпрограмм и муниципальной программы в целом посредством выполнения установленных целевых показателей;</w:t>
      </w:r>
    </w:p>
    <w:p w:rsidR="00FD6D77" w:rsidRPr="00FF59E3" w:rsidRDefault="00FD6D77" w:rsidP="00C2004F">
      <w:pPr>
        <w:widowControl/>
        <w:snapToGrid/>
        <w:ind w:firstLine="709"/>
        <w:rPr>
          <w:sz w:val="28"/>
          <w:szCs w:val="28"/>
        </w:rPr>
      </w:pPr>
      <w:r w:rsidRPr="00FF59E3">
        <w:rPr>
          <w:sz w:val="28"/>
          <w:szCs w:val="28"/>
        </w:rPr>
        <w:t>степени соответствия расходов запланированному у</w:t>
      </w:r>
      <w:r>
        <w:rPr>
          <w:sz w:val="28"/>
          <w:szCs w:val="28"/>
        </w:rPr>
        <w:t>ровню затрат и эффективности ис</w:t>
      </w:r>
      <w:r w:rsidRPr="00FF59E3">
        <w:rPr>
          <w:sz w:val="28"/>
          <w:szCs w:val="28"/>
        </w:rPr>
        <w:t>пользования средств местного бюджета;</w:t>
      </w:r>
    </w:p>
    <w:p w:rsidR="00FD6D77" w:rsidRPr="00FF59E3" w:rsidRDefault="00FD6D77" w:rsidP="00C2004F">
      <w:pPr>
        <w:widowControl/>
        <w:snapToGrid/>
        <w:ind w:firstLine="709"/>
        <w:rPr>
          <w:sz w:val="28"/>
          <w:szCs w:val="28"/>
        </w:rPr>
      </w:pPr>
      <w:r w:rsidRPr="00FF59E3">
        <w:rPr>
          <w:sz w:val="28"/>
          <w:szCs w:val="28"/>
        </w:rPr>
        <w:t>степени реализации основных мероприятий подпр</w:t>
      </w:r>
      <w:r>
        <w:rPr>
          <w:sz w:val="28"/>
          <w:szCs w:val="28"/>
        </w:rPr>
        <w:t>ограмм и мероприятий ведомствен</w:t>
      </w:r>
      <w:r w:rsidRPr="00FF59E3">
        <w:rPr>
          <w:sz w:val="28"/>
          <w:szCs w:val="28"/>
        </w:rPr>
        <w:t>ных целевых программ (достижения ожидаемых результатов их реализации).</w:t>
      </w:r>
    </w:p>
    <w:p w:rsidR="00FD6D77" w:rsidRPr="00FF59E3" w:rsidRDefault="00FD6D77" w:rsidP="00C2004F">
      <w:pPr>
        <w:widowControl/>
        <w:snapToGrid/>
        <w:ind w:firstLine="709"/>
        <w:rPr>
          <w:sz w:val="28"/>
          <w:szCs w:val="28"/>
        </w:rPr>
      </w:pPr>
      <w:r w:rsidRPr="00FF59E3">
        <w:rPr>
          <w:sz w:val="28"/>
          <w:szCs w:val="28"/>
        </w:rPr>
        <w:t>В рамках методики оценки эффективности муни</w:t>
      </w:r>
      <w:r>
        <w:rPr>
          <w:sz w:val="28"/>
          <w:szCs w:val="28"/>
        </w:rPr>
        <w:t>ципальной программы может преду</w:t>
      </w:r>
      <w:r w:rsidRPr="00FF59E3">
        <w:rPr>
          <w:sz w:val="28"/>
          <w:szCs w:val="28"/>
        </w:rPr>
        <w:t>сматриваться установление пороговых значений целевых п</w:t>
      </w:r>
      <w:r>
        <w:rPr>
          <w:sz w:val="28"/>
          <w:szCs w:val="28"/>
        </w:rPr>
        <w:t>оказателей (индикаторов) муници</w:t>
      </w:r>
      <w:r w:rsidRPr="00FF59E3">
        <w:rPr>
          <w:sz w:val="28"/>
          <w:szCs w:val="28"/>
        </w:rPr>
        <w:t>пальной программы. Превышение (</w:t>
      </w:r>
      <w:proofErr w:type="spellStart"/>
      <w:r w:rsidRPr="00FF59E3">
        <w:rPr>
          <w:sz w:val="28"/>
          <w:szCs w:val="28"/>
        </w:rPr>
        <w:t>недостижени</w:t>
      </w:r>
      <w:r>
        <w:rPr>
          <w:sz w:val="28"/>
          <w:szCs w:val="28"/>
        </w:rPr>
        <w:t>е</w:t>
      </w:r>
      <w:proofErr w:type="spellEnd"/>
      <w:r>
        <w:rPr>
          <w:sz w:val="28"/>
          <w:szCs w:val="28"/>
        </w:rPr>
        <w:t>) таких пороговых значений сви</w:t>
      </w:r>
      <w:r w:rsidRPr="00FF59E3">
        <w:rPr>
          <w:sz w:val="28"/>
          <w:szCs w:val="28"/>
        </w:rPr>
        <w:t>детельствует об эффективной (неэффективной) реализации муниципальной программы.</w:t>
      </w:r>
    </w:p>
    <w:p w:rsidR="00FD6D77" w:rsidRPr="00FF59E3" w:rsidRDefault="00FD6D77" w:rsidP="00C2004F">
      <w:pPr>
        <w:widowControl/>
        <w:snapToGrid/>
        <w:ind w:firstLine="709"/>
        <w:rPr>
          <w:sz w:val="28"/>
          <w:szCs w:val="28"/>
        </w:rPr>
      </w:pPr>
      <w:r w:rsidRPr="00FF59E3">
        <w:rPr>
          <w:sz w:val="28"/>
          <w:szCs w:val="28"/>
        </w:rPr>
        <w:t>Методика оценки эффективности муниципальной программы предусматривает возможность проведения оценки эффективности муниципальной программы в течение реализации муниципальной программы не реже чем один раз в год.</w:t>
      </w:r>
    </w:p>
    <w:p w:rsidR="00FD6D77" w:rsidRPr="00FF59E3" w:rsidRDefault="00FD6D77" w:rsidP="00C2004F">
      <w:pPr>
        <w:widowControl/>
        <w:snapToGrid/>
        <w:ind w:firstLine="709"/>
        <w:rPr>
          <w:sz w:val="28"/>
          <w:szCs w:val="28"/>
        </w:rPr>
      </w:pPr>
      <w:r w:rsidRPr="00FF59E3">
        <w:rPr>
          <w:sz w:val="28"/>
          <w:szCs w:val="28"/>
        </w:rPr>
        <w:t>3. Эффективность муниципальной программы определяется на основании степени выполнения целевых показателей, основных мероприяти</w:t>
      </w:r>
      <w:r>
        <w:rPr>
          <w:sz w:val="28"/>
          <w:szCs w:val="28"/>
        </w:rPr>
        <w:t>й и оценки бюджетной эффективно</w:t>
      </w:r>
      <w:r w:rsidRPr="00FF59E3">
        <w:rPr>
          <w:sz w:val="28"/>
          <w:szCs w:val="28"/>
        </w:rPr>
        <w:t>сти муниципальной программы.</w:t>
      </w:r>
    </w:p>
    <w:p w:rsidR="00FD6D77" w:rsidRPr="00FF59E3" w:rsidRDefault="00FD6D77" w:rsidP="00C2004F">
      <w:pPr>
        <w:widowControl/>
        <w:snapToGrid/>
        <w:ind w:firstLine="709"/>
        <w:rPr>
          <w:sz w:val="28"/>
          <w:szCs w:val="28"/>
        </w:rPr>
      </w:pPr>
      <w:r w:rsidRPr="00FF59E3">
        <w:rPr>
          <w:sz w:val="28"/>
          <w:szCs w:val="28"/>
        </w:rPr>
        <w:t xml:space="preserve">4. Степень достижения целевых показателей </w:t>
      </w:r>
      <w:r>
        <w:rPr>
          <w:sz w:val="28"/>
          <w:szCs w:val="28"/>
        </w:rPr>
        <w:t>муниципальной программы, подпро</w:t>
      </w:r>
      <w:r w:rsidRPr="00FF59E3">
        <w:rPr>
          <w:sz w:val="28"/>
          <w:szCs w:val="28"/>
        </w:rPr>
        <w:t>грамм муниципальной программы осуществляется по нижеприведенным формулам.</w:t>
      </w:r>
    </w:p>
    <w:p w:rsidR="00FD6D77" w:rsidRPr="00FF59E3" w:rsidRDefault="00FD6D77" w:rsidP="00C2004F">
      <w:pPr>
        <w:widowControl/>
        <w:snapToGrid/>
        <w:ind w:firstLine="709"/>
        <w:rPr>
          <w:sz w:val="28"/>
          <w:szCs w:val="28"/>
        </w:rPr>
      </w:pPr>
      <w:r w:rsidRPr="00FF59E3">
        <w:rPr>
          <w:sz w:val="28"/>
          <w:szCs w:val="28"/>
        </w:rPr>
        <w:t xml:space="preserve">4.1. В отношении показателя, большее значение </w:t>
      </w:r>
      <w:r>
        <w:rPr>
          <w:sz w:val="28"/>
          <w:szCs w:val="28"/>
        </w:rPr>
        <w:t>которого отражает большую эффек</w:t>
      </w:r>
      <w:r w:rsidRPr="00FF59E3">
        <w:rPr>
          <w:sz w:val="28"/>
          <w:szCs w:val="28"/>
        </w:rPr>
        <w:t>тивность, – по формуле:</w:t>
      </w:r>
    </w:p>
    <w:p w:rsidR="00FD6D77" w:rsidRPr="00FF59E3" w:rsidRDefault="00FD6D77" w:rsidP="00C2004F">
      <w:pPr>
        <w:widowControl/>
        <w:snapToGrid/>
        <w:ind w:firstLine="709"/>
        <w:rPr>
          <w:sz w:val="28"/>
          <w:szCs w:val="28"/>
        </w:rPr>
      </w:pPr>
      <w:proofErr w:type="spellStart"/>
      <w:r w:rsidRPr="00FF59E3">
        <w:rPr>
          <w:sz w:val="28"/>
          <w:szCs w:val="28"/>
        </w:rPr>
        <w:t>Эп</w:t>
      </w:r>
      <w:proofErr w:type="spellEnd"/>
      <w:r w:rsidRPr="00FF59E3">
        <w:rPr>
          <w:sz w:val="28"/>
          <w:szCs w:val="28"/>
        </w:rPr>
        <w:t xml:space="preserve"> = </w:t>
      </w:r>
      <w:proofErr w:type="spellStart"/>
      <w:r w:rsidRPr="00FF59E3">
        <w:rPr>
          <w:sz w:val="28"/>
          <w:szCs w:val="28"/>
        </w:rPr>
        <w:t>ИДп</w:t>
      </w:r>
      <w:proofErr w:type="spellEnd"/>
      <w:r w:rsidRPr="00FF59E3">
        <w:rPr>
          <w:sz w:val="28"/>
          <w:szCs w:val="28"/>
        </w:rPr>
        <w:t>/</w:t>
      </w:r>
      <w:proofErr w:type="spellStart"/>
      <w:r w:rsidRPr="00FF59E3">
        <w:rPr>
          <w:sz w:val="28"/>
          <w:szCs w:val="28"/>
        </w:rPr>
        <w:t>ИЦп</w:t>
      </w:r>
      <w:proofErr w:type="spellEnd"/>
      <w:r w:rsidRPr="00FF59E3">
        <w:rPr>
          <w:sz w:val="28"/>
          <w:szCs w:val="28"/>
        </w:rPr>
        <w:t>,</w:t>
      </w:r>
    </w:p>
    <w:p w:rsidR="00FD6D77" w:rsidRPr="00FF59E3" w:rsidRDefault="00FD6D77" w:rsidP="00C2004F">
      <w:pPr>
        <w:widowControl/>
        <w:snapToGrid/>
        <w:ind w:firstLine="709"/>
        <w:rPr>
          <w:sz w:val="28"/>
          <w:szCs w:val="28"/>
        </w:rPr>
      </w:pPr>
      <w:r w:rsidRPr="00FF59E3">
        <w:rPr>
          <w:sz w:val="28"/>
          <w:szCs w:val="28"/>
        </w:rPr>
        <w:t xml:space="preserve">где: </w:t>
      </w:r>
      <w:proofErr w:type="spellStart"/>
      <w:r w:rsidRPr="00FF59E3">
        <w:rPr>
          <w:sz w:val="28"/>
          <w:szCs w:val="28"/>
        </w:rPr>
        <w:t>Эп</w:t>
      </w:r>
      <w:proofErr w:type="spellEnd"/>
      <w:r w:rsidRPr="00FF59E3">
        <w:rPr>
          <w:sz w:val="28"/>
          <w:szCs w:val="28"/>
        </w:rPr>
        <w:t xml:space="preserve"> – эффективность хода реализации целево</w:t>
      </w:r>
      <w:r>
        <w:rPr>
          <w:sz w:val="28"/>
          <w:szCs w:val="28"/>
        </w:rPr>
        <w:t>го показателя муниципальной про</w:t>
      </w:r>
      <w:r w:rsidRPr="00FF59E3">
        <w:rPr>
          <w:sz w:val="28"/>
          <w:szCs w:val="28"/>
        </w:rPr>
        <w:t xml:space="preserve">граммы, подпрограмм муниципальной программы; </w:t>
      </w:r>
    </w:p>
    <w:p w:rsidR="00FD6D77" w:rsidRPr="00FF59E3" w:rsidRDefault="00FD6D77" w:rsidP="00C2004F">
      <w:pPr>
        <w:widowControl/>
        <w:snapToGrid/>
        <w:ind w:firstLine="709"/>
        <w:rPr>
          <w:sz w:val="28"/>
          <w:szCs w:val="28"/>
        </w:rPr>
      </w:pPr>
      <w:proofErr w:type="spellStart"/>
      <w:r w:rsidRPr="00FF59E3">
        <w:rPr>
          <w:sz w:val="28"/>
          <w:szCs w:val="28"/>
        </w:rPr>
        <w:t>ИДп</w:t>
      </w:r>
      <w:proofErr w:type="spellEnd"/>
      <w:r w:rsidRPr="00FF59E3">
        <w:rPr>
          <w:sz w:val="28"/>
          <w:szCs w:val="28"/>
        </w:rPr>
        <w:t xml:space="preserve"> – фактическое значение показателя, дости</w:t>
      </w:r>
      <w:r>
        <w:rPr>
          <w:sz w:val="28"/>
          <w:szCs w:val="28"/>
        </w:rPr>
        <w:t>гнутое в ходе реализации муници</w:t>
      </w:r>
      <w:r w:rsidRPr="00FF59E3">
        <w:rPr>
          <w:sz w:val="28"/>
          <w:szCs w:val="28"/>
        </w:rPr>
        <w:t>пальной программы, подпрограмм муниципальной программы;</w:t>
      </w:r>
    </w:p>
    <w:p w:rsidR="00FD6D77" w:rsidRPr="00FF59E3" w:rsidRDefault="00FD6D77" w:rsidP="00C2004F">
      <w:pPr>
        <w:widowControl/>
        <w:snapToGrid/>
        <w:ind w:firstLine="709"/>
        <w:rPr>
          <w:sz w:val="28"/>
          <w:szCs w:val="28"/>
        </w:rPr>
      </w:pPr>
      <w:proofErr w:type="spellStart"/>
      <w:r w:rsidRPr="00FF59E3">
        <w:rPr>
          <w:sz w:val="28"/>
          <w:szCs w:val="28"/>
        </w:rPr>
        <w:lastRenderedPageBreak/>
        <w:t>ИЦп</w:t>
      </w:r>
      <w:proofErr w:type="spellEnd"/>
      <w:r w:rsidRPr="00FF59E3">
        <w:rPr>
          <w:sz w:val="28"/>
          <w:szCs w:val="28"/>
        </w:rPr>
        <w:t xml:space="preserve"> – целевое значение показателя, утвержденное муниципальной программой.</w:t>
      </w:r>
    </w:p>
    <w:p w:rsidR="00FD6D77" w:rsidRPr="00FF59E3" w:rsidRDefault="00FD6D77" w:rsidP="00C2004F">
      <w:pPr>
        <w:widowControl/>
        <w:snapToGrid/>
        <w:ind w:firstLine="709"/>
        <w:rPr>
          <w:sz w:val="28"/>
          <w:szCs w:val="28"/>
        </w:rPr>
      </w:pPr>
      <w:r w:rsidRPr="00FF59E3">
        <w:rPr>
          <w:sz w:val="28"/>
          <w:szCs w:val="28"/>
        </w:rPr>
        <w:t>Если эффективность целевого показателя муниципальной программы, подпрограммы муниципальной программы составляет 0,95 и более, то при расчете суммарной эффективности эффективность по данному показателю принимается за единицу. Если эффективность целевого показателя муниципальной</w:t>
      </w:r>
      <w:r>
        <w:rPr>
          <w:sz w:val="28"/>
          <w:szCs w:val="28"/>
        </w:rPr>
        <w:t xml:space="preserve"> программы, подпрограммы муници</w:t>
      </w:r>
      <w:r w:rsidRPr="00FF59E3">
        <w:rPr>
          <w:sz w:val="28"/>
          <w:szCs w:val="28"/>
        </w:rPr>
        <w:t>пальной программы составляет менее 0,95, то при расчете суммарной эффективности эффективность по данному показателю принимается за ноль.</w:t>
      </w:r>
    </w:p>
    <w:p w:rsidR="00FD6D77" w:rsidRPr="00FF59E3" w:rsidRDefault="00FD6D77" w:rsidP="00C2004F">
      <w:pPr>
        <w:widowControl/>
        <w:snapToGrid/>
        <w:ind w:firstLine="709"/>
        <w:rPr>
          <w:sz w:val="28"/>
          <w:szCs w:val="28"/>
        </w:rPr>
      </w:pPr>
      <w:r w:rsidRPr="00FF59E3">
        <w:rPr>
          <w:sz w:val="28"/>
          <w:szCs w:val="28"/>
        </w:rPr>
        <w:t xml:space="preserve">4.2. В отношении показателя, меньшее значение </w:t>
      </w:r>
      <w:r>
        <w:rPr>
          <w:sz w:val="28"/>
          <w:szCs w:val="28"/>
        </w:rPr>
        <w:t>которого отражает большую эффек</w:t>
      </w:r>
      <w:r w:rsidRPr="00FF59E3">
        <w:rPr>
          <w:sz w:val="28"/>
          <w:szCs w:val="28"/>
        </w:rPr>
        <w:t>тивность, – по формуле:</w:t>
      </w:r>
    </w:p>
    <w:p w:rsidR="00FD6D77" w:rsidRPr="00FF59E3" w:rsidRDefault="00FD6D77" w:rsidP="00C2004F">
      <w:pPr>
        <w:widowControl/>
        <w:snapToGrid/>
        <w:ind w:firstLine="709"/>
        <w:rPr>
          <w:sz w:val="28"/>
          <w:szCs w:val="28"/>
        </w:rPr>
      </w:pPr>
      <w:proofErr w:type="spellStart"/>
      <w:r w:rsidRPr="00FF59E3">
        <w:rPr>
          <w:sz w:val="28"/>
          <w:szCs w:val="28"/>
        </w:rPr>
        <w:t>Эп</w:t>
      </w:r>
      <w:proofErr w:type="spellEnd"/>
      <w:r w:rsidRPr="00FF59E3">
        <w:rPr>
          <w:sz w:val="28"/>
          <w:szCs w:val="28"/>
        </w:rPr>
        <w:t xml:space="preserve"> = </w:t>
      </w:r>
      <w:proofErr w:type="spellStart"/>
      <w:r w:rsidRPr="00FF59E3">
        <w:rPr>
          <w:sz w:val="28"/>
          <w:szCs w:val="28"/>
        </w:rPr>
        <w:t>ИЦп</w:t>
      </w:r>
      <w:proofErr w:type="spellEnd"/>
      <w:r w:rsidRPr="00FF59E3">
        <w:rPr>
          <w:sz w:val="28"/>
          <w:szCs w:val="28"/>
        </w:rPr>
        <w:t>/</w:t>
      </w:r>
      <w:proofErr w:type="spellStart"/>
      <w:r w:rsidRPr="00FF59E3">
        <w:rPr>
          <w:sz w:val="28"/>
          <w:szCs w:val="28"/>
        </w:rPr>
        <w:t>ИДп</w:t>
      </w:r>
      <w:proofErr w:type="spellEnd"/>
      <w:r w:rsidRPr="00FF59E3">
        <w:rPr>
          <w:sz w:val="28"/>
          <w:szCs w:val="28"/>
        </w:rPr>
        <w:t>,</w:t>
      </w:r>
    </w:p>
    <w:p w:rsidR="00FD6D77" w:rsidRPr="00FF59E3" w:rsidRDefault="00FD6D77" w:rsidP="00C2004F">
      <w:pPr>
        <w:widowControl/>
        <w:snapToGrid/>
        <w:ind w:firstLine="709"/>
        <w:rPr>
          <w:sz w:val="28"/>
          <w:szCs w:val="28"/>
        </w:rPr>
      </w:pPr>
      <w:r w:rsidRPr="00FF59E3">
        <w:rPr>
          <w:sz w:val="28"/>
          <w:szCs w:val="28"/>
        </w:rPr>
        <w:t xml:space="preserve">где: </w:t>
      </w:r>
      <w:proofErr w:type="spellStart"/>
      <w:r w:rsidRPr="00FF59E3">
        <w:rPr>
          <w:sz w:val="28"/>
          <w:szCs w:val="28"/>
        </w:rPr>
        <w:t>Эп</w:t>
      </w:r>
      <w:proofErr w:type="spellEnd"/>
      <w:r w:rsidRPr="00FF59E3">
        <w:rPr>
          <w:sz w:val="28"/>
          <w:szCs w:val="28"/>
        </w:rPr>
        <w:t xml:space="preserve"> – эффективность хода реализации целево</w:t>
      </w:r>
      <w:r>
        <w:rPr>
          <w:sz w:val="28"/>
          <w:szCs w:val="28"/>
        </w:rPr>
        <w:t>го показателя муниципальной про</w:t>
      </w:r>
      <w:r w:rsidRPr="00FF59E3">
        <w:rPr>
          <w:sz w:val="28"/>
          <w:szCs w:val="28"/>
        </w:rPr>
        <w:t>граммы;</w:t>
      </w:r>
    </w:p>
    <w:p w:rsidR="00FD6D77" w:rsidRPr="00FF59E3" w:rsidRDefault="00FD6D77" w:rsidP="00C2004F">
      <w:pPr>
        <w:widowControl/>
        <w:snapToGrid/>
        <w:ind w:firstLine="709"/>
        <w:rPr>
          <w:sz w:val="28"/>
          <w:szCs w:val="28"/>
        </w:rPr>
      </w:pPr>
      <w:proofErr w:type="spellStart"/>
      <w:r w:rsidRPr="00FF59E3">
        <w:rPr>
          <w:sz w:val="28"/>
          <w:szCs w:val="28"/>
        </w:rPr>
        <w:t>ИЦп</w:t>
      </w:r>
      <w:proofErr w:type="spellEnd"/>
      <w:r w:rsidRPr="00FF59E3">
        <w:rPr>
          <w:sz w:val="28"/>
          <w:szCs w:val="28"/>
        </w:rPr>
        <w:t xml:space="preserve"> – целевое значение показателя, утвержденное муниципальной программой;</w:t>
      </w:r>
    </w:p>
    <w:p w:rsidR="00FD6D77" w:rsidRPr="00FF59E3" w:rsidRDefault="00FD6D77" w:rsidP="00C2004F">
      <w:pPr>
        <w:widowControl/>
        <w:snapToGrid/>
        <w:ind w:firstLine="709"/>
        <w:rPr>
          <w:sz w:val="28"/>
          <w:szCs w:val="28"/>
        </w:rPr>
      </w:pPr>
      <w:proofErr w:type="spellStart"/>
      <w:r w:rsidRPr="00FF59E3">
        <w:rPr>
          <w:sz w:val="28"/>
          <w:szCs w:val="28"/>
        </w:rPr>
        <w:t>ИДп</w:t>
      </w:r>
      <w:proofErr w:type="spellEnd"/>
      <w:r w:rsidRPr="00FF59E3">
        <w:rPr>
          <w:sz w:val="28"/>
          <w:szCs w:val="28"/>
        </w:rPr>
        <w:t xml:space="preserve"> – фактическое значение показателя, достигнутое в ходе реализации </w:t>
      </w:r>
      <w:proofErr w:type="spellStart"/>
      <w:r w:rsidRPr="00FF59E3">
        <w:rPr>
          <w:sz w:val="28"/>
          <w:szCs w:val="28"/>
        </w:rPr>
        <w:t>муници-пальной</w:t>
      </w:r>
      <w:proofErr w:type="spellEnd"/>
      <w:r w:rsidRPr="00FF59E3">
        <w:rPr>
          <w:sz w:val="28"/>
          <w:szCs w:val="28"/>
        </w:rPr>
        <w:t xml:space="preserve"> программы.</w:t>
      </w:r>
    </w:p>
    <w:p w:rsidR="00FD6D77" w:rsidRPr="00FF59E3" w:rsidRDefault="00FD6D77" w:rsidP="00C2004F">
      <w:pPr>
        <w:widowControl/>
        <w:snapToGrid/>
        <w:ind w:firstLine="709"/>
        <w:rPr>
          <w:sz w:val="28"/>
          <w:szCs w:val="28"/>
        </w:rPr>
      </w:pPr>
      <w:r w:rsidRPr="00FF59E3">
        <w:rPr>
          <w:sz w:val="28"/>
          <w:szCs w:val="28"/>
        </w:rPr>
        <w:t>Если эффективность целевого показателя муниципальной программы, подпрограммы муниципальной программы составляет 0,95 и более, то при расчете суммарной эффективности эффективность по данному показателю принимается за единицу. Если эффективность целевого показателя муниципальной программы, п</w:t>
      </w:r>
      <w:r>
        <w:rPr>
          <w:sz w:val="28"/>
          <w:szCs w:val="28"/>
        </w:rPr>
        <w:t>одпрограммы муни</w:t>
      </w:r>
      <w:r w:rsidRPr="00FF59E3">
        <w:rPr>
          <w:sz w:val="28"/>
          <w:szCs w:val="28"/>
        </w:rPr>
        <w:t>ципальной программы составляет менее 0,95, то при расчете суммарной эффективности эффективность по данному показателю принимается за ноль.</w:t>
      </w:r>
    </w:p>
    <w:p w:rsidR="00FD6D77" w:rsidRPr="00FF59E3" w:rsidRDefault="00FD6D77" w:rsidP="00C2004F">
      <w:pPr>
        <w:widowControl/>
        <w:snapToGrid/>
        <w:ind w:firstLine="709"/>
        <w:rPr>
          <w:sz w:val="28"/>
          <w:szCs w:val="28"/>
        </w:rPr>
      </w:pPr>
      <w:r w:rsidRPr="00FF59E3">
        <w:rPr>
          <w:sz w:val="28"/>
          <w:szCs w:val="28"/>
        </w:rPr>
        <w:t>4.3. В отношении показателя, исполнение которого оценивается как наступление или не наступление события, за единицу принимается наступление события, за ноль – не наступление события.</w:t>
      </w:r>
    </w:p>
    <w:p w:rsidR="00FD6D77" w:rsidRPr="00FF59E3" w:rsidRDefault="00FD6D77" w:rsidP="00C2004F">
      <w:pPr>
        <w:widowControl/>
        <w:snapToGrid/>
        <w:ind w:firstLine="709"/>
        <w:rPr>
          <w:sz w:val="28"/>
          <w:szCs w:val="28"/>
        </w:rPr>
      </w:pPr>
      <w:r w:rsidRPr="00FF59E3">
        <w:rPr>
          <w:sz w:val="28"/>
          <w:szCs w:val="28"/>
        </w:rPr>
        <w:t>4.4. Суммарная оценка степени достижения целевых показателей государственной программы определяется по формуле:</w:t>
      </w:r>
    </w:p>
    <w:p w:rsidR="00FD6D77" w:rsidRPr="00FF59E3" w:rsidRDefault="00FD6D77" w:rsidP="00C2004F">
      <w:pPr>
        <w:widowControl/>
        <w:snapToGrid/>
        <w:ind w:firstLine="709"/>
        <w:rPr>
          <w:sz w:val="28"/>
          <w:szCs w:val="28"/>
        </w:rPr>
      </w:pPr>
    </w:p>
    <w:p w:rsidR="00FD6D77" w:rsidRPr="00FF59E3" w:rsidRDefault="00FD6D77" w:rsidP="00C2004F">
      <w:pPr>
        <w:widowControl/>
        <w:snapToGrid/>
        <w:ind w:firstLine="709"/>
        <w:rPr>
          <w:sz w:val="28"/>
          <w:szCs w:val="28"/>
        </w:rPr>
      </w:pPr>
      <w:r w:rsidRPr="00FF59E3">
        <w:rPr>
          <w:sz w:val="28"/>
          <w:szCs w:val="28"/>
        </w:rPr>
        <w:t xml:space="preserve">где: </w:t>
      </w:r>
      <w:proofErr w:type="spellStart"/>
      <w:r w:rsidRPr="00FF59E3">
        <w:rPr>
          <w:sz w:val="28"/>
          <w:szCs w:val="28"/>
        </w:rPr>
        <w:t>Эо</w:t>
      </w:r>
      <w:proofErr w:type="spellEnd"/>
      <w:r w:rsidRPr="00FF59E3">
        <w:rPr>
          <w:sz w:val="28"/>
          <w:szCs w:val="28"/>
        </w:rPr>
        <w:t xml:space="preserve"> – суммарная оценка степени достижения целевых показателей муниципальной программы;</w:t>
      </w:r>
    </w:p>
    <w:p w:rsidR="00FD6D77" w:rsidRPr="00FF59E3" w:rsidRDefault="00FD6D77" w:rsidP="00C2004F">
      <w:pPr>
        <w:widowControl/>
        <w:snapToGrid/>
        <w:ind w:firstLine="709"/>
        <w:rPr>
          <w:sz w:val="28"/>
          <w:szCs w:val="28"/>
        </w:rPr>
      </w:pPr>
      <w:proofErr w:type="spellStart"/>
      <w:r w:rsidRPr="00FF59E3">
        <w:rPr>
          <w:sz w:val="28"/>
          <w:szCs w:val="28"/>
        </w:rPr>
        <w:t>Эп</w:t>
      </w:r>
      <w:proofErr w:type="spellEnd"/>
      <w:r w:rsidRPr="00FF59E3">
        <w:rPr>
          <w:sz w:val="28"/>
          <w:szCs w:val="28"/>
        </w:rPr>
        <w:t xml:space="preserve"> – эффективность хода реализации целевого показателя муниципальной программы;</w:t>
      </w:r>
    </w:p>
    <w:p w:rsidR="00FD6D77" w:rsidRPr="00FF59E3" w:rsidRDefault="00FD6D77" w:rsidP="00C2004F">
      <w:pPr>
        <w:widowControl/>
        <w:snapToGrid/>
        <w:ind w:firstLine="709"/>
        <w:rPr>
          <w:sz w:val="28"/>
          <w:szCs w:val="28"/>
        </w:rPr>
      </w:pPr>
      <w:r w:rsidRPr="00FF59E3">
        <w:rPr>
          <w:sz w:val="28"/>
          <w:szCs w:val="28"/>
        </w:rPr>
        <w:t>i – номер показателя муниципальной программы;</w:t>
      </w:r>
    </w:p>
    <w:p w:rsidR="00FD6D77" w:rsidRPr="00FF59E3" w:rsidRDefault="00FD6D77" w:rsidP="00C2004F">
      <w:pPr>
        <w:widowControl/>
        <w:snapToGrid/>
        <w:ind w:firstLine="709"/>
        <w:rPr>
          <w:sz w:val="28"/>
          <w:szCs w:val="28"/>
        </w:rPr>
      </w:pPr>
      <w:r w:rsidRPr="00FF59E3">
        <w:rPr>
          <w:sz w:val="28"/>
          <w:szCs w:val="28"/>
        </w:rPr>
        <w:t>n – количество целевых показателей муниципальной программы.</w:t>
      </w:r>
    </w:p>
    <w:p w:rsidR="00FD6D77" w:rsidRPr="00FF59E3" w:rsidRDefault="00FD6D77" w:rsidP="00C2004F">
      <w:pPr>
        <w:widowControl/>
        <w:snapToGrid/>
        <w:ind w:firstLine="709"/>
        <w:rPr>
          <w:sz w:val="28"/>
          <w:szCs w:val="28"/>
        </w:rPr>
      </w:pPr>
      <w:r w:rsidRPr="00FF59E3">
        <w:rPr>
          <w:sz w:val="28"/>
          <w:szCs w:val="28"/>
        </w:rPr>
        <w:t>Если суммарная оценка степени достижения целевы</w:t>
      </w:r>
      <w:r>
        <w:rPr>
          <w:sz w:val="28"/>
          <w:szCs w:val="28"/>
        </w:rPr>
        <w:t>х показателей муниципальной про</w:t>
      </w:r>
      <w:r w:rsidRPr="00FF59E3">
        <w:rPr>
          <w:sz w:val="28"/>
          <w:szCs w:val="28"/>
        </w:rPr>
        <w:t>граммы составляет 0,95 и выше, это характеризует высоки</w:t>
      </w:r>
      <w:r>
        <w:rPr>
          <w:sz w:val="28"/>
          <w:szCs w:val="28"/>
        </w:rPr>
        <w:t>й уровень эффективности реализа</w:t>
      </w:r>
      <w:r w:rsidRPr="00FF59E3">
        <w:rPr>
          <w:sz w:val="28"/>
          <w:szCs w:val="28"/>
        </w:rPr>
        <w:t>ции муниципальной программы по степени достижения целевых показателей.</w:t>
      </w:r>
    </w:p>
    <w:p w:rsidR="00FD6D77" w:rsidRPr="00FF59E3" w:rsidRDefault="00FD6D77" w:rsidP="00C2004F">
      <w:pPr>
        <w:widowControl/>
        <w:snapToGrid/>
        <w:ind w:firstLine="709"/>
        <w:rPr>
          <w:sz w:val="28"/>
          <w:szCs w:val="28"/>
        </w:rPr>
      </w:pPr>
      <w:r w:rsidRPr="00FF59E3">
        <w:rPr>
          <w:sz w:val="28"/>
          <w:szCs w:val="28"/>
        </w:rPr>
        <w:t>Если суммарная оценка степени достижения целевы</w:t>
      </w:r>
      <w:r>
        <w:rPr>
          <w:sz w:val="28"/>
          <w:szCs w:val="28"/>
        </w:rPr>
        <w:t>х показателей муниципальной про</w:t>
      </w:r>
      <w:r w:rsidRPr="00FF59E3">
        <w:rPr>
          <w:sz w:val="28"/>
          <w:szCs w:val="28"/>
        </w:rPr>
        <w:t>граммы составляет от 0,75 до 0,95, это характеризует удов</w:t>
      </w:r>
      <w:r>
        <w:rPr>
          <w:sz w:val="28"/>
          <w:szCs w:val="28"/>
        </w:rPr>
        <w:t>летворительный уровень эффектив</w:t>
      </w:r>
      <w:r w:rsidRPr="00FF59E3">
        <w:rPr>
          <w:sz w:val="28"/>
          <w:szCs w:val="28"/>
        </w:rPr>
        <w:t>ности реализации муниципальной программы по степени достижения целевых показателей.</w:t>
      </w:r>
    </w:p>
    <w:p w:rsidR="00FD6D77" w:rsidRPr="00FF59E3" w:rsidRDefault="00FD6D77" w:rsidP="00C2004F">
      <w:pPr>
        <w:widowControl/>
        <w:snapToGrid/>
        <w:ind w:firstLine="709"/>
        <w:rPr>
          <w:sz w:val="28"/>
          <w:szCs w:val="28"/>
        </w:rPr>
      </w:pPr>
      <w:r w:rsidRPr="00FF59E3">
        <w:rPr>
          <w:sz w:val="28"/>
          <w:szCs w:val="28"/>
        </w:rPr>
        <w:lastRenderedPageBreak/>
        <w:t>Если суммарная оценка степени достижения целевы</w:t>
      </w:r>
      <w:r>
        <w:rPr>
          <w:sz w:val="28"/>
          <w:szCs w:val="28"/>
        </w:rPr>
        <w:t>х показателей муниципальной про</w:t>
      </w:r>
      <w:r w:rsidRPr="00FF59E3">
        <w:rPr>
          <w:sz w:val="28"/>
          <w:szCs w:val="28"/>
        </w:rPr>
        <w:t>граммы составляет менее 0,75, это характеризует низкий уровень эффективности реализации муниципальной программы по степени достижения целевых показателей.</w:t>
      </w:r>
    </w:p>
    <w:p w:rsidR="00FD6D77" w:rsidRPr="00FF59E3" w:rsidRDefault="00FD6D77" w:rsidP="00C2004F">
      <w:pPr>
        <w:widowControl/>
        <w:snapToGrid/>
        <w:ind w:firstLine="709"/>
        <w:rPr>
          <w:sz w:val="28"/>
          <w:szCs w:val="28"/>
        </w:rPr>
      </w:pPr>
      <w:r w:rsidRPr="00FF59E3">
        <w:rPr>
          <w:sz w:val="28"/>
          <w:szCs w:val="28"/>
        </w:rPr>
        <w:t xml:space="preserve">5. Степень реализации основных мероприятий, финансируемых за счет всех </w:t>
      </w:r>
      <w:proofErr w:type="spellStart"/>
      <w:r w:rsidRPr="00FF59E3">
        <w:rPr>
          <w:sz w:val="28"/>
          <w:szCs w:val="28"/>
        </w:rPr>
        <w:t>источни</w:t>
      </w:r>
      <w:proofErr w:type="spellEnd"/>
      <w:r w:rsidRPr="00FF59E3">
        <w:rPr>
          <w:sz w:val="28"/>
          <w:szCs w:val="28"/>
        </w:rPr>
        <w:t>-ков финансирования, оценивается как доля основных мероприятий, выполненных в полном объеме, по следующей формуле:</w:t>
      </w:r>
    </w:p>
    <w:p w:rsidR="00FD6D77" w:rsidRPr="00FF59E3" w:rsidRDefault="00FD6D77" w:rsidP="00C2004F">
      <w:pPr>
        <w:widowControl/>
        <w:snapToGrid/>
        <w:ind w:firstLine="709"/>
        <w:rPr>
          <w:sz w:val="28"/>
          <w:szCs w:val="28"/>
        </w:rPr>
      </w:pPr>
      <w:proofErr w:type="spellStart"/>
      <w:r w:rsidRPr="00FF59E3">
        <w:rPr>
          <w:sz w:val="28"/>
          <w:szCs w:val="28"/>
        </w:rPr>
        <w:t>СРом</w:t>
      </w:r>
      <w:proofErr w:type="spellEnd"/>
      <w:r w:rsidRPr="00FF59E3">
        <w:rPr>
          <w:sz w:val="28"/>
          <w:szCs w:val="28"/>
        </w:rPr>
        <w:t xml:space="preserve"> = </w:t>
      </w:r>
      <w:proofErr w:type="spellStart"/>
      <w:r w:rsidRPr="00FF59E3">
        <w:rPr>
          <w:sz w:val="28"/>
          <w:szCs w:val="28"/>
        </w:rPr>
        <w:t>Мв</w:t>
      </w:r>
      <w:proofErr w:type="spellEnd"/>
      <w:r w:rsidRPr="00FF59E3">
        <w:rPr>
          <w:sz w:val="28"/>
          <w:szCs w:val="28"/>
        </w:rPr>
        <w:t xml:space="preserve"> / М,</w:t>
      </w:r>
    </w:p>
    <w:p w:rsidR="00FD6D77" w:rsidRPr="00FF59E3" w:rsidRDefault="00FD6D77" w:rsidP="00C2004F">
      <w:pPr>
        <w:widowControl/>
        <w:snapToGrid/>
        <w:ind w:firstLine="709"/>
        <w:rPr>
          <w:sz w:val="28"/>
          <w:szCs w:val="28"/>
        </w:rPr>
      </w:pPr>
      <w:r w:rsidRPr="00FF59E3">
        <w:rPr>
          <w:sz w:val="28"/>
          <w:szCs w:val="28"/>
        </w:rPr>
        <w:t xml:space="preserve">где: </w:t>
      </w:r>
      <w:proofErr w:type="spellStart"/>
      <w:r w:rsidRPr="00FF59E3">
        <w:rPr>
          <w:sz w:val="28"/>
          <w:szCs w:val="28"/>
        </w:rPr>
        <w:t>СРом</w:t>
      </w:r>
      <w:proofErr w:type="spellEnd"/>
      <w:r w:rsidRPr="00FF59E3">
        <w:rPr>
          <w:sz w:val="28"/>
          <w:szCs w:val="28"/>
        </w:rPr>
        <w:t>– степень реализации основных мероприятий;</w:t>
      </w:r>
    </w:p>
    <w:p w:rsidR="00FD6D77" w:rsidRPr="00FF59E3" w:rsidRDefault="00FD6D77" w:rsidP="00C2004F">
      <w:pPr>
        <w:widowControl/>
        <w:snapToGrid/>
        <w:ind w:firstLine="709"/>
        <w:rPr>
          <w:sz w:val="28"/>
          <w:szCs w:val="28"/>
        </w:rPr>
      </w:pPr>
      <w:proofErr w:type="spellStart"/>
      <w:r w:rsidRPr="00FF59E3">
        <w:rPr>
          <w:sz w:val="28"/>
          <w:szCs w:val="28"/>
        </w:rPr>
        <w:t>Мв</w:t>
      </w:r>
      <w:proofErr w:type="spellEnd"/>
      <w:r w:rsidRPr="00FF59E3">
        <w:rPr>
          <w:sz w:val="28"/>
          <w:szCs w:val="28"/>
        </w:rPr>
        <w:t>– количество основных мероприятий, выполненн</w:t>
      </w:r>
      <w:r>
        <w:rPr>
          <w:sz w:val="28"/>
          <w:szCs w:val="28"/>
        </w:rPr>
        <w:t>ых в полном объеме, из числа ос</w:t>
      </w:r>
      <w:r w:rsidRPr="00FF59E3">
        <w:rPr>
          <w:sz w:val="28"/>
          <w:szCs w:val="28"/>
        </w:rPr>
        <w:t>новных мероприятий, запланированных к реализации в отчетном году;</w:t>
      </w:r>
    </w:p>
    <w:p w:rsidR="00FD6D77" w:rsidRPr="00FF59E3" w:rsidRDefault="00FD6D77" w:rsidP="00C2004F">
      <w:pPr>
        <w:widowControl/>
        <w:snapToGrid/>
        <w:ind w:firstLine="709"/>
        <w:rPr>
          <w:sz w:val="28"/>
          <w:szCs w:val="28"/>
        </w:rPr>
      </w:pPr>
      <w:r w:rsidRPr="00FF59E3">
        <w:rPr>
          <w:sz w:val="28"/>
          <w:szCs w:val="28"/>
        </w:rPr>
        <w:t>М – общее количество основных мероприятий, запланированных к реализации в отчетном году.</w:t>
      </w:r>
    </w:p>
    <w:p w:rsidR="00FD6D77" w:rsidRPr="00FF59E3" w:rsidRDefault="00FD6D77" w:rsidP="00C2004F">
      <w:pPr>
        <w:widowControl/>
        <w:snapToGrid/>
        <w:ind w:firstLine="709"/>
        <w:rPr>
          <w:sz w:val="28"/>
          <w:szCs w:val="28"/>
        </w:rPr>
      </w:pPr>
      <w:r w:rsidRPr="00FF59E3">
        <w:rPr>
          <w:sz w:val="28"/>
          <w:szCs w:val="28"/>
        </w:rPr>
        <w:t>5.1. Основное мероприятие может считаться выполненным в полном объеме при достижении в совокупности следующих результатов:</w:t>
      </w:r>
    </w:p>
    <w:p w:rsidR="00FD6D77" w:rsidRPr="00FF59E3" w:rsidRDefault="00FD6D77" w:rsidP="00C2004F">
      <w:pPr>
        <w:widowControl/>
        <w:snapToGrid/>
        <w:ind w:firstLine="709"/>
        <w:rPr>
          <w:sz w:val="28"/>
          <w:szCs w:val="28"/>
        </w:rPr>
      </w:pPr>
      <w:r w:rsidRPr="00FF59E3">
        <w:rPr>
          <w:sz w:val="28"/>
          <w:szCs w:val="28"/>
        </w:rPr>
        <w:t>- если фактически достигнутое значение показателя (индикатора) составляет 95 и более процентов от запланированного. В том случае, когда для описания результатов реализации основного мероприятия используются несколько показателей (индикаторов),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w:t>
      </w:r>
    </w:p>
    <w:p w:rsidR="00FD6D77" w:rsidRPr="00FF59E3" w:rsidRDefault="00FD6D77" w:rsidP="00C2004F">
      <w:pPr>
        <w:widowControl/>
        <w:snapToGrid/>
        <w:ind w:firstLine="709"/>
        <w:rPr>
          <w:sz w:val="28"/>
          <w:szCs w:val="28"/>
        </w:rPr>
      </w:pPr>
      <w:r w:rsidRPr="00FF59E3">
        <w:rPr>
          <w:sz w:val="28"/>
          <w:szCs w:val="28"/>
        </w:rPr>
        <w:t>- если достигнут ожидаемый результат и выполнены</w:t>
      </w:r>
      <w:r>
        <w:rPr>
          <w:sz w:val="28"/>
          <w:szCs w:val="28"/>
        </w:rPr>
        <w:t xml:space="preserve"> контрольные события, относящие</w:t>
      </w:r>
      <w:r w:rsidRPr="00FF59E3">
        <w:rPr>
          <w:sz w:val="28"/>
          <w:szCs w:val="28"/>
        </w:rPr>
        <w:t>ся к реализации данного основного мероприятия.</w:t>
      </w:r>
    </w:p>
    <w:p w:rsidR="00FD6D77" w:rsidRPr="00FF59E3" w:rsidRDefault="00FD6D77" w:rsidP="00C2004F">
      <w:pPr>
        <w:widowControl/>
        <w:snapToGrid/>
        <w:ind w:firstLine="709"/>
        <w:rPr>
          <w:sz w:val="28"/>
          <w:szCs w:val="28"/>
        </w:rPr>
      </w:pPr>
      <w:r w:rsidRPr="00FF59E3">
        <w:rPr>
          <w:sz w:val="28"/>
          <w:szCs w:val="28"/>
        </w:rPr>
        <w:t xml:space="preserve">5.2. Если суммарная оценка степени реализации </w:t>
      </w:r>
      <w:r>
        <w:rPr>
          <w:sz w:val="28"/>
          <w:szCs w:val="28"/>
        </w:rPr>
        <w:t>основных мероприятий муниципаль</w:t>
      </w:r>
      <w:r w:rsidRPr="00FF59E3">
        <w:rPr>
          <w:sz w:val="28"/>
          <w:szCs w:val="28"/>
        </w:rPr>
        <w:t>ной программы составляет 0,95 и более, это характеризует высокий уровень эффективности реализации муниципальной программы по степени реализации основных мероприятий.</w:t>
      </w:r>
    </w:p>
    <w:p w:rsidR="00FD6D77" w:rsidRPr="00FF59E3" w:rsidRDefault="00FD6D77" w:rsidP="00C2004F">
      <w:pPr>
        <w:widowControl/>
        <w:snapToGrid/>
        <w:ind w:firstLine="709"/>
        <w:rPr>
          <w:sz w:val="28"/>
          <w:szCs w:val="28"/>
        </w:rPr>
      </w:pPr>
      <w:r w:rsidRPr="00FF59E3">
        <w:rPr>
          <w:sz w:val="28"/>
          <w:szCs w:val="28"/>
        </w:rPr>
        <w:t>Если суммарная оценка степени реализации основных мероприятий муниципальной программы составляет от 0,75 до 0,95, это характеризует удовлетворительный уровен</w:t>
      </w:r>
      <w:r>
        <w:rPr>
          <w:sz w:val="28"/>
          <w:szCs w:val="28"/>
        </w:rPr>
        <w:t>ь эффек</w:t>
      </w:r>
      <w:r w:rsidRPr="00FF59E3">
        <w:rPr>
          <w:sz w:val="28"/>
          <w:szCs w:val="28"/>
        </w:rPr>
        <w:t>тивности реализации муниципальной программы по степе</w:t>
      </w:r>
      <w:r>
        <w:rPr>
          <w:sz w:val="28"/>
          <w:szCs w:val="28"/>
        </w:rPr>
        <w:t>ни реализации основных мероприя</w:t>
      </w:r>
      <w:r w:rsidRPr="00FF59E3">
        <w:rPr>
          <w:sz w:val="28"/>
          <w:szCs w:val="28"/>
        </w:rPr>
        <w:t>тий.</w:t>
      </w:r>
    </w:p>
    <w:p w:rsidR="00FD6D77" w:rsidRPr="00FF59E3" w:rsidRDefault="00FD6D77" w:rsidP="00C2004F">
      <w:pPr>
        <w:widowControl/>
        <w:snapToGrid/>
        <w:ind w:firstLine="709"/>
        <w:rPr>
          <w:sz w:val="28"/>
          <w:szCs w:val="28"/>
        </w:rPr>
      </w:pPr>
      <w:r w:rsidRPr="00FF59E3">
        <w:rPr>
          <w:sz w:val="28"/>
          <w:szCs w:val="28"/>
        </w:rPr>
        <w:t>Если суммарная оценка степени реализации основных мероприятий муниципальной программы составляет менее 0,75, это характеризует низкий уровень эффективности реа</w:t>
      </w:r>
      <w:r>
        <w:rPr>
          <w:sz w:val="28"/>
          <w:szCs w:val="28"/>
        </w:rPr>
        <w:t>лиза</w:t>
      </w:r>
      <w:r w:rsidRPr="00FF59E3">
        <w:rPr>
          <w:sz w:val="28"/>
          <w:szCs w:val="28"/>
        </w:rPr>
        <w:t>ции муниципальной программы по степени реализации основных мероприятий.</w:t>
      </w:r>
    </w:p>
    <w:p w:rsidR="00FD6D77" w:rsidRPr="00FF59E3" w:rsidRDefault="00FD6D77" w:rsidP="00C2004F">
      <w:pPr>
        <w:widowControl/>
        <w:snapToGrid/>
        <w:ind w:firstLine="709"/>
        <w:rPr>
          <w:sz w:val="28"/>
          <w:szCs w:val="28"/>
        </w:rPr>
      </w:pPr>
      <w:r w:rsidRPr="00FF59E3">
        <w:rPr>
          <w:sz w:val="28"/>
          <w:szCs w:val="28"/>
        </w:rPr>
        <w:t>6. Бюджетная эффективность реализации муниципальной программы Коммунарского сельского поселения рассчитывается в несколько этапов.</w:t>
      </w:r>
    </w:p>
    <w:p w:rsidR="00FD6D77" w:rsidRPr="00FF59E3" w:rsidRDefault="00FD6D77" w:rsidP="00C2004F">
      <w:pPr>
        <w:widowControl/>
        <w:snapToGrid/>
        <w:ind w:firstLine="709"/>
        <w:rPr>
          <w:sz w:val="28"/>
          <w:szCs w:val="28"/>
        </w:rPr>
      </w:pPr>
      <w:r w:rsidRPr="00FF59E3">
        <w:rPr>
          <w:sz w:val="28"/>
          <w:szCs w:val="28"/>
        </w:rPr>
        <w:t>6.1. Степень реализации основных мероприятий (д</w:t>
      </w:r>
      <w:r>
        <w:rPr>
          <w:sz w:val="28"/>
          <w:szCs w:val="28"/>
        </w:rPr>
        <w:t>алее – мероприятий), финансируе</w:t>
      </w:r>
      <w:r w:rsidRPr="00FF59E3">
        <w:rPr>
          <w:sz w:val="28"/>
          <w:szCs w:val="28"/>
        </w:rPr>
        <w:t>мых за счет средств местного бюджета, безвозмездных пос</w:t>
      </w:r>
      <w:r>
        <w:rPr>
          <w:sz w:val="28"/>
          <w:szCs w:val="28"/>
        </w:rPr>
        <w:t>туплений в местный бюджет оцени</w:t>
      </w:r>
      <w:r w:rsidRPr="00FF59E3">
        <w:rPr>
          <w:sz w:val="28"/>
          <w:szCs w:val="28"/>
        </w:rPr>
        <w:t>вается как доля мероприятий, выполненных в полном объеме, по следующей формуле:</w:t>
      </w:r>
    </w:p>
    <w:p w:rsidR="00FD6D77" w:rsidRPr="00FF59E3" w:rsidRDefault="00FD6D77" w:rsidP="00C2004F">
      <w:pPr>
        <w:widowControl/>
        <w:snapToGrid/>
        <w:ind w:firstLine="709"/>
        <w:rPr>
          <w:sz w:val="28"/>
          <w:szCs w:val="28"/>
        </w:rPr>
      </w:pPr>
      <w:proofErr w:type="spellStart"/>
      <w:r w:rsidRPr="00FF59E3">
        <w:rPr>
          <w:sz w:val="28"/>
          <w:szCs w:val="28"/>
        </w:rPr>
        <w:t>СРм</w:t>
      </w:r>
      <w:proofErr w:type="spellEnd"/>
      <w:r w:rsidRPr="00FF59E3">
        <w:rPr>
          <w:sz w:val="28"/>
          <w:szCs w:val="28"/>
        </w:rPr>
        <w:t xml:space="preserve"> = </w:t>
      </w:r>
      <w:proofErr w:type="spellStart"/>
      <w:r w:rsidRPr="00FF59E3">
        <w:rPr>
          <w:sz w:val="28"/>
          <w:szCs w:val="28"/>
        </w:rPr>
        <w:t>Мв</w:t>
      </w:r>
      <w:proofErr w:type="spellEnd"/>
      <w:r w:rsidRPr="00FF59E3">
        <w:rPr>
          <w:sz w:val="28"/>
          <w:szCs w:val="28"/>
        </w:rPr>
        <w:t xml:space="preserve"> / М,</w:t>
      </w:r>
    </w:p>
    <w:p w:rsidR="00FD6D77" w:rsidRPr="00FF59E3" w:rsidRDefault="00FD6D77" w:rsidP="00C2004F">
      <w:pPr>
        <w:widowControl/>
        <w:snapToGrid/>
        <w:ind w:firstLine="709"/>
        <w:rPr>
          <w:sz w:val="28"/>
          <w:szCs w:val="28"/>
        </w:rPr>
      </w:pPr>
      <w:r w:rsidRPr="00FF59E3">
        <w:rPr>
          <w:sz w:val="28"/>
          <w:szCs w:val="28"/>
        </w:rPr>
        <w:t xml:space="preserve">где: </w:t>
      </w:r>
      <w:proofErr w:type="spellStart"/>
      <w:r w:rsidRPr="00FF59E3">
        <w:rPr>
          <w:sz w:val="28"/>
          <w:szCs w:val="28"/>
        </w:rPr>
        <w:t>СРм</w:t>
      </w:r>
      <w:proofErr w:type="spellEnd"/>
      <w:r w:rsidRPr="00FF59E3">
        <w:rPr>
          <w:sz w:val="28"/>
          <w:szCs w:val="28"/>
        </w:rPr>
        <w:t>– степень реализации мероприятий;</w:t>
      </w:r>
    </w:p>
    <w:p w:rsidR="00FD6D77" w:rsidRPr="00FF59E3" w:rsidRDefault="00FD6D77" w:rsidP="00C2004F">
      <w:pPr>
        <w:widowControl/>
        <w:snapToGrid/>
        <w:ind w:firstLine="709"/>
        <w:rPr>
          <w:sz w:val="28"/>
          <w:szCs w:val="28"/>
        </w:rPr>
      </w:pPr>
      <w:proofErr w:type="spellStart"/>
      <w:r w:rsidRPr="00FF59E3">
        <w:rPr>
          <w:sz w:val="28"/>
          <w:szCs w:val="28"/>
        </w:rPr>
        <w:lastRenderedPageBreak/>
        <w:t>Мв</w:t>
      </w:r>
      <w:proofErr w:type="spellEnd"/>
      <w:r w:rsidRPr="00FF59E3">
        <w:rPr>
          <w:sz w:val="28"/>
          <w:szCs w:val="28"/>
        </w:rPr>
        <w:t>– количество мероприятий, выполненных в полном объеме, из числа мероприятий, запланированных к реализации в отчетном году;</w:t>
      </w:r>
    </w:p>
    <w:p w:rsidR="00FD6D77" w:rsidRPr="00FF59E3" w:rsidRDefault="00FD6D77" w:rsidP="00C2004F">
      <w:pPr>
        <w:widowControl/>
        <w:snapToGrid/>
        <w:ind w:firstLine="709"/>
        <w:rPr>
          <w:sz w:val="28"/>
          <w:szCs w:val="28"/>
        </w:rPr>
      </w:pPr>
      <w:r w:rsidRPr="00FF59E3">
        <w:rPr>
          <w:sz w:val="28"/>
          <w:szCs w:val="28"/>
        </w:rPr>
        <w:t xml:space="preserve">М – общее количество мероприятий, запланированных к реализации </w:t>
      </w:r>
    </w:p>
    <w:p w:rsidR="00FD6D77" w:rsidRPr="00FF59E3" w:rsidRDefault="00FD6D77" w:rsidP="00C2004F">
      <w:pPr>
        <w:widowControl/>
        <w:snapToGrid/>
        <w:ind w:firstLine="709"/>
        <w:rPr>
          <w:sz w:val="28"/>
          <w:szCs w:val="28"/>
        </w:rPr>
      </w:pPr>
      <w:r w:rsidRPr="00FF59E3">
        <w:rPr>
          <w:sz w:val="28"/>
          <w:szCs w:val="28"/>
        </w:rPr>
        <w:t>в отчетном году.</w:t>
      </w:r>
    </w:p>
    <w:p w:rsidR="00FD6D77" w:rsidRPr="00FF59E3" w:rsidRDefault="00FD6D77" w:rsidP="00C2004F">
      <w:pPr>
        <w:widowControl/>
        <w:snapToGrid/>
        <w:ind w:firstLine="709"/>
        <w:rPr>
          <w:sz w:val="28"/>
          <w:szCs w:val="28"/>
        </w:rPr>
      </w:pPr>
      <w:r w:rsidRPr="00FF59E3">
        <w:rPr>
          <w:sz w:val="28"/>
          <w:szCs w:val="28"/>
        </w:rPr>
        <w:t>6.2. Мероприятие может считаться выполненным в полном объеме при достижении следующих результатов:</w:t>
      </w:r>
    </w:p>
    <w:p w:rsidR="00FD6D77" w:rsidRPr="00FF59E3" w:rsidRDefault="00FD6D77" w:rsidP="00C2004F">
      <w:pPr>
        <w:widowControl/>
        <w:snapToGrid/>
        <w:ind w:firstLine="709"/>
        <w:rPr>
          <w:sz w:val="28"/>
          <w:szCs w:val="28"/>
        </w:rPr>
      </w:pPr>
      <w:r w:rsidRPr="00FF59E3">
        <w:rPr>
          <w:sz w:val="28"/>
          <w:szCs w:val="28"/>
        </w:rPr>
        <w:t>если фактически достигнутое значение показателя (индикатора) составляет 95 и более процентов от запланированного. В том случае, когда для описания результатов реализации основного мероприятия используются несколько показателей (индикаторов),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w:t>
      </w:r>
    </w:p>
    <w:p w:rsidR="00FD6D77" w:rsidRPr="00FF59E3" w:rsidRDefault="00FD6D77" w:rsidP="00C2004F">
      <w:pPr>
        <w:widowControl/>
        <w:snapToGrid/>
        <w:ind w:firstLine="709"/>
        <w:rPr>
          <w:sz w:val="28"/>
          <w:szCs w:val="28"/>
        </w:rPr>
      </w:pPr>
      <w:r w:rsidRPr="00FF59E3">
        <w:rPr>
          <w:sz w:val="28"/>
          <w:szCs w:val="28"/>
        </w:rPr>
        <w:t>если достигнут ожидаемый результат и выполнены контрольные события, относящиеся к реализации данного основного мероприятия.</w:t>
      </w:r>
    </w:p>
    <w:p w:rsidR="00FD6D77" w:rsidRPr="00FF59E3" w:rsidRDefault="00FD6D77" w:rsidP="00C2004F">
      <w:pPr>
        <w:widowControl/>
        <w:snapToGrid/>
        <w:ind w:firstLine="709"/>
        <w:rPr>
          <w:sz w:val="28"/>
          <w:szCs w:val="28"/>
        </w:rPr>
      </w:pPr>
      <w:r>
        <w:rPr>
          <w:sz w:val="28"/>
          <w:szCs w:val="28"/>
        </w:rPr>
        <w:t xml:space="preserve"> </w:t>
      </w:r>
      <w:r w:rsidRPr="00FF59E3">
        <w:rPr>
          <w:sz w:val="28"/>
          <w:szCs w:val="28"/>
        </w:rPr>
        <w:t>6.3. Степень соответствия запланированному уровн</w:t>
      </w:r>
      <w:r>
        <w:rPr>
          <w:sz w:val="28"/>
          <w:szCs w:val="28"/>
        </w:rPr>
        <w:t>ю расходов за счет средств мест</w:t>
      </w:r>
      <w:r w:rsidRPr="00FF59E3">
        <w:rPr>
          <w:sz w:val="28"/>
          <w:szCs w:val="28"/>
        </w:rPr>
        <w:t>ного бюджета, безвозмездных поступлений в местный бюджет оценивается как отношение фактически произведенных в отчетном году бюджетны</w:t>
      </w:r>
      <w:r>
        <w:rPr>
          <w:sz w:val="28"/>
          <w:szCs w:val="28"/>
        </w:rPr>
        <w:t>х расходов на реализацию муници</w:t>
      </w:r>
      <w:r w:rsidRPr="00FF59E3">
        <w:rPr>
          <w:sz w:val="28"/>
          <w:szCs w:val="28"/>
        </w:rPr>
        <w:t>пальной программы к их плановым значениям по следующей формуле:</w:t>
      </w:r>
    </w:p>
    <w:p w:rsidR="00FD6D77" w:rsidRPr="00FF59E3" w:rsidRDefault="00FD6D77" w:rsidP="00C2004F">
      <w:pPr>
        <w:widowControl/>
        <w:snapToGrid/>
        <w:ind w:firstLine="709"/>
        <w:rPr>
          <w:sz w:val="28"/>
          <w:szCs w:val="28"/>
        </w:rPr>
      </w:pPr>
      <w:proofErr w:type="spellStart"/>
      <w:r w:rsidRPr="00FF59E3">
        <w:rPr>
          <w:sz w:val="28"/>
          <w:szCs w:val="28"/>
        </w:rPr>
        <w:t>ССуз</w:t>
      </w:r>
      <w:proofErr w:type="spellEnd"/>
      <w:r w:rsidRPr="00FF59E3">
        <w:rPr>
          <w:sz w:val="28"/>
          <w:szCs w:val="28"/>
        </w:rPr>
        <w:t xml:space="preserve"> = </w:t>
      </w:r>
      <w:proofErr w:type="spellStart"/>
      <w:r w:rsidRPr="00FF59E3">
        <w:rPr>
          <w:sz w:val="28"/>
          <w:szCs w:val="28"/>
        </w:rPr>
        <w:t>Зф</w:t>
      </w:r>
      <w:proofErr w:type="spellEnd"/>
      <w:r w:rsidRPr="00FF59E3">
        <w:rPr>
          <w:sz w:val="28"/>
          <w:szCs w:val="28"/>
        </w:rPr>
        <w:t xml:space="preserve"> / </w:t>
      </w:r>
      <w:proofErr w:type="spellStart"/>
      <w:r w:rsidRPr="00FF59E3">
        <w:rPr>
          <w:sz w:val="28"/>
          <w:szCs w:val="28"/>
        </w:rPr>
        <w:t>Зп</w:t>
      </w:r>
      <w:proofErr w:type="spellEnd"/>
      <w:r w:rsidRPr="00FF59E3">
        <w:rPr>
          <w:sz w:val="28"/>
          <w:szCs w:val="28"/>
        </w:rPr>
        <w:t>,</w:t>
      </w:r>
    </w:p>
    <w:p w:rsidR="00FD6D77" w:rsidRPr="00FF59E3" w:rsidRDefault="00FD6D77" w:rsidP="00C2004F">
      <w:pPr>
        <w:widowControl/>
        <w:snapToGrid/>
        <w:ind w:firstLine="709"/>
        <w:rPr>
          <w:sz w:val="28"/>
          <w:szCs w:val="28"/>
        </w:rPr>
      </w:pPr>
      <w:r w:rsidRPr="00FF59E3">
        <w:rPr>
          <w:sz w:val="28"/>
          <w:szCs w:val="28"/>
        </w:rPr>
        <w:t xml:space="preserve">где: </w:t>
      </w:r>
      <w:proofErr w:type="spellStart"/>
      <w:r w:rsidRPr="00FF59E3">
        <w:rPr>
          <w:sz w:val="28"/>
          <w:szCs w:val="28"/>
        </w:rPr>
        <w:t>ССуз</w:t>
      </w:r>
      <w:proofErr w:type="spellEnd"/>
      <w:r w:rsidRPr="00FF59E3">
        <w:rPr>
          <w:sz w:val="28"/>
          <w:szCs w:val="28"/>
        </w:rPr>
        <w:t>– степень соответствия запланированному уровню расходов;</w:t>
      </w:r>
    </w:p>
    <w:p w:rsidR="00FD6D77" w:rsidRPr="00FF59E3" w:rsidRDefault="00FD6D77" w:rsidP="00C2004F">
      <w:pPr>
        <w:widowControl/>
        <w:snapToGrid/>
        <w:ind w:firstLine="709"/>
        <w:rPr>
          <w:sz w:val="28"/>
          <w:szCs w:val="28"/>
        </w:rPr>
      </w:pPr>
      <w:proofErr w:type="spellStart"/>
      <w:r w:rsidRPr="00FF59E3">
        <w:rPr>
          <w:sz w:val="28"/>
          <w:szCs w:val="28"/>
        </w:rPr>
        <w:t>Зф</w:t>
      </w:r>
      <w:proofErr w:type="spellEnd"/>
      <w:r w:rsidRPr="00FF59E3">
        <w:rPr>
          <w:sz w:val="28"/>
          <w:szCs w:val="28"/>
        </w:rPr>
        <w:t>– фактические бюджетные расходы на реализацию муниципальной программы в от-четном году;</w:t>
      </w:r>
    </w:p>
    <w:p w:rsidR="00FD6D77" w:rsidRPr="00FF59E3" w:rsidRDefault="00FD6D77" w:rsidP="00C2004F">
      <w:pPr>
        <w:widowControl/>
        <w:snapToGrid/>
        <w:ind w:firstLine="709"/>
        <w:rPr>
          <w:sz w:val="28"/>
          <w:szCs w:val="28"/>
        </w:rPr>
      </w:pPr>
      <w:proofErr w:type="spellStart"/>
      <w:r w:rsidRPr="00FF59E3">
        <w:rPr>
          <w:sz w:val="28"/>
          <w:szCs w:val="28"/>
        </w:rPr>
        <w:t>Зп</w:t>
      </w:r>
      <w:proofErr w:type="spellEnd"/>
      <w:r w:rsidRPr="00FF59E3">
        <w:rPr>
          <w:sz w:val="28"/>
          <w:szCs w:val="28"/>
        </w:rPr>
        <w:t xml:space="preserve"> – плановые бюджетные ассигнования на реализацию муниципальной программы в отчетном году.</w:t>
      </w:r>
    </w:p>
    <w:p w:rsidR="00FD6D77" w:rsidRPr="00FF59E3" w:rsidRDefault="00FD6D77" w:rsidP="00C2004F">
      <w:pPr>
        <w:widowControl/>
        <w:snapToGrid/>
        <w:ind w:firstLine="709"/>
        <w:rPr>
          <w:sz w:val="28"/>
          <w:szCs w:val="28"/>
        </w:rPr>
      </w:pPr>
      <w:r>
        <w:rPr>
          <w:sz w:val="28"/>
          <w:szCs w:val="28"/>
        </w:rPr>
        <w:t xml:space="preserve">  </w:t>
      </w:r>
      <w:r w:rsidRPr="00FF59E3">
        <w:rPr>
          <w:sz w:val="28"/>
          <w:szCs w:val="28"/>
        </w:rPr>
        <w:t>6.4. Эффективность использования средств местног</w:t>
      </w:r>
      <w:r>
        <w:rPr>
          <w:sz w:val="28"/>
          <w:szCs w:val="28"/>
        </w:rPr>
        <w:t>о бюджета рассчитывается как от</w:t>
      </w:r>
      <w:r w:rsidRPr="00FF59E3">
        <w:rPr>
          <w:sz w:val="28"/>
          <w:szCs w:val="28"/>
        </w:rPr>
        <w:t>ношение степени реализации мероприятий к степени соответствия запланированному уровню расходов за счет средств местного бюджета, безвозмездных поступлений в местный бюджет по следующей формуле:</w:t>
      </w:r>
    </w:p>
    <w:p w:rsidR="00FD6D77" w:rsidRPr="00FF59E3" w:rsidRDefault="00FD6D77" w:rsidP="00C2004F">
      <w:pPr>
        <w:widowControl/>
        <w:snapToGrid/>
        <w:ind w:firstLine="709"/>
        <w:rPr>
          <w:sz w:val="28"/>
          <w:szCs w:val="28"/>
        </w:rPr>
      </w:pPr>
      <w:r w:rsidRPr="00FF59E3">
        <w:rPr>
          <w:sz w:val="28"/>
          <w:szCs w:val="28"/>
        </w:rPr>
        <w:t xml:space="preserve"> </w:t>
      </w:r>
    </w:p>
    <w:p w:rsidR="00FD6D77" w:rsidRPr="00FF59E3" w:rsidRDefault="00FD6D77" w:rsidP="00C2004F">
      <w:pPr>
        <w:widowControl/>
        <w:snapToGrid/>
        <w:ind w:firstLine="709"/>
        <w:rPr>
          <w:sz w:val="28"/>
          <w:szCs w:val="28"/>
        </w:rPr>
      </w:pPr>
      <w:r w:rsidRPr="00FF59E3">
        <w:rPr>
          <w:sz w:val="28"/>
          <w:szCs w:val="28"/>
        </w:rPr>
        <w:t>где:   – эффективность использования финанс</w:t>
      </w:r>
      <w:r>
        <w:rPr>
          <w:sz w:val="28"/>
          <w:szCs w:val="28"/>
        </w:rPr>
        <w:t>овых ресурсов на реализацию про</w:t>
      </w:r>
      <w:r w:rsidRPr="00FF59E3">
        <w:rPr>
          <w:sz w:val="28"/>
          <w:szCs w:val="28"/>
        </w:rPr>
        <w:t>граммы;</w:t>
      </w:r>
    </w:p>
    <w:p w:rsidR="00FD6D77" w:rsidRPr="00FF59E3" w:rsidRDefault="00FD6D77" w:rsidP="00C2004F">
      <w:pPr>
        <w:widowControl/>
        <w:snapToGrid/>
        <w:ind w:firstLine="709"/>
        <w:rPr>
          <w:sz w:val="28"/>
          <w:szCs w:val="28"/>
        </w:rPr>
      </w:pPr>
      <w:r w:rsidRPr="00FF59E3">
        <w:rPr>
          <w:sz w:val="28"/>
          <w:szCs w:val="28"/>
        </w:rPr>
        <w:t xml:space="preserve"> – степень реализации всех мероприятий программы;</w:t>
      </w:r>
    </w:p>
    <w:p w:rsidR="00FD6D77" w:rsidRPr="00FF59E3" w:rsidRDefault="00FD6D77" w:rsidP="00C2004F">
      <w:pPr>
        <w:widowControl/>
        <w:snapToGrid/>
        <w:ind w:firstLine="709"/>
        <w:rPr>
          <w:sz w:val="28"/>
          <w:szCs w:val="28"/>
        </w:rPr>
      </w:pPr>
      <w:r w:rsidRPr="00FF59E3">
        <w:rPr>
          <w:sz w:val="28"/>
          <w:szCs w:val="28"/>
        </w:rPr>
        <w:t xml:space="preserve"> – степень соответствия запланированному уровню расходов </w:t>
      </w:r>
    </w:p>
    <w:p w:rsidR="00FD6D77" w:rsidRPr="00FF59E3" w:rsidRDefault="00FD6D77" w:rsidP="00C2004F">
      <w:pPr>
        <w:widowControl/>
        <w:snapToGrid/>
        <w:ind w:firstLine="709"/>
        <w:rPr>
          <w:sz w:val="28"/>
          <w:szCs w:val="28"/>
        </w:rPr>
      </w:pPr>
      <w:r w:rsidRPr="00FF59E3">
        <w:rPr>
          <w:sz w:val="28"/>
          <w:szCs w:val="28"/>
        </w:rPr>
        <w:t>из областного бюджета.</w:t>
      </w:r>
    </w:p>
    <w:p w:rsidR="00FD6D77" w:rsidRPr="00FF59E3" w:rsidRDefault="00FD6D77" w:rsidP="00C2004F">
      <w:pPr>
        <w:widowControl/>
        <w:snapToGrid/>
        <w:ind w:firstLine="709"/>
        <w:rPr>
          <w:sz w:val="28"/>
          <w:szCs w:val="28"/>
        </w:rPr>
      </w:pPr>
      <w:r w:rsidRPr="00FF59E3">
        <w:rPr>
          <w:sz w:val="28"/>
          <w:szCs w:val="28"/>
        </w:rPr>
        <w:t>6.5. Бюджетная эффективность реализации программы признается:</w:t>
      </w:r>
    </w:p>
    <w:p w:rsidR="00FD6D77" w:rsidRPr="00FF59E3" w:rsidRDefault="00FD6D77" w:rsidP="00C2004F">
      <w:pPr>
        <w:widowControl/>
        <w:snapToGrid/>
        <w:ind w:firstLine="709"/>
        <w:rPr>
          <w:sz w:val="28"/>
          <w:szCs w:val="28"/>
        </w:rPr>
      </w:pPr>
      <w:r w:rsidRPr="00FF59E3">
        <w:rPr>
          <w:sz w:val="28"/>
          <w:szCs w:val="28"/>
        </w:rPr>
        <w:t xml:space="preserve">высокой, в случае если значение </w:t>
      </w:r>
      <w:proofErr w:type="spellStart"/>
      <w:r w:rsidRPr="00FF59E3">
        <w:rPr>
          <w:sz w:val="28"/>
          <w:szCs w:val="28"/>
        </w:rPr>
        <w:t>Эиссоставляет</w:t>
      </w:r>
      <w:proofErr w:type="spellEnd"/>
      <w:r w:rsidRPr="00FF59E3">
        <w:rPr>
          <w:sz w:val="28"/>
          <w:szCs w:val="28"/>
        </w:rPr>
        <w:t xml:space="preserve"> 0,95 и более;</w:t>
      </w:r>
    </w:p>
    <w:p w:rsidR="00FD6D77" w:rsidRPr="00FF59E3" w:rsidRDefault="00FD6D77" w:rsidP="00C2004F">
      <w:pPr>
        <w:widowControl/>
        <w:snapToGrid/>
        <w:ind w:firstLine="709"/>
        <w:rPr>
          <w:sz w:val="28"/>
          <w:szCs w:val="28"/>
        </w:rPr>
      </w:pPr>
      <w:r w:rsidRPr="00FF59E3">
        <w:rPr>
          <w:sz w:val="28"/>
          <w:szCs w:val="28"/>
        </w:rPr>
        <w:t xml:space="preserve">удовлетворительной, в случае если значение </w:t>
      </w:r>
      <w:proofErr w:type="spellStart"/>
      <w:r w:rsidRPr="00FF59E3">
        <w:rPr>
          <w:sz w:val="28"/>
          <w:szCs w:val="28"/>
        </w:rPr>
        <w:t>Эис</w:t>
      </w:r>
      <w:proofErr w:type="spellEnd"/>
      <w:r w:rsidRPr="00FF59E3">
        <w:rPr>
          <w:sz w:val="28"/>
          <w:szCs w:val="28"/>
        </w:rPr>
        <w:t xml:space="preserve"> составляет от 0,75 до 0,95;</w:t>
      </w:r>
    </w:p>
    <w:p w:rsidR="00FD6D77" w:rsidRPr="00FF59E3" w:rsidRDefault="00FD6D77" w:rsidP="00C2004F">
      <w:pPr>
        <w:widowControl/>
        <w:snapToGrid/>
        <w:ind w:firstLine="709"/>
        <w:rPr>
          <w:sz w:val="28"/>
          <w:szCs w:val="28"/>
        </w:rPr>
      </w:pPr>
      <w:r w:rsidRPr="00FF59E3">
        <w:rPr>
          <w:sz w:val="28"/>
          <w:szCs w:val="28"/>
        </w:rPr>
        <w:t xml:space="preserve">низкой, в случае если значение </w:t>
      </w:r>
      <w:proofErr w:type="spellStart"/>
      <w:r w:rsidRPr="00FF59E3">
        <w:rPr>
          <w:sz w:val="28"/>
          <w:szCs w:val="28"/>
        </w:rPr>
        <w:t>Эис</w:t>
      </w:r>
      <w:proofErr w:type="spellEnd"/>
      <w:r w:rsidRPr="00FF59E3">
        <w:rPr>
          <w:sz w:val="28"/>
          <w:szCs w:val="28"/>
        </w:rPr>
        <w:t xml:space="preserve"> составляет менее 0,75.</w:t>
      </w:r>
    </w:p>
    <w:p w:rsidR="00FD6D77" w:rsidRPr="00FF59E3" w:rsidRDefault="00FD6D77" w:rsidP="00C2004F">
      <w:pPr>
        <w:widowControl/>
        <w:snapToGrid/>
        <w:ind w:firstLine="709"/>
        <w:rPr>
          <w:sz w:val="28"/>
          <w:szCs w:val="28"/>
        </w:rPr>
      </w:pPr>
      <w:r w:rsidRPr="00FF59E3">
        <w:rPr>
          <w:sz w:val="28"/>
          <w:szCs w:val="28"/>
        </w:rPr>
        <w:t>7. Для оценки эффективности реализации прогр</w:t>
      </w:r>
      <w:r>
        <w:rPr>
          <w:sz w:val="28"/>
          <w:szCs w:val="28"/>
        </w:rPr>
        <w:t>аммы применяются следующие коэф</w:t>
      </w:r>
      <w:r w:rsidRPr="00FF59E3">
        <w:rPr>
          <w:sz w:val="28"/>
          <w:szCs w:val="28"/>
        </w:rPr>
        <w:t>фициенты значимости:</w:t>
      </w:r>
    </w:p>
    <w:p w:rsidR="00FD6D77" w:rsidRPr="00FF59E3" w:rsidRDefault="00FD6D77" w:rsidP="00C2004F">
      <w:pPr>
        <w:widowControl/>
        <w:snapToGrid/>
        <w:ind w:firstLine="709"/>
        <w:rPr>
          <w:sz w:val="28"/>
          <w:szCs w:val="28"/>
        </w:rPr>
      </w:pPr>
      <w:r w:rsidRPr="00FF59E3">
        <w:rPr>
          <w:sz w:val="28"/>
          <w:szCs w:val="28"/>
        </w:rPr>
        <w:t>степень достижения целевых показателей – 0,5;</w:t>
      </w:r>
    </w:p>
    <w:p w:rsidR="00FD6D77" w:rsidRPr="00FF59E3" w:rsidRDefault="00FD6D77" w:rsidP="00C2004F">
      <w:pPr>
        <w:widowControl/>
        <w:snapToGrid/>
        <w:ind w:firstLine="709"/>
        <w:rPr>
          <w:sz w:val="28"/>
          <w:szCs w:val="28"/>
        </w:rPr>
      </w:pPr>
      <w:r w:rsidRPr="00FF59E3">
        <w:rPr>
          <w:sz w:val="28"/>
          <w:szCs w:val="28"/>
        </w:rPr>
        <w:lastRenderedPageBreak/>
        <w:t>реализация основных мероприятий – 0,3;</w:t>
      </w:r>
    </w:p>
    <w:p w:rsidR="00FD6D77" w:rsidRPr="00FF59E3" w:rsidRDefault="00FD6D77" w:rsidP="00C2004F">
      <w:pPr>
        <w:widowControl/>
        <w:snapToGrid/>
        <w:ind w:firstLine="709"/>
        <w:rPr>
          <w:sz w:val="28"/>
          <w:szCs w:val="28"/>
        </w:rPr>
      </w:pPr>
      <w:r w:rsidRPr="00FF59E3">
        <w:rPr>
          <w:sz w:val="28"/>
          <w:szCs w:val="28"/>
        </w:rPr>
        <w:t>бюджетная эффективность – 0,2.</w:t>
      </w:r>
    </w:p>
    <w:p w:rsidR="00FD6D77" w:rsidRPr="00FF59E3" w:rsidRDefault="00FD6D77" w:rsidP="00C2004F">
      <w:pPr>
        <w:widowControl/>
        <w:snapToGrid/>
        <w:ind w:firstLine="709"/>
        <w:rPr>
          <w:sz w:val="28"/>
          <w:szCs w:val="28"/>
        </w:rPr>
      </w:pPr>
      <w:r w:rsidRPr="00FF59E3">
        <w:rPr>
          <w:sz w:val="28"/>
          <w:szCs w:val="28"/>
        </w:rPr>
        <w:t xml:space="preserve">8. Уровень реализации </w:t>
      </w:r>
      <w:proofErr w:type="spellStart"/>
      <w:r w:rsidRPr="00FF59E3">
        <w:rPr>
          <w:sz w:val="28"/>
          <w:szCs w:val="28"/>
        </w:rPr>
        <w:t>муниципаной</w:t>
      </w:r>
      <w:proofErr w:type="spellEnd"/>
      <w:r w:rsidRPr="00FF59E3">
        <w:rPr>
          <w:sz w:val="28"/>
          <w:szCs w:val="28"/>
        </w:rPr>
        <w:t xml:space="preserve"> программы в целом оценивается по формуле:</w:t>
      </w:r>
    </w:p>
    <w:p w:rsidR="00FD6D77" w:rsidRPr="00FF59E3" w:rsidRDefault="00FD6D77" w:rsidP="00C2004F">
      <w:pPr>
        <w:widowControl/>
        <w:snapToGrid/>
        <w:ind w:firstLine="709"/>
        <w:rPr>
          <w:sz w:val="28"/>
          <w:szCs w:val="28"/>
        </w:rPr>
      </w:pPr>
      <w:proofErr w:type="spellStart"/>
      <w:r w:rsidRPr="00FF59E3">
        <w:rPr>
          <w:sz w:val="28"/>
          <w:szCs w:val="28"/>
        </w:rPr>
        <w:t>УРпр</w:t>
      </w:r>
      <w:proofErr w:type="spellEnd"/>
      <w:r w:rsidRPr="00FF59E3">
        <w:rPr>
          <w:sz w:val="28"/>
          <w:szCs w:val="28"/>
        </w:rPr>
        <w:t xml:space="preserve">= Эох0,5 + </w:t>
      </w:r>
      <w:proofErr w:type="spellStart"/>
      <w:r w:rsidRPr="00FF59E3">
        <w:rPr>
          <w:sz w:val="28"/>
          <w:szCs w:val="28"/>
        </w:rPr>
        <w:t>СРомх</w:t>
      </w:r>
      <w:proofErr w:type="spellEnd"/>
      <w:r w:rsidRPr="00FF59E3">
        <w:rPr>
          <w:sz w:val="28"/>
          <w:szCs w:val="28"/>
        </w:rPr>
        <w:t xml:space="preserve"> 0,3 + </w:t>
      </w:r>
      <w:proofErr w:type="spellStart"/>
      <w:r w:rsidRPr="00FF59E3">
        <w:rPr>
          <w:sz w:val="28"/>
          <w:szCs w:val="28"/>
        </w:rPr>
        <w:t>Эисх</w:t>
      </w:r>
      <w:proofErr w:type="spellEnd"/>
      <w:r w:rsidRPr="00FF59E3">
        <w:rPr>
          <w:sz w:val="28"/>
          <w:szCs w:val="28"/>
        </w:rPr>
        <w:t xml:space="preserve"> 0,2.</w:t>
      </w:r>
    </w:p>
    <w:p w:rsidR="00FD6D77" w:rsidRPr="00FF59E3" w:rsidRDefault="00FD6D77" w:rsidP="00C2004F">
      <w:pPr>
        <w:widowControl/>
        <w:snapToGrid/>
        <w:ind w:firstLine="709"/>
        <w:rPr>
          <w:sz w:val="28"/>
          <w:szCs w:val="28"/>
        </w:rPr>
      </w:pPr>
      <w:r w:rsidRPr="00FF59E3">
        <w:rPr>
          <w:sz w:val="28"/>
          <w:szCs w:val="28"/>
        </w:rPr>
        <w:t xml:space="preserve">Уровень реализации муниципальной программы в отчетном году признается высоким, если </w:t>
      </w:r>
      <w:proofErr w:type="spellStart"/>
      <w:r w:rsidRPr="00FF59E3">
        <w:rPr>
          <w:sz w:val="28"/>
          <w:szCs w:val="28"/>
        </w:rPr>
        <w:t>УРпрсоставляет</w:t>
      </w:r>
      <w:proofErr w:type="spellEnd"/>
      <w:r w:rsidRPr="00FF59E3">
        <w:rPr>
          <w:sz w:val="28"/>
          <w:szCs w:val="28"/>
        </w:rPr>
        <w:t xml:space="preserve"> 0,95 и более;</w:t>
      </w:r>
    </w:p>
    <w:p w:rsidR="00FD6D77" w:rsidRPr="00FF59E3" w:rsidRDefault="00FD6D77" w:rsidP="00C2004F">
      <w:pPr>
        <w:widowControl/>
        <w:snapToGrid/>
        <w:ind w:firstLine="709"/>
        <w:rPr>
          <w:sz w:val="28"/>
          <w:szCs w:val="28"/>
        </w:rPr>
      </w:pPr>
      <w:r w:rsidRPr="00FF59E3">
        <w:rPr>
          <w:sz w:val="28"/>
          <w:szCs w:val="28"/>
        </w:rPr>
        <w:t xml:space="preserve">уровень реализации муниципальной программы в отчетном году признается удовлетворительным, если </w:t>
      </w:r>
      <w:proofErr w:type="spellStart"/>
      <w:r w:rsidRPr="00FF59E3">
        <w:rPr>
          <w:sz w:val="28"/>
          <w:szCs w:val="28"/>
        </w:rPr>
        <w:t>УРпрсоставляет</w:t>
      </w:r>
      <w:proofErr w:type="spellEnd"/>
      <w:r w:rsidRPr="00FF59E3">
        <w:rPr>
          <w:sz w:val="28"/>
          <w:szCs w:val="28"/>
        </w:rPr>
        <w:t xml:space="preserve"> от 0,75 до 0,95;</w:t>
      </w:r>
    </w:p>
    <w:p w:rsidR="00FD6D77" w:rsidRPr="00FF59E3" w:rsidRDefault="00FD6D77" w:rsidP="00C2004F">
      <w:pPr>
        <w:widowControl/>
        <w:snapToGrid/>
        <w:ind w:firstLine="709"/>
        <w:rPr>
          <w:sz w:val="28"/>
          <w:szCs w:val="28"/>
        </w:rPr>
      </w:pPr>
      <w:r w:rsidRPr="00FF59E3">
        <w:rPr>
          <w:sz w:val="28"/>
          <w:szCs w:val="28"/>
        </w:rPr>
        <w:t xml:space="preserve">уровень реализации муниципальной программы в отчетном году признается низким, если </w:t>
      </w:r>
      <w:proofErr w:type="spellStart"/>
      <w:r w:rsidRPr="00FF59E3">
        <w:rPr>
          <w:sz w:val="28"/>
          <w:szCs w:val="28"/>
        </w:rPr>
        <w:t>УРпрсоставляет</w:t>
      </w:r>
      <w:proofErr w:type="spellEnd"/>
      <w:r w:rsidRPr="00FF59E3">
        <w:rPr>
          <w:sz w:val="28"/>
          <w:szCs w:val="28"/>
        </w:rPr>
        <w:t xml:space="preserve"> менее 0,75.</w:t>
      </w:r>
    </w:p>
    <w:p w:rsidR="00FD6D77" w:rsidRPr="00FF59E3" w:rsidRDefault="00FD6D77" w:rsidP="00C2004F">
      <w:pPr>
        <w:widowControl/>
        <w:snapToGrid/>
        <w:ind w:firstLine="709"/>
        <w:rPr>
          <w:sz w:val="28"/>
          <w:szCs w:val="28"/>
        </w:rPr>
      </w:pPr>
      <w:r w:rsidRPr="00FF59E3">
        <w:rPr>
          <w:sz w:val="28"/>
          <w:szCs w:val="28"/>
        </w:rPr>
        <w:t xml:space="preserve"> </w:t>
      </w:r>
    </w:p>
    <w:p w:rsidR="00FD6D77" w:rsidRDefault="00FD6D77" w:rsidP="00C2004F">
      <w:pPr>
        <w:ind w:firstLine="709"/>
      </w:pPr>
    </w:p>
    <w:p w:rsidR="000D133A" w:rsidRDefault="000D133A" w:rsidP="000D133A">
      <w:pPr>
        <w:pStyle w:val="consplusnormal"/>
        <w:shd w:val="clear" w:color="auto" w:fill="FFFFFF"/>
        <w:spacing w:before="0" w:beforeAutospacing="0" w:after="0" w:afterAutospacing="0"/>
        <w:jc w:val="right"/>
        <w:rPr>
          <w:color w:val="000000"/>
          <w:sz w:val="22"/>
          <w:szCs w:val="22"/>
        </w:rPr>
      </w:pPr>
      <w:r>
        <w:br w:type="page"/>
      </w:r>
      <w:r w:rsidRPr="00697CB8">
        <w:rPr>
          <w:color w:val="000000"/>
          <w:sz w:val="22"/>
          <w:szCs w:val="22"/>
        </w:rPr>
        <w:lastRenderedPageBreak/>
        <w:t>Приложение</w:t>
      </w:r>
      <w:r>
        <w:rPr>
          <w:color w:val="000000"/>
          <w:sz w:val="22"/>
          <w:szCs w:val="22"/>
        </w:rPr>
        <w:t xml:space="preserve"> №2</w:t>
      </w:r>
      <w:r w:rsidRPr="00697CB8">
        <w:rPr>
          <w:color w:val="000000"/>
          <w:sz w:val="22"/>
          <w:szCs w:val="22"/>
        </w:rPr>
        <w:t xml:space="preserve"> к постановлению</w:t>
      </w:r>
    </w:p>
    <w:p w:rsidR="000D133A" w:rsidRDefault="000D133A" w:rsidP="000D133A">
      <w:pPr>
        <w:pStyle w:val="consplusnormal"/>
        <w:shd w:val="clear" w:color="auto" w:fill="FFFFFF"/>
        <w:spacing w:before="0" w:beforeAutospacing="0" w:after="0" w:afterAutospacing="0"/>
        <w:jc w:val="right"/>
        <w:rPr>
          <w:color w:val="000000"/>
          <w:sz w:val="22"/>
          <w:szCs w:val="22"/>
        </w:rPr>
      </w:pPr>
      <w:r w:rsidRPr="005A44BD">
        <w:rPr>
          <w:color w:val="000000"/>
          <w:sz w:val="22"/>
          <w:szCs w:val="22"/>
        </w:rPr>
        <w:t>Администрация Коммунарского</w:t>
      </w:r>
    </w:p>
    <w:p w:rsidR="000D133A" w:rsidRPr="00697CB8" w:rsidRDefault="000D133A" w:rsidP="000D133A">
      <w:pPr>
        <w:pStyle w:val="consplusnormal"/>
        <w:shd w:val="clear" w:color="auto" w:fill="FFFFFF"/>
        <w:spacing w:before="0" w:beforeAutospacing="0" w:after="0" w:afterAutospacing="0"/>
        <w:ind w:left="5664" w:firstLine="708"/>
        <w:jc w:val="center"/>
        <w:rPr>
          <w:color w:val="000000"/>
          <w:sz w:val="22"/>
          <w:szCs w:val="22"/>
        </w:rPr>
      </w:pPr>
      <w:r w:rsidRPr="005A44BD">
        <w:rPr>
          <w:color w:val="000000"/>
          <w:sz w:val="22"/>
          <w:szCs w:val="22"/>
        </w:rPr>
        <w:t>сельского поселения</w:t>
      </w:r>
    </w:p>
    <w:p w:rsidR="000D133A" w:rsidRPr="00697CB8" w:rsidRDefault="000D133A" w:rsidP="000D133A">
      <w:pPr>
        <w:pStyle w:val="consplusnormal"/>
        <w:shd w:val="clear" w:color="auto" w:fill="FFFFFF"/>
        <w:spacing w:before="0" w:beforeAutospacing="0" w:after="0" w:afterAutospacing="0"/>
        <w:ind w:left="6372"/>
        <w:jc w:val="center"/>
        <w:rPr>
          <w:color w:val="000000"/>
          <w:sz w:val="22"/>
          <w:szCs w:val="22"/>
        </w:rPr>
      </w:pPr>
      <w:r>
        <w:rPr>
          <w:color w:val="000000"/>
          <w:sz w:val="22"/>
          <w:szCs w:val="22"/>
        </w:rPr>
        <w:t xml:space="preserve">№ </w:t>
      </w:r>
      <w:proofErr w:type="gramStart"/>
      <w:r>
        <w:rPr>
          <w:color w:val="000000"/>
          <w:sz w:val="22"/>
          <w:szCs w:val="22"/>
        </w:rPr>
        <w:t>228  от</w:t>
      </w:r>
      <w:proofErr w:type="gramEnd"/>
      <w:r>
        <w:rPr>
          <w:color w:val="000000"/>
          <w:sz w:val="22"/>
          <w:szCs w:val="22"/>
        </w:rPr>
        <w:t xml:space="preserve"> 25.12.2023</w:t>
      </w:r>
      <w:r w:rsidRPr="00697CB8">
        <w:rPr>
          <w:color w:val="000000"/>
          <w:sz w:val="22"/>
          <w:szCs w:val="22"/>
        </w:rPr>
        <w:t xml:space="preserve"> г.</w:t>
      </w:r>
    </w:p>
    <w:p w:rsidR="000D133A" w:rsidRDefault="000D133A" w:rsidP="000D133A">
      <w:pPr>
        <w:widowControl/>
        <w:shd w:val="clear" w:color="auto" w:fill="FFFFFF"/>
        <w:snapToGrid/>
        <w:spacing w:before="150" w:after="150"/>
        <w:ind w:firstLine="0"/>
        <w:jc w:val="center"/>
        <w:rPr>
          <w:b/>
          <w:color w:val="000000"/>
          <w:sz w:val="28"/>
          <w:szCs w:val="28"/>
        </w:rPr>
      </w:pPr>
      <w:r>
        <w:rPr>
          <w:b/>
          <w:color w:val="000000"/>
          <w:sz w:val="28"/>
          <w:szCs w:val="28"/>
        </w:rPr>
        <w:t>ПОД</w:t>
      </w:r>
      <w:r>
        <w:rPr>
          <w:b/>
          <w:color w:val="000000"/>
          <w:sz w:val="28"/>
          <w:szCs w:val="28"/>
        </w:rPr>
        <w:t>ПРОГРАММА</w:t>
      </w:r>
      <w:r>
        <w:rPr>
          <w:b/>
          <w:color w:val="000000"/>
          <w:sz w:val="28"/>
          <w:szCs w:val="28"/>
        </w:rPr>
        <w:t xml:space="preserve"> «ИНФОРМИРОВАНИЕ НАСЕЛЕНИЯ О ДЕЯТЕЛЬНОСТИ ОРГАНОВ МЕСТНОГО САМОУПРАВЛЕНИЯ НА ТЕРРИТОРИИ КОММУНАРСКОГО СЕЛЬСКОГО ПОСЕЛЕНИЯ» МУНИЦИПАЛЬНОЙ ПРОГРАММЫ КОММУНАРСКОГО СЕЛЬСКОГО ПОСЕЛЕНИЯ </w:t>
      </w:r>
    </w:p>
    <w:p w:rsidR="000D133A" w:rsidRDefault="000D133A" w:rsidP="000D133A">
      <w:pPr>
        <w:widowControl/>
        <w:shd w:val="clear" w:color="auto" w:fill="FFFFFF"/>
        <w:snapToGrid/>
        <w:spacing w:before="150" w:after="150"/>
        <w:ind w:firstLine="0"/>
        <w:jc w:val="center"/>
        <w:rPr>
          <w:b/>
          <w:color w:val="000000"/>
          <w:sz w:val="28"/>
          <w:szCs w:val="28"/>
        </w:rPr>
      </w:pPr>
      <w:r w:rsidRPr="000D133A">
        <w:rPr>
          <w:b/>
          <w:bCs/>
          <w:color w:val="000000"/>
          <w:sz w:val="28"/>
          <w:szCs w:val="28"/>
        </w:rPr>
        <w:t>«Информирование населения о деятельности органов местного самоуправления на территории Коммунарского сельского поселения»</w:t>
      </w:r>
    </w:p>
    <w:p w:rsidR="000D133A" w:rsidRPr="005E72CC" w:rsidRDefault="000D133A" w:rsidP="000D133A">
      <w:pPr>
        <w:widowControl/>
        <w:shd w:val="clear" w:color="auto" w:fill="FFFFFF"/>
        <w:snapToGrid/>
        <w:spacing w:before="150" w:after="150"/>
        <w:ind w:firstLine="0"/>
        <w:jc w:val="center"/>
        <w:rPr>
          <w:b/>
          <w:color w:val="000000"/>
          <w:sz w:val="28"/>
          <w:szCs w:val="28"/>
        </w:rPr>
      </w:pPr>
      <w:r>
        <w:rPr>
          <w:b/>
          <w:color w:val="000000"/>
          <w:sz w:val="28"/>
          <w:szCs w:val="28"/>
        </w:rPr>
        <w:t xml:space="preserve">Паспорт </w:t>
      </w:r>
      <w:r>
        <w:rPr>
          <w:b/>
          <w:color w:val="000000"/>
          <w:sz w:val="28"/>
          <w:szCs w:val="28"/>
        </w:rPr>
        <w:t>под</w:t>
      </w:r>
      <w:r>
        <w:rPr>
          <w:b/>
          <w:color w:val="000000"/>
          <w:sz w:val="28"/>
          <w:szCs w:val="28"/>
        </w:rPr>
        <w:t xml:space="preserve">программы </w:t>
      </w:r>
      <w:r w:rsidRPr="005E72CC">
        <w:rPr>
          <w:b/>
          <w:bCs/>
          <w:color w:val="000000"/>
          <w:sz w:val="28"/>
          <w:szCs w:val="28"/>
        </w:rPr>
        <w:t>«Информирование населения о деятельности органов местного самоуправления на территории Коммунарского сельского поселения»</w:t>
      </w:r>
      <w:r>
        <w:rPr>
          <w:b/>
          <w:bCs/>
          <w:color w:val="000000"/>
          <w:sz w:val="28"/>
          <w:szCs w:val="28"/>
        </w:rPr>
        <w:t xml:space="preserve"> муниципальной программы </w:t>
      </w:r>
      <w:r w:rsidRPr="005E72CC">
        <w:rPr>
          <w:b/>
          <w:bCs/>
          <w:color w:val="000000"/>
          <w:sz w:val="28"/>
          <w:szCs w:val="28"/>
        </w:rPr>
        <w:t>«Информирование населения о деятельности органов местного самоуправления на территории Коммунарского сельского поселения»</w:t>
      </w:r>
    </w:p>
    <w:p w:rsidR="000D133A" w:rsidRPr="00A06275" w:rsidRDefault="000D133A" w:rsidP="000D133A">
      <w:pPr>
        <w:widowControl/>
        <w:shd w:val="clear" w:color="auto" w:fill="FFFFFF"/>
        <w:snapToGrid/>
        <w:spacing w:before="150" w:after="150"/>
        <w:ind w:firstLine="0"/>
        <w:jc w:val="center"/>
        <w:rPr>
          <w:b/>
          <w:sz w:val="28"/>
          <w:szCs w:val="28"/>
        </w:rPr>
      </w:pPr>
    </w:p>
    <w:tbl>
      <w:tblPr>
        <w:tblW w:w="0" w:type="auto"/>
        <w:tblInd w:w="2" w:type="dxa"/>
        <w:tblLayout w:type="fixed"/>
        <w:tblCellMar>
          <w:left w:w="90" w:type="dxa"/>
          <w:right w:w="90" w:type="dxa"/>
        </w:tblCellMar>
        <w:tblLook w:val="00A0" w:firstRow="1" w:lastRow="0" w:firstColumn="1" w:lastColumn="0" w:noHBand="0" w:noVBand="0"/>
      </w:tblPr>
      <w:tblGrid>
        <w:gridCol w:w="2073"/>
        <w:gridCol w:w="7287"/>
      </w:tblGrid>
      <w:tr w:rsidR="000D133A" w:rsidRPr="00A06275" w:rsidTr="00703C34">
        <w:trPr>
          <w:trHeight w:val="945"/>
        </w:trPr>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703C34">
            <w:pPr>
              <w:widowControl/>
              <w:snapToGrid/>
              <w:spacing w:line="276" w:lineRule="auto"/>
              <w:ind w:firstLine="0"/>
              <w:rPr>
                <w:sz w:val="24"/>
                <w:szCs w:val="28"/>
              </w:rPr>
            </w:pPr>
            <w:r w:rsidRPr="002D0F78">
              <w:rPr>
                <w:sz w:val="24"/>
                <w:szCs w:val="28"/>
              </w:rPr>
              <w:t xml:space="preserve">Наименование </w:t>
            </w:r>
            <w:r w:rsidR="00DE13E0">
              <w:rPr>
                <w:sz w:val="24"/>
                <w:szCs w:val="28"/>
              </w:rPr>
              <w:t>под</w:t>
            </w:r>
            <w:r w:rsidRPr="002D0F78">
              <w:rPr>
                <w:sz w:val="24"/>
                <w:szCs w:val="28"/>
              </w:rPr>
              <w:t>программы</w:t>
            </w:r>
            <w:r w:rsidRPr="002D0F78">
              <w:rPr>
                <w:vanish/>
                <w:sz w:val="24"/>
                <w:szCs w:val="28"/>
              </w:rPr>
              <w:t>Наименование муниципальной программы</w:t>
            </w:r>
          </w:p>
          <w:p w:rsidR="000D133A" w:rsidRPr="002D0F78" w:rsidRDefault="000D133A" w:rsidP="00703C34">
            <w:pPr>
              <w:widowControl/>
              <w:snapToGrid/>
              <w:spacing w:line="276" w:lineRule="auto"/>
              <w:ind w:firstLine="0"/>
              <w:rPr>
                <w:sz w:val="24"/>
                <w:szCs w:val="28"/>
              </w:rPr>
            </w:pP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DE13E0" w:rsidP="00703C34">
            <w:pPr>
              <w:widowControl/>
              <w:shd w:val="clear" w:color="auto" w:fill="FFFFFF"/>
              <w:snapToGrid/>
              <w:spacing w:before="150" w:after="150" w:line="276" w:lineRule="auto"/>
              <w:ind w:firstLine="0"/>
              <w:rPr>
                <w:sz w:val="24"/>
                <w:szCs w:val="28"/>
              </w:rPr>
            </w:pPr>
            <w:r>
              <w:rPr>
                <w:sz w:val="24"/>
                <w:szCs w:val="28"/>
              </w:rPr>
              <w:t>Под</w:t>
            </w:r>
            <w:r w:rsidR="000D133A" w:rsidRPr="002D0F78">
              <w:rPr>
                <w:sz w:val="24"/>
                <w:szCs w:val="28"/>
              </w:rPr>
              <w:t>программа: «Информирование населения о деятельности органов местного самоуправления на территории Коммунарского                          сельского поселения»</w:t>
            </w:r>
          </w:p>
        </w:tc>
      </w:tr>
      <w:tr w:rsidR="000D133A" w:rsidRPr="00A06275" w:rsidTr="00703C34">
        <w:trPr>
          <w:trHeight w:val="554"/>
        </w:trPr>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r w:rsidRPr="002D0F78">
              <w:rPr>
                <w:sz w:val="24"/>
                <w:szCs w:val="28"/>
              </w:rPr>
              <w:t xml:space="preserve">Ответственный исполнитель </w:t>
            </w:r>
            <w:r w:rsidR="00DE13E0">
              <w:rPr>
                <w:sz w:val="24"/>
                <w:szCs w:val="28"/>
              </w:rPr>
              <w:t>под</w:t>
            </w:r>
            <w:r w:rsidRPr="002D0F78">
              <w:rPr>
                <w:sz w:val="24"/>
                <w:szCs w:val="28"/>
              </w:rPr>
              <w:t>программы</w:t>
            </w: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0D133A" w:rsidP="00703C34">
            <w:pPr>
              <w:widowControl/>
              <w:tabs>
                <w:tab w:val="left" w:pos="361"/>
              </w:tabs>
              <w:snapToGrid/>
              <w:spacing w:line="276" w:lineRule="auto"/>
              <w:ind w:firstLine="0"/>
              <w:rPr>
                <w:sz w:val="24"/>
                <w:szCs w:val="28"/>
              </w:rPr>
            </w:pPr>
            <w:r w:rsidRPr="002D0F78">
              <w:rPr>
                <w:sz w:val="24"/>
                <w:szCs w:val="28"/>
              </w:rPr>
              <w:t>Администрация Коммунарского сельского поселения Октябрьского района Ростовской области</w:t>
            </w:r>
          </w:p>
        </w:tc>
      </w:tr>
      <w:tr w:rsidR="000D133A" w:rsidRPr="00A06275" w:rsidTr="00703C34">
        <w:trPr>
          <w:trHeight w:val="520"/>
        </w:trPr>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r w:rsidRPr="002D0F78">
              <w:rPr>
                <w:sz w:val="24"/>
                <w:szCs w:val="28"/>
              </w:rPr>
              <w:t xml:space="preserve">Соисполнитель </w:t>
            </w:r>
            <w:r w:rsidR="00DE13E0">
              <w:rPr>
                <w:sz w:val="24"/>
                <w:szCs w:val="28"/>
              </w:rPr>
              <w:t>под</w:t>
            </w:r>
            <w:r w:rsidRPr="002D0F78">
              <w:rPr>
                <w:sz w:val="24"/>
                <w:szCs w:val="28"/>
              </w:rPr>
              <w:t>программы</w:t>
            </w: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0D133A" w:rsidP="00703C34">
            <w:pPr>
              <w:widowControl/>
              <w:tabs>
                <w:tab w:val="left" w:pos="361"/>
              </w:tabs>
              <w:snapToGrid/>
              <w:spacing w:line="276" w:lineRule="auto"/>
              <w:ind w:firstLine="0"/>
              <w:rPr>
                <w:sz w:val="24"/>
                <w:szCs w:val="28"/>
              </w:rPr>
            </w:pPr>
            <w:r w:rsidRPr="002D0F78">
              <w:rPr>
                <w:sz w:val="24"/>
                <w:szCs w:val="28"/>
              </w:rPr>
              <w:t>Отсутствует</w:t>
            </w:r>
          </w:p>
        </w:tc>
      </w:tr>
      <w:tr w:rsidR="000D133A" w:rsidRPr="00A06275" w:rsidTr="00703C34">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r w:rsidRPr="002D0F78">
              <w:rPr>
                <w:sz w:val="24"/>
                <w:szCs w:val="28"/>
              </w:rPr>
              <w:t xml:space="preserve">Участники </w:t>
            </w:r>
            <w:r w:rsidR="00DE13E0">
              <w:rPr>
                <w:sz w:val="24"/>
                <w:szCs w:val="28"/>
              </w:rPr>
              <w:t>под</w:t>
            </w:r>
            <w:r w:rsidRPr="002D0F78">
              <w:rPr>
                <w:sz w:val="24"/>
                <w:szCs w:val="28"/>
              </w:rPr>
              <w:t>программы</w:t>
            </w: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0D133A" w:rsidP="00703C34">
            <w:pPr>
              <w:widowControl/>
              <w:snapToGrid/>
              <w:spacing w:line="276" w:lineRule="auto"/>
              <w:ind w:firstLine="0"/>
              <w:rPr>
                <w:sz w:val="24"/>
                <w:szCs w:val="28"/>
              </w:rPr>
            </w:pPr>
            <w:r w:rsidRPr="002D0F78">
              <w:rPr>
                <w:sz w:val="24"/>
                <w:szCs w:val="28"/>
              </w:rPr>
              <w:t>Администрация Коммунарского сельского поселения</w:t>
            </w:r>
          </w:p>
        </w:tc>
      </w:tr>
      <w:tr w:rsidR="000D133A" w:rsidRPr="00A06275" w:rsidTr="00703C34">
        <w:trPr>
          <w:trHeight w:val="961"/>
        </w:trPr>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proofErr w:type="spellStart"/>
            <w:r w:rsidRPr="002D0F78">
              <w:rPr>
                <w:sz w:val="24"/>
                <w:szCs w:val="28"/>
              </w:rPr>
              <w:t>Программно</w:t>
            </w:r>
            <w:proofErr w:type="spellEnd"/>
            <w:r w:rsidRPr="002D0F78">
              <w:rPr>
                <w:sz w:val="24"/>
                <w:szCs w:val="28"/>
              </w:rPr>
              <w:t xml:space="preserve"> – целевые инструменты </w:t>
            </w:r>
            <w:r w:rsidR="00DE13E0">
              <w:rPr>
                <w:sz w:val="24"/>
                <w:szCs w:val="28"/>
              </w:rPr>
              <w:t>под</w:t>
            </w:r>
            <w:r w:rsidRPr="002D0F78">
              <w:rPr>
                <w:sz w:val="24"/>
                <w:szCs w:val="28"/>
              </w:rPr>
              <w:t>программы</w:t>
            </w: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0D133A" w:rsidP="00703C34">
            <w:pPr>
              <w:widowControl/>
              <w:tabs>
                <w:tab w:val="left" w:pos="361"/>
              </w:tabs>
              <w:snapToGrid/>
              <w:spacing w:line="276" w:lineRule="auto"/>
              <w:ind w:firstLine="0"/>
              <w:rPr>
                <w:sz w:val="24"/>
                <w:szCs w:val="28"/>
              </w:rPr>
            </w:pPr>
            <w:r w:rsidRPr="002D0F78">
              <w:rPr>
                <w:sz w:val="24"/>
                <w:szCs w:val="28"/>
              </w:rPr>
              <w:t>Отсутствуют</w:t>
            </w:r>
          </w:p>
        </w:tc>
      </w:tr>
      <w:tr w:rsidR="000D133A" w:rsidRPr="00A06275" w:rsidTr="00703C34">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r w:rsidRPr="002D0F78">
              <w:rPr>
                <w:sz w:val="24"/>
                <w:szCs w:val="28"/>
              </w:rPr>
              <w:t xml:space="preserve">Цели и задачи </w:t>
            </w:r>
            <w:r w:rsidR="00DE13E0">
              <w:rPr>
                <w:sz w:val="24"/>
                <w:szCs w:val="28"/>
              </w:rPr>
              <w:t>под</w:t>
            </w:r>
            <w:r w:rsidRPr="002D0F78">
              <w:rPr>
                <w:sz w:val="24"/>
                <w:szCs w:val="28"/>
              </w:rPr>
              <w:t>программы</w:t>
            </w:r>
          </w:p>
        </w:tc>
        <w:tc>
          <w:tcPr>
            <w:tcW w:w="7287" w:type="dxa"/>
            <w:tcBorders>
              <w:top w:val="single" w:sz="2" w:space="0" w:color="auto"/>
              <w:left w:val="single" w:sz="2" w:space="0" w:color="auto"/>
              <w:bottom w:val="single" w:sz="4" w:space="0" w:color="auto"/>
              <w:right w:val="single" w:sz="2" w:space="0" w:color="auto"/>
            </w:tcBorders>
          </w:tcPr>
          <w:p w:rsidR="000D133A" w:rsidRPr="002D0F78" w:rsidRDefault="000D133A" w:rsidP="00703C34">
            <w:pPr>
              <w:widowControl/>
              <w:tabs>
                <w:tab w:val="left" w:pos="361"/>
              </w:tabs>
              <w:snapToGrid/>
              <w:spacing w:line="276" w:lineRule="auto"/>
              <w:ind w:firstLine="0"/>
              <w:rPr>
                <w:sz w:val="24"/>
                <w:szCs w:val="28"/>
              </w:rPr>
            </w:pPr>
            <w:r w:rsidRPr="002D0F78">
              <w:rPr>
                <w:sz w:val="24"/>
                <w:szCs w:val="28"/>
              </w:rPr>
              <w:t>Цель Программы:</w:t>
            </w:r>
            <w:r w:rsidRPr="002D0F78">
              <w:rPr>
                <w:sz w:val="24"/>
                <w:szCs w:val="28"/>
              </w:rPr>
              <w:br/>
            </w:r>
          </w:p>
          <w:p w:rsidR="000D133A" w:rsidRPr="002D0F78" w:rsidRDefault="000D133A" w:rsidP="00703C34">
            <w:pPr>
              <w:widowControl/>
              <w:tabs>
                <w:tab w:val="left" w:pos="361"/>
              </w:tabs>
              <w:snapToGrid/>
              <w:spacing w:line="276" w:lineRule="auto"/>
              <w:ind w:firstLine="0"/>
              <w:rPr>
                <w:sz w:val="24"/>
                <w:szCs w:val="28"/>
              </w:rPr>
            </w:pPr>
            <w:r w:rsidRPr="002D0F78">
              <w:rPr>
                <w:sz w:val="24"/>
                <w:szCs w:val="28"/>
              </w:rPr>
              <w:t>обеспечение открытости и прозрачности деятельности органов местного самоуправления и права населения на получение объективной информации о деятельности органов местного самоуправления муниципального образования Коммунарского сельского поселения, социально-экономическом и культурном развитии поселения.</w:t>
            </w:r>
            <w:r w:rsidRPr="002D0F78">
              <w:rPr>
                <w:sz w:val="24"/>
                <w:szCs w:val="28"/>
              </w:rPr>
              <w:br/>
            </w:r>
          </w:p>
          <w:p w:rsidR="000D133A" w:rsidRPr="002D0F78" w:rsidRDefault="000D133A" w:rsidP="00703C34">
            <w:pPr>
              <w:widowControl/>
              <w:tabs>
                <w:tab w:val="left" w:pos="361"/>
              </w:tabs>
              <w:snapToGrid/>
              <w:spacing w:line="276" w:lineRule="auto"/>
              <w:ind w:firstLine="0"/>
              <w:rPr>
                <w:sz w:val="24"/>
                <w:szCs w:val="28"/>
              </w:rPr>
            </w:pPr>
            <w:r w:rsidRPr="002D0F78">
              <w:rPr>
                <w:sz w:val="24"/>
                <w:szCs w:val="28"/>
              </w:rPr>
              <w:t>Задачи Программы:</w:t>
            </w:r>
            <w:r w:rsidRPr="002D0F78">
              <w:rPr>
                <w:sz w:val="24"/>
                <w:szCs w:val="28"/>
              </w:rPr>
              <w:br/>
            </w:r>
          </w:p>
          <w:p w:rsidR="000D133A" w:rsidRPr="002D0F78" w:rsidRDefault="000D133A" w:rsidP="00703C34">
            <w:pPr>
              <w:widowControl/>
              <w:tabs>
                <w:tab w:val="left" w:pos="361"/>
              </w:tabs>
              <w:snapToGrid/>
              <w:spacing w:line="276" w:lineRule="auto"/>
              <w:ind w:firstLine="0"/>
              <w:rPr>
                <w:sz w:val="24"/>
                <w:szCs w:val="28"/>
              </w:rPr>
            </w:pPr>
            <w:r w:rsidRPr="002D0F78">
              <w:rPr>
                <w:sz w:val="24"/>
                <w:szCs w:val="28"/>
              </w:rPr>
              <w:t xml:space="preserve">- доведение до сведения жителей муниципального образования </w:t>
            </w:r>
            <w:r w:rsidRPr="002D0F78">
              <w:rPr>
                <w:sz w:val="24"/>
                <w:szCs w:val="28"/>
              </w:rPr>
              <w:lastRenderedPageBreak/>
              <w:t xml:space="preserve">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w:t>
            </w:r>
            <w:proofErr w:type="spellStart"/>
            <w:r w:rsidRPr="002D0F78">
              <w:rPr>
                <w:sz w:val="24"/>
                <w:szCs w:val="28"/>
              </w:rPr>
              <w:t>поселеничпосредством</w:t>
            </w:r>
            <w:proofErr w:type="spellEnd"/>
            <w:r w:rsidRPr="002D0F78">
              <w:rPr>
                <w:sz w:val="24"/>
                <w:szCs w:val="28"/>
              </w:rPr>
              <w:t xml:space="preserve"> средств массовой информации, социальных сетей, наружной рекламы и иных способов информирования;</w:t>
            </w:r>
            <w:r w:rsidRPr="002D0F78">
              <w:rPr>
                <w:sz w:val="24"/>
                <w:szCs w:val="28"/>
              </w:rPr>
              <w:br/>
            </w:r>
          </w:p>
          <w:p w:rsidR="000D133A" w:rsidRPr="002D0F78" w:rsidRDefault="000D133A" w:rsidP="00703C34">
            <w:pPr>
              <w:widowControl/>
              <w:tabs>
                <w:tab w:val="left" w:pos="361"/>
              </w:tabs>
              <w:snapToGrid/>
              <w:spacing w:line="276" w:lineRule="auto"/>
              <w:ind w:firstLine="0"/>
              <w:rPr>
                <w:sz w:val="24"/>
                <w:szCs w:val="28"/>
              </w:rPr>
            </w:pPr>
            <w:r w:rsidRPr="002D0F78">
              <w:rPr>
                <w:sz w:val="24"/>
                <w:szCs w:val="28"/>
              </w:rPr>
              <w:t>- получение обратной связи от населения посредством мониторинга общественно-политической ситуации муниципального образования;</w:t>
            </w:r>
            <w:r w:rsidRPr="002D0F78">
              <w:rPr>
                <w:sz w:val="24"/>
                <w:szCs w:val="28"/>
              </w:rPr>
              <w:br/>
            </w:r>
          </w:p>
          <w:p w:rsidR="000D133A" w:rsidRPr="002D0F78" w:rsidRDefault="000D133A" w:rsidP="00703C34">
            <w:pPr>
              <w:widowControl/>
              <w:tabs>
                <w:tab w:val="left" w:pos="361"/>
              </w:tabs>
              <w:snapToGrid/>
              <w:spacing w:line="276" w:lineRule="auto"/>
              <w:ind w:firstLine="0"/>
              <w:rPr>
                <w:sz w:val="24"/>
                <w:szCs w:val="28"/>
              </w:rPr>
            </w:pPr>
            <w:r w:rsidRPr="002D0F78">
              <w:rPr>
                <w:sz w:val="24"/>
                <w:szCs w:val="28"/>
              </w:rPr>
              <w:t>- 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p>
          <w:p w:rsidR="000D133A" w:rsidRPr="002D0F78" w:rsidRDefault="000D133A" w:rsidP="00703C34">
            <w:pPr>
              <w:widowControl/>
              <w:tabs>
                <w:tab w:val="left" w:pos="361"/>
              </w:tabs>
              <w:snapToGrid/>
              <w:spacing w:line="276" w:lineRule="auto"/>
              <w:ind w:firstLine="0"/>
              <w:rPr>
                <w:sz w:val="24"/>
                <w:szCs w:val="28"/>
              </w:rPr>
            </w:pPr>
          </w:p>
        </w:tc>
      </w:tr>
      <w:tr w:rsidR="000D133A" w:rsidRPr="00A06275" w:rsidTr="00703C34">
        <w:tc>
          <w:tcPr>
            <w:tcW w:w="2073" w:type="dxa"/>
            <w:tcBorders>
              <w:top w:val="single" w:sz="2" w:space="0" w:color="auto"/>
              <w:left w:val="single" w:sz="2" w:space="0" w:color="auto"/>
              <w:bottom w:val="single" w:sz="2" w:space="0" w:color="auto"/>
              <w:right w:val="single" w:sz="4" w:space="0" w:color="auto"/>
            </w:tcBorders>
          </w:tcPr>
          <w:p w:rsidR="000D133A" w:rsidRPr="002D0F78" w:rsidRDefault="00DE13E0" w:rsidP="00703C34">
            <w:pPr>
              <w:widowControl/>
              <w:snapToGrid/>
              <w:spacing w:line="276" w:lineRule="auto"/>
              <w:ind w:firstLine="0"/>
              <w:rPr>
                <w:sz w:val="24"/>
                <w:szCs w:val="28"/>
              </w:rPr>
            </w:pPr>
            <w:r>
              <w:rPr>
                <w:sz w:val="24"/>
                <w:szCs w:val="28"/>
              </w:rPr>
              <w:lastRenderedPageBreak/>
              <w:t>Целевые индикаторы подп</w:t>
            </w:r>
            <w:r w:rsidR="000D133A" w:rsidRPr="002D0F78">
              <w:rPr>
                <w:sz w:val="24"/>
                <w:szCs w:val="28"/>
              </w:rPr>
              <w:t>рограммы</w:t>
            </w:r>
          </w:p>
        </w:tc>
        <w:tc>
          <w:tcPr>
            <w:tcW w:w="7287" w:type="dxa"/>
            <w:tcBorders>
              <w:top w:val="single" w:sz="4" w:space="0" w:color="auto"/>
              <w:left w:val="single" w:sz="4" w:space="0" w:color="auto"/>
              <w:bottom w:val="single" w:sz="4" w:space="0" w:color="auto"/>
              <w:right w:val="single" w:sz="4" w:space="0" w:color="auto"/>
            </w:tcBorders>
            <w:vAlign w:val="center"/>
          </w:tcPr>
          <w:p w:rsidR="000D133A" w:rsidRPr="002D0F78" w:rsidRDefault="000D133A" w:rsidP="00703C34">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Основные целевые индикаторы:</w:t>
            </w:r>
          </w:p>
          <w:p w:rsidR="000D133A" w:rsidRPr="002D0F78" w:rsidRDefault="000D133A" w:rsidP="00703C34">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 xml:space="preserve"> Доля нормативно-правовых актов, опубликованных в </w:t>
            </w:r>
            <w:proofErr w:type="gramStart"/>
            <w:r w:rsidRPr="002D0F78">
              <w:rPr>
                <w:rFonts w:ascii="Times New Roman" w:hAnsi="Times New Roman" w:cs="Times New Roman"/>
                <w:sz w:val="24"/>
                <w:szCs w:val="28"/>
              </w:rPr>
              <w:t>газете  и</w:t>
            </w:r>
            <w:proofErr w:type="gramEnd"/>
            <w:r w:rsidRPr="002D0F78">
              <w:rPr>
                <w:rFonts w:ascii="Times New Roman" w:hAnsi="Times New Roman" w:cs="Times New Roman"/>
                <w:sz w:val="24"/>
                <w:szCs w:val="28"/>
              </w:rPr>
              <w:t xml:space="preserve"> на официальном сайте администрации, в % от утвержденных нормативно-правовых актов.</w:t>
            </w:r>
          </w:p>
          <w:p w:rsidR="000D133A" w:rsidRPr="002D0F78" w:rsidRDefault="000D133A" w:rsidP="00703C34">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2. Количество ежедневных новостных материалов, размещаемых на официальном сайте администрации</w:t>
            </w:r>
          </w:p>
          <w:p w:rsidR="000D133A" w:rsidRPr="002D0F78" w:rsidRDefault="000D133A" w:rsidP="00703C34">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3. Количество информационно-аналитических телепередач, вышедших в эфир с участием органов местного самоуправления, ед.</w:t>
            </w:r>
          </w:p>
          <w:p w:rsidR="000D133A" w:rsidRPr="002D0F78" w:rsidRDefault="000D133A" w:rsidP="00703C34">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4. Количество трансляций на телевидении заказных сюжетов ед.</w:t>
            </w:r>
          </w:p>
          <w:p w:rsidR="000D133A" w:rsidRPr="002D0F78" w:rsidRDefault="000D133A" w:rsidP="00703C34">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5. Количество встреч, проведенных представителями органов местного самоуправления, с населением (выездные встречи), ед.</w:t>
            </w:r>
          </w:p>
          <w:p w:rsidR="000D133A" w:rsidRPr="002D0F78" w:rsidRDefault="000D133A" w:rsidP="00703C34">
            <w:pPr>
              <w:pStyle w:val="ConsPlusNormal0"/>
              <w:jc w:val="both"/>
              <w:rPr>
                <w:rFonts w:ascii="Times New Roman" w:hAnsi="Times New Roman" w:cs="Times New Roman"/>
                <w:sz w:val="24"/>
                <w:szCs w:val="28"/>
              </w:rPr>
            </w:pPr>
            <w:r w:rsidRPr="002D0F78">
              <w:rPr>
                <w:rFonts w:ascii="Times New Roman" w:hAnsi="Times New Roman" w:cs="Times New Roman"/>
                <w:sz w:val="24"/>
                <w:szCs w:val="28"/>
              </w:rPr>
              <w:t>6. Степень доверия населения и бизнеса к органам местного самоуправления, %</w:t>
            </w:r>
          </w:p>
        </w:tc>
      </w:tr>
      <w:tr w:rsidR="000D133A" w:rsidRPr="00A06275" w:rsidTr="00703C34">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r w:rsidRPr="002D0F78">
              <w:rPr>
                <w:sz w:val="24"/>
                <w:szCs w:val="28"/>
              </w:rPr>
              <w:t xml:space="preserve">Сроки реализации </w:t>
            </w:r>
            <w:r w:rsidR="00DE13E0">
              <w:rPr>
                <w:sz w:val="24"/>
                <w:szCs w:val="28"/>
              </w:rPr>
              <w:t>под</w:t>
            </w:r>
            <w:r w:rsidRPr="002D0F78">
              <w:rPr>
                <w:sz w:val="24"/>
                <w:szCs w:val="28"/>
              </w:rPr>
              <w:t xml:space="preserve">программы </w:t>
            </w:r>
          </w:p>
        </w:tc>
        <w:tc>
          <w:tcPr>
            <w:tcW w:w="7287" w:type="dxa"/>
            <w:tcBorders>
              <w:top w:val="single" w:sz="4" w:space="0" w:color="auto"/>
              <w:left w:val="single" w:sz="2" w:space="0" w:color="auto"/>
              <w:bottom w:val="single" w:sz="2" w:space="0" w:color="auto"/>
              <w:right w:val="single" w:sz="2" w:space="0" w:color="auto"/>
            </w:tcBorders>
          </w:tcPr>
          <w:p w:rsidR="000D133A" w:rsidRPr="002D0F78" w:rsidRDefault="000D133A" w:rsidP="00703C34">
            <w:pPr>
              <w:widowControl/>
              <w:snapToGrid/>
              <w:spacing w:line="276" w:lineRule="auto"/>
              <w:ind w:firstLine="0"/>
              <w:rPr>
                <w:sz w:val="24"/>
                <w:szCs w:val="28"/>
              </w:rPr>
            </w:pPr>
            <w:r w:rsidRPr="002D0F78">
              <w:rPr>
                <w:sz w:val="24"/>
                <w:szCs w:val="28"/>
              </w:rPr>
              <w:t>2022-2030годы</w:t>
            </w:r>
          </w:p>
        </w:tc>
      </w:tr>
      <w:tr w:rsidR="000D133A" w:rsidRPr="00A06275" w:rsidTr="00703C34">
        <w:tc>
          <w:tcPr>
            <w:tcW w:w="2073" w:type="dxa"/>
            <w:tcBorders>
              <w:top w:val="single" w:sz="2" w:space="0" w:color="auto"/>
              <w:left w:val="single" w:sz="2" w:space="0" w:color="auto"/>
              <w:bottom w:val="single" w:sz="2" w:space="0" w:color="auto"/>
              <w:right w:val="single" w:sz="2" w:space="0" w:color="auto"/>
            </w:tcBorders>
          </w:tcPr>
          <w:p w:rsidR="000D133A" w:rsidRPr="002D0F78" w:rsidRDefault="000D133A" w:rsidP="00DE13E0">
            <w:pPr>
              <w:widowControl/>
              <w:snapToGrid/>
              <w:spacing w:line="276" w:lineRule="auto"/>
              <w:ind w:firstLine="0"/>
              <w:rPr>
                <w:sz w:val="24"/>
                <w:szCs w:val="28"/>
              </w:rPr>
            </w:pPr>
            <w:r w:rsidRPr="002D0F78">
              <w:rPr>
                <w:sz w:val="24"/>
                <w:szCs w:val="28"/>
              </w:rPr>
              <w:t xml:space="preserve">Ресурсное обеспечение </w:t>
            </w:r>
            <w:r w:rsidR="00DE13E0">
              <w:rPr>
                <w:sz w:val="24"/>
                <w:szCs w:val="28"/>
              </w:rPr>
              <w:t>подп</w:t>
            </w:r>
            <w:r w:rsidRPr="002D0F78">
              <w:rPr>
                <w:sz w:val="24"/>
                <w:szCs w:val="28"/>
              </w:rPr>
              <w:t>рограммы</w:t>
            </w: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0D133A" w:rsidP="00703C34">
            <w:pPr>
              <w:widowControl/>
              <w:snapToGrid/>
              <w:spacing w:line="276" w:lineRule="auto"/>
              <w:ind w:firstLine="0"/>
              <w:rPr>
                <w:sz w:val="24"/>
                <w:szCs w:val="28"/>
              </w:rPr>
            </w:pPr>
            <w:r w:rsidRPr="002D0F78">
              <w:rPr>
                <w:sz w:val="24"/>
                <w:szCs w:val="28"/>
              </w:rPr>
              <w:t xml:space="preserve"> Общий объем финансового обеспечения реализации </w:t>
            </w:r>
            <w:r w:rsidR="00DE13E0">
              <w:rPr>
                <w:sz w:val="24"/>
                <w:szCs w:val="28"/>
              </w:rPr>
              <w:t>под</w:t>
            </w:r>
            <w:r w:rsidRPr="002D0F78">
              <w:rPr>
                <w:sz w:val="24"/>
                <w:szCs w:val="28"/>
              </w:rPr>
              <w:t xml:space="preserve">программы составляет: </w:t>
            </w:r>
          </w:p>
          <w:p w:rsidR="000D133A" w:rsidRPr="002D0F78" w:rsidRDefault="000D133A" w:rsidP="00703C34">
            <w:pPr>
              <w:widowControl/>
              <w:snapToGrid/>
              <w:spacing w:line="276" w:lineRule="auto"/>
              <w:ind w:firstLine="0"/>
              <w:rPr>
                <w:sz w:val="24"/>
                <w:szCs w:val="28"/>
              </w:rPr>
            </w:pPr>
            <w:r>
              <w:rPr>
                <w:sz w:val="24"/>
                <w:szCs w:val="28"/>
              </w:rPr>
              <w:t xml:space="preserve"> 353,8 </w:t>
            </w:r>
            <w:r w:rsidRPr="002D0F78">
              <w:rPr>
                <w:sz w:val="24"/>
                <w:szCs w:val="28"/>
              </w:rPr>
              <w:t>тыс. руб.</w:t>
            </w:r>
          </w:p>
          <w:p w:rsidR="000D133A" w:rsidRPr="002D0F78" w:rsidRDefault="000D133A" w:rsidP="00703C34">
            <w:pPr>
              <w:widowControl/>
              <w:snapToGrid/>
              <w:spacing w:line="276" w:lineRule="auto"/>
              <w:ind w:firstLine="0"/>
              <w:rPr>
                <w:sz w:val="24"/>
                <w:szCs w:val="28"/>
              </w:rPr>
            </w:pPr>
            <w:r>
              <w:rPr>
                <w:b/>
                <w:bCs/>
                <w:sz w:val="24"/>
                <w:szCs w:val="28"/>
              </w:rPr>
              <w:t>в 2022 году</w:t>
            </w:r>
            <w:r>
              <w:rPr>
                <w:sz w:val="24"/>
                <w:szCs w:val="28"/>
              </w:rPr>
              <w:t xml:space="preserve">– 0,0 </w:t>
            </w:r>
            <w:r w:rsidRPr="002D0F78">
              <w:rPr>
                <w:sz w:val="24"/>
                <w:szCs w:val="28"/>
              </w:rPr>
              <w:t>тыс. руб.</w:t>
            </w:r>
          </w:p>
          <w:p w:rsidR="000D133A" w:rsidRPr="002D0F78" w:rsidRDefault="000D133A" w:rsidP="00703C34">
            <w:pPr>
              <w:widowControl/>
              <w:snapToGrid/>
              <w:spacing w:line="276" w:lineRule="auto"/>
              <w:ind w:firstLine="0"/>
              <w:rPr>
                <w:sz w:val="24"/>
                <w:szCs w:val="28"/>
              </w:rPr>
            </w:pPr>
            <w:r>
              <w:rPr>
                <w:b/>
                <w:bCs/>
                <w:sz w:val="24"/>
                <w:szCs w:val="28"/>
              </w:rPr>
              <w:t>в 2023 году</w:t>
            </w:r>
            <w:r>
              <w:rPr>
                <w:sz w:val="24"/>
                <w:szCs w:val="28"/>
              </w:rPr>
              <w:t xml:space="preserve">– 180,4 </w:t>
            </w:r>
            <w:r w:rsidRPr="002D0F78">
              <w:rPr>
                <w:sz w:val="24"/>
                <w:szCs w:val="28"/>
              </w:rPr>
              <w:t>тыс. руб.</w:t>
            </w:r>
          </w:p>
          <w:p w:rsidR="000D133A" w:rsidRPr="002D0F78" w:rsidRDefault="000D133A" w:rsidP="00703C34">
            <w:pPr>
              <w:widowControl/>
              <w:snapToGrid/>
              <w:spacing w:line="276" w:lineRule="auto"/>
              <w:ind w:firstLine="0"/>
              <w:rPr>
                <w:b/>
                <w:bCs/>
                <w:sz w:val="24"/>
                <w:szCs w:val="28"/>
              </w:rPr>
            </w:pPr>
            <w:r>
              <w:rPr>
                <w:b/>
                <w:bCs/>
                <w:sz w:val="24"/>
                <w:szCs w:val="28"/>
              </w:rPr>
              <w:t>в 2024 году</w:t>
            </w:r>
            <w:r>
              <w:rPr>
                <w:sz w:val="24"/>
                <w:szCs w:val="28"/>
              </w:rPr>
              <w:t xml:space="preserve">–   173,4 </w:t>
            </w:r>
            <w:r w:rsidRPr="002D0F78">
              <w:rPr>
                <w:sz w:val="24"/>
                <w:szCs w:val="28"/>
              </w:rPr>
              <w:t xml:space="preserve">тыс. руб. </w:t>
            </w:r>
          </w:p>
          <w:p w:rsidR="000D133A" w:rsidRPr="002D0F78" w:rsidRDefault="000D133A" w:rsidP="00703C34">
            <w:pPr>
              <w:widowControl/>
              <w:snapToGrid/>
              <w:spacing w:line="276" w:lineRule="auto"/>
              <w:ind w:firstLine="0"/>
              <w:rPr>
                <w:sz w:val="24"/>
                <w:szCs w:val="28"/>
              </w:rPr>
            </w:pPr>
            <w:r w:rsidRPr="002D0F78">
              <w:rPr>
                <w:b/>
                <w:sz w:val="24"/>
                <w:szCs w:val="28"/>
              </w:rPr>
              <w:t>в 2025</w:t>
            </w:r>
            <w:r>
              <w:rPr>
                <w:sz w:val="24"/>
                <w:szCs w:val="28"/>
              </w:rPr>
              <w:t xml:space="preserve"> году</w:t>
            </w:r>
            <w:r w:rsidRPr="002D0F78">
              <w:rPr>
                <w:sz w:val="24"/>
                <w:szCs w:val="28"/>
              </w:rPr>
              <w:t xml:space="preserve">–  </w:t>
            </w:r>
            <w:r w:rsidRPr="00C2004F">
              <w:rPr>
                <w:sz w:val="24"/>
                <w:szCs w:val="28"/>
              </w:rPr>
              <w:t xml:space="preserve">0,0 </w:t>
            </w:r>
            <w:r w:rsidRPr="002D0F78">
              <w:rPr>
                <w:sz w:val="24"/>
                <w:szCs w:val="28"/>
              </w:rPr>
              <w:t>тыс. руб.</w:t>
            </w:r>
            <w:r w:rsidRPr="002D0F78">
              <w:rPr>
                <w:b/>
                <w:bCs/>
                <w:sz w:val="24"/>
                <w:szCs w:val="28"/>
              </w:rPr>
              <w:t xml:space="preserve"> </w:t>
            </w:r>
          </w:p>
          <w:p w:rsidR="000D133A" w:rsidRPr="002D0F78" w:rsidRDefault="000D133A" w:rsidP="00703C34">
            <w:pPr>
              <w:widowControl/>
              <w:snapToGrid/>
              <w:spacing w:line="276" w:lineRule="auto"/>
              <w:ind w:firstLine="0"/>
              <w:rPr>
                <w:b/>
                <w:bCs/>
                <w:sz w:val="24"/>
                <w:szCs w:val="28"/>
              </w:rPr>
            </w:pPr>
            <w:r>
              <w:rPr>
                <w:b/>
                <w:bCs/>
                <w:sz w:val="24"/>
                <w:szCs w:val="28"/>
              </w:rPr>
              <w:t>в 2026 году</w:t>
            </w:r>
            <w:r w:rsidRPr="002D0F78">
              <w:rPr>
                <w:sz w:val="24"/>
                <w:szCs w:val="28"/>
              </w:rPr>
              <w:t xml:space="preserve">–  </w:t>
            </w:r>
            <w:r w:rsidRPr="00C2004F">
              <w:rPr>
                <w:sz w:val="24"/>
                <w:szCs w:val="28"/>
              </w:rPr>
              <w:t xml:space="preserve">0,0 </w:t>
            </w:r>
            <w:r w:rsidRPr="002D0F78">
              <w:rPr>
                <w:sz w:val="24"/>
                <w:szCs w:val="28"/>
              </w:rPr>
              <w:t>тыс. руб.</w:t>
            </w:r>
            <w:r w:rsidRPr="002D0F78">
              <w:rPr>
                <w:b/>
                <w:bCs/>
                <w:sz w:val="24"/>
                <w:szCs w:val="28"/>
              </w:rPr>
              <w:t xml:space="preserve"> </w:t>
            </w:r>
          </w:p>
          <w:p w:rsidR="000D133A" w:rsidRPr="002D0F78" w:rsidRDefault="000D133A" w:rsidP="00703C34">
            <w:pPr>
              <w:widowControl/>
              <w:snapToGrid/>
              <w:spacing w:line="276" w:lineRule="auto"/>
              <w:ind w:firstLine="0"/>
              <w:rPr>
                <w:b/>
                <w:bCs/>
                <w:sz w:val="24"/>
                <w:szCs w:val="28"/>
              </w:rPr>
            </w:pPr>
            <w:r>
              <w:rPr>
                <w:b/>
                <w:bCs/>
                <w:sz w:val="24"/>
                <w:szCs w:val="28"/>
              </w:rPr>
              <w:t>в 2027 году</w:t>
            </w:r>
            <w:r w:rsidRPr="002D0F78">
              <w:rPr>
                <w:sz w:val="24"/>
                <w:szCs w:val="28"/>
              </w:rPr>
              <w:t xml:space="preserve">–  </w:t>
            </w:r>
            <w:r w:rsidRPr="00C2004F">
              <w:rPr>
                <w:sz w:val="24"/>
                <w:szCs w:val="28"/>
              </w:rPr>
              <w:t xml:space="preserve">0,0 </w:t>
            </w:r>
            <w:r w:rsidRPr="002D0F78">
              <w:rPr>
                <w:sz w:val="24"/>
                <w:szCs w:val="28"/>
              </w:rPr>
              <w:t>тыс. руб.</w:t>
            </w:r>
          </w:p>
          <w:p w:rsidR="000D133A" w:rsidRPr="002D0F78" w:rsidRDefault="000D133A" w:rsidP="00703C34">
            <w:pPr>
              <w:widowControl/>
              <w:snapToGrid/>
              <w:spacing w:line="276" w:lineRule="auto"/>
              <w:ind w:firstLine="0"/>
              <w:rPr>
                <w:b/>
                <w:bCs/>
                <w:sz w:val="24"/>
                <w:szCs w:val="28"/>
              </w:rPr>
            </w:pPr>
            <w:r>
              <w:rPr>
                <w:b/>
                <w:bCs/>
                <w:sz w:val="24"/>
                <w:szCs w:val="28"/>
              </w:rPr>
              <w:t xml:space="preserve"> в 2028 году</w:t>
            </w:r>
            <w:r w:rsidRPr="002D0F78">
              <w:rPr>
                <w:sz w:val="24"/>
                <w:szCs w:val="28"/>
              </w:rPr>
              <w:t xml:space="preserve">–  </w:t>
            </w:r>
            <w:r w:rsidRPr="00C2004F">
              <w:rPr>
                <w:sz w:val="24"/>
                <w:szCs w:val="28"/>
              </w:rPr>
              <w:t xml:space="preserve">0,0 </w:t>
            </w:r>
            <w:r w:rsidRPr="002D0F78">
              <w:rPr>
                <w:sz w:val="24"/>
                <w:szCs w:val="28"/>
              </w:rPr>
              <w:t>тыс. руб.</w:t>
            </w:r>
          </w:p>
          <w:p w:rsidR="000D133A" w:rsidRPr="002D0F78" w:rsidRDefault="000D133A" w:rsidP="00703C34">
            <w:pPr>
              <w:widowControl/>
              <w:snapToGrid/>
              <w:spacing w:line="276" w:lineRule="auto"/>
              <w:ind w:firstLine="0"/>
              <w:rPr>
                <w:b/>
                <w:bCs/>
                <w:sz w:val="24"/>
                <w:szCs w:val="28"/>
              </w:rPr>
            </w:pPr>
            <w:r>
              <w:rPr>
                <w:b/>
                <w:bCs/>
                <w:sz w:val="24"/>
                <w:szCs w:val="28"/>
              </w:rPr>
              <w:t xml:space="preserve"> в 2029 году</w:t>
            </w:r>
            <w:r w:rsidRPr="002D0F78">
              <w:rPr>
                <w:sz w:val="24"/>
                <w:szCs w:val="28"/>
              </w:rPr>
              <w:t xml:space="preserve">–  </w:t>
            </w:r>
            <w:r w:rsidRPr="00C2004F">
              <w:rPr>
                <w:sz w:val="24"/>
                <w:szCs w:val="28"/>
              </w:rPr>
              <w:t xml:space="preserve">0,0 </w:t>
            </w:r>
            <w:r w:rsidRPr="002D0F78">
              <w:rPr>
                <w:sz w:val="24"/>
                <w:szCs w:val="28"/>
              </w:rPr>
              <w:t>тыс. руб.</w:t>
            </w:r>
            <w:r w:rsidRPr="002D0F78">
              <w:rPr>
                <w:b/>
                <w:bCs/>
                <w:sz w:val="24"/>
                <w:szCs w:val="28"/>
              </w:rPr>
              <w:t xml:space="preserve"> </w:t>
            </w:r>
          </w:p>
          <w:p w:rsidR="000D133A" w:rsidRPr="002D0F78" w:rsidRDefault="000D133A" w:rsidP="00703C34">
            <w:pPr>
              <w:widowControl/>
              <w:snapToGrid/>
              <w:spacing w:line="276" w:lineRule="auto"/>
              <w:ind w:firstLine="0"/>
              <w:rPr>
                <w:b/>
                <w:bCs/>
                <w:sz w:val="24"/>
                <w:szCs w:val="28"/>
              </w:rPr>
            </w:pPr>
            <w:r>
              <w:rPr>
                <w:b/>
                <w:bCs/>
                <w:sz w:val="24"/>
                <w:szCs w:val="28"/>
              </w:rPr>
              <w:t>в 2030году</w:t>
            </w:r>
            <w:r w:rsidRPr="002D0F78">
              <w:rPr>
                <w:sz w:val="24"/>
                <w:szCs w:val="28"/>
              </w:rPr>
              <w:t xml:space="preserve">–  </w:t>
            </w:r>
            <w:r w:rsidRPr="00C2004F">
              <w:rPr>
                <w:sz w:val="24"/>
                <w:szCs w:val="28"/>
              </w:rPr>
              <w:t xml:space="preserve">0,0 </w:t>
            </w:r>
            <w:r w:rsidRPr="002D0F78">
              <w:rPr>
                <w:sz w:val="24"/>
                <w:szCs w:val="28"/>
              </w:rPr>
              <w:t>тыс. руб.</w:t>
            </w:r>
          </w:p>
        </w:tc>
      </w:tr>
      <w:tr w:rsidR="000D133A" w:rsidRPr="00A06275" w:rsidTr="00703C34">
        <w:tc>
          <w:tcPr>
            <w:tcW w:w="2073" w:type="dxa"/>
            <w:tcBorders>
              <w:top w:val="single" w:sz="2" w:space="0" w:color="auto"/>
              <w:left w:val="single" w:sz="2" w:space="0" w:color="auto"/>
              <w:bottom w:val="single" w:sz="2" w:space="0" w:color="auto"/>
              <w:right w:val="single" w:sz="2" w:space="0" w:color="auto"/>
            </w:tcBorders>
          </w:tcPr>
          <w:p w:rsidR="000D133A" w:rsidRPr="002D0F78" w:rsidRDefault="00DE13E0" w:rsidP="00703C34">
            <w:pPr>
              <w:widowControl/>
              <w:snapToGrid/>
              <w:spacing w:line="276" w:lineRule="auto"/>
              <w:ind w:firstLine="0"/>
              <w:rPr>
                <w:sz w:val="24"/>
                <w:szCs w:val="28"/>
              </w:rPr>
            </w:pPr>
            <w:r>
              <w:rPr>
                <w:sz w:val="24"/>
                <w:szCs w:val="28"/>
              </w:rPr>
              <w:t>Ожидаемые результаты подп</w:t>
            </w:r>
            <w:r w:rsidR="000D133A" w:rsidRPr="002D0F78">
              <w:rPr>
                <w:sz w:val="24"/>
                <w:szCs w:val="28"/>
              </w:rPr>
              <w:t>рограммы</w:t>
            </w:r>
          </w:p>
        </w:tc>
        <w:tc>
          <w:tcPr>
            <w:tcW w:w="7287" w:type="dxa"/>
            <w:tcBorders>
              <w:top w:val="single" w:sz="2" w:space="0" w:color="auto"/>
              <w:left w:val="single" w:sz="2" w:space="0" w:color="auto"/>
              <w:bottom w:val="single" w:sz="2" w:space="0" w:color="auto"/>
              <w:right w:val="single" w:sz="2" w:space="0" w:color="auto"/>
            </w:tcBorders>
          </w:tcPr>
          <w:p w:rsidR="000D133A" w:rsidRPr="002D0F78" w:rsidRDefault="000D133A" w:rsidP="00703C34">
            <w:pPr>
              <w:widowControl/>
              <w:snapToGrid/>
              <w:spacing w:line="276" w:lineRule="auto"/>
              <w:ind w:firstLine="0"/>
              <w:rPr>
                <w:sz w:val="24"/>
                <w:szCs w:val="28"/>
              </w:rPr>
            </w:pPr>
            <w:r w:rsidRPr="002D0F78">
              <w:rPr>
                <w:sz w:val="24"/>
                <w:szCs w:val="28"/>
              </w:rPr>
              <w:t> Своевременное и полное информирование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2D0F78">
              <w:rPr>
                <w:sz w:val="24"/>
                <w:szCs w:val="28"/>
              </w:rPr>
              <w:br/>
            </w:r>
          </w:p>
          <w:p w:rsidR="000D133A" w:rsidRPr="002D0F78" w:rsidRDefault="000D133A" w:rsidP="00703C34">
            <w:pPr>
              <w:widowControl/>
              <w:snapToGrid/>
              <w:spacing w:line="276" w:lineRule="auto"/>
              <w:ind w:firstLine="0"/>
              <w:rPr>
                <w:sz w:val="24"/>
                <w:szCs w:val="28"/>
              </w:rPr>
            </w:pPr>
            <w:r w:rsidRPr="002D0F78">
              <w:rPr>
                <w:sz w:val="24"/>
                <w:szCs w:val="28"/>
              </w:rPr>
              <w:t xml:space="preserve">Привлечение общественного интереса и повышение доверия </w:t>
            </w:r>
            <w:r w:rsidRPr="002D0F78">
              <w:rPr>
                <w:sz w:val="24"/>
                <w:szCs w:val="28"/>
              </w:rPr>
              <w:lastRenderedPageBreak/>
              <w:t>граждан к деятельности органов местного самоуправления муниципального образования Коммунарского сельского поселения.</w:t>
            </w:r>
            <w:r w:rsidRPr="002D0F78">
              <w:rPr>
                <w:sz w:val="24"/>
                <w:szCs w:val="28"/>
              </w:rPr>
              <w:br/>
            </w:r>
          </w:p>
          <w:p w:rsidR="000D133A" w:rsidRPr="002D0F78" w:rsidRDefault="000D133A" w:rsidP="00703C34">
            <w:pPr>
              <w:widowControl/>
              <w:snapToGrid/>
              <w:spacing w:line="276" w:lineRule="auto"/>
              <w:ind w:firstLine="0"/>
              <w:rPr>
                <w:sz w:val="24"/>
                <w:szCs w:val="28"/>
              </w:rPr>
            </w:pPr>
            <w:r w:rsidRPr="002D0F78">
              <w:rPr>
                <w:sz w:val="24"/>
                <w:szCs w:val="28"/>
              </w:rPr>
              <w:t xml:space="preserve"> Повышение эффективности работы средств массовой информации Коммунарского сельского поселения в сфере информирования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2D0F78">
              <w:rPr>
                <w:sz w:val="24"/>
                <w:szCs w:val="28"/>
              </w:rPr>
              <w:br/>
            </w:r>
          </w:p>
          <w:p w:rsidR="000D133A" w:rsidRPr="002D0F78" w:rsidRDefault="000D133A" w:rsidP="00703C34">
            <w:pPr>
              <w:widowControl/>
              <w:snapToGrid/>
              <w:spacing w:line="276" w:lineRule="auto"/>
              <w:ind w:firstLine="0"/>
              <w:rPr>
                <w:sz w:val="24"/>
                <w:szCs w:val="28"/>
              </w:rPr>
            </w:pPr>
          </w:p>
        </w:tc>
      </w:tr>
    </w:tbl>
    <w:p w:rsidR="000D133A" w:rsidRDefault="000D133A" w:rsidP="000D133A">
      <w:pPr>
        <w:widowControl/>
        <w:snapToGrid/>
        <w:ind w:firstLine="0"/>
        <w:jc w:val="left"/>
        <w:rPr>
          <w:color w:val="000000"/>
          <w:sz w:val="24"/>
          <w:szCs w:val="24"/>
        </w:rPr>
      </w:pPr>
    </w:p>
    <w:p w:rsidR="000D133A" w:rsidRDefault="000D133A" w:rsidP="000D133A">
      <w:pPr>
        <w:widowControl/>
        <w:shd w:val="clear" w:color="auto" w:fill="FFFFFF"/>
        <w:snapToGrid/>
        <w:spacing w:before="150" w:after="150"/>
        <w:ind w:firstLine="0"/>
        <w:rPr>
          <w:color w:val="000000"/>
          <w:sz w:val="24"/>
          <w:szCs w:val="24"/>
        </w:rPr>
      </w:pPr>
    </w:p>
    <w:p w:rsidR="000D133A" w:rsidRPr="00697CB8" w:rsidRDefault="000D133A" w:rsidP="00DE13E0">
      <w:pPr>
        <w:widowControl/>
        <w:shd w:val="clear" w:color="auto" w:fill="FFFFFF"/>
        <w:snapToGrid/>
        <w:ind w:firstLine="708"/>
        <w:jc w:val="center"/>
        <w:rPr>
          <w:b/>
          <w:bCs/>
          <w:color w:val="000000"/>
          <w:sz w:val="28"/>
          <w:szCs w:val="28"/>
        </w:rPr>
      </w:pPr>
      <w:r w:rsidRPr="00697CB8">
        <w:rPr>
          <w:b/>
          <w:bCs/>
          <w:color w:val="000000"/>
          <w:sz w:val="28"/>
          <w:szCs w:val="28"/>
        </w:rPr>
        <w:t xml:space="preserve">Общая характеристика сферы реализации </w:t>
      </w:r>
      <w:r w:rsidR="00DE13E0">
        <w:rPr>
          <w:b/>
          <w:bCs/>
          <w:color w:val="000000"/>
          <w:sz w:val="28"/>
          <w:szCs w:val="28"/>
        </w:rPr>
        <w:t>под</w:t>
      </w:r>
      <w:r w:rsidRPr="00697CB8">
        <w:rPr>
          <w:b/>
          <w:bCs/>
          <w:color w:val="000000"/>
          <w:sz w:val="28"/>
          <w:szCs w:val="28"/>
        </w:rPr>
        <w:t>программы</w:t>
      </w:r>
    </w:p>
    <w:p w:rsidR="000D133A" w:rsidRPr="00697CB8" w:rsidRDefault="000D133A" w:rsidP="00DE13E0">
      <w:pPr>
        <w:widowControl/>
        <w:shd w:val="clear" w:color="auto" w:fill="FFFFFF"/>
        <w:snapToGrid/>
        <w:ind w:left="709" w:firstLine="0"/>
        <w:jc w:val="center"/>
        <w:rPr>
          <w:b/>
          <w:bCs/>
          <w:color w:val="000000"/>
          <w:sz w:val="28"/>
          <w:szCs w:val="28"/>
        </w:rPr>
      </w:pPr>
      <w:r w:rsidRPr="00697CB8">
        <w:rPr>
          <w:b/>
          <w:bCs/>
          <w:color w:val="000000"/>
          <w:sz w:val="28"/>
          <w:szCs w:val="28"/>
        </w:rPr>
        <w:t xml:space="preserve">«Информирование населения о деятельности органов местного самоуправления на территории </w:t>
      </w:r>
      <w:proofErr w:type="gramStart"/>
      <w:r>
        <w:rPr>
          <w:b/>
          <w:bCs/>
          <w:color w:val="000000"/>
          <w:sz w:val="28"/>
          <w:szCs w:val="28"/>
        </w:rPr>
        <w:t>Коммунарского  сельского</w:t>
      </w:r>
      <w:proofErr w:type="gramEnd"/>
      <w:r>
        <w:rPr>
          <w:b/>
          <w:bCs/>
          <w:color w:val="000000"/>
          <w:sz w:val="28"/>
          <w:szCs w:val="28"/>
        </w:rPr>
        <w:t xml:space="preserve"> поселения</w:t>
      </w:r>
      <w:r w:rsidRPr="00697CB8">
        <w:rPr>
          <w:b/>
          <w:bCs/>
          <w:color w:val="000000"/>
          <w:sz w:val="28"/>
          <w:szCs w:val="28"/>
        </w:rPr>
        <w:t>»</w:t>
      </w:r>
    </w:p>
    <w:p w:rsidR="000D133A" w:rsidRPr="00697CB8" w:rsidRDefault="000D133A" w:rsidP="00DE13E0">
      <w:pPr>
        <w:widowControl/>
        <w:shd w:val="clear" w:color="auto" w:fill="FFFFFF"/>
        <w:snapToGrid/>
        <w:ind w:firstLine="0"/>
        <w:jc w:val="center"/>
        <w:rPr>
          <w:color w:val="000000"/>
          <w:sz w:val="28"/>
          <w:szCs w:val="28"/>
        </w:rPr>
      </w:pPr>
    </w:p>
    <w:p w:rsidR="000D133A" w:rsidRPr="00697CB8" w:rsidRDefault="000D133A" w:rsidP="00DE13E0">
      <w:pPr>
        <w:widowControl/>
        <w:shd w:val="clear" w:color="auto" w:fill="FFFFFF"/>
        <w:snapToGrid/>
        <w:ind w:firstLine="709"/>
        <w:rPr>
          <w:color w:val="000000"/>
          <w:sz w:val="28"/>
          <w:szCs w:val="28"/>
        </w:rPr>
      </w:pPr>
      <w:r w:rsidRPr="00697CB8">
        <w:rPr>
          <w:color w:val="000000"/>
          <w:sz w:val="28"/>
          <w:szCs w:val="28"/>
        </w:rPr>
        <w:t xml:space="preserve">Осуществление информационной стратегии органов местного самоуправления </w:t>
      </w:r>
      <w:proofErr w:type="gramStart"/>
      <w:r w:rsidRPr="00697CB8">
        <w:rPr>
          <w:color w:val="000000"/>
          <w:sz w:val="28"/>
          <w:szCs w:val="28"/>
        </w:rPr>
        <w:t>предполагает  важную</w:t>
      </w:r>
      <w:proofErr w:type="gramEnd"/>
      <w:r w:rsidRPr="00697CB8">
        <w:rPr>
          <w:color w:val="000000"/>
          <w:sz w:val="28"/>
          <w:szCs w:val="28"/>
        </w:rPr>
        <w:t xml:space="preserve"> социальную функцию – оперативное информирование населения о своей деятельности для удовлетворения его информационных потребностей, обеспечения конструктивного взаимодействия населения с органами местного самоуправления.</w:t>
      </w:r>
    </w:p>
    <w:p w:rsidR="000D133A" w:rsidRPr="00697CB8" w:rsidRDefault="000D133A" w:rsidP="00DE13E0">
      <w:pPr>
        <w:widowControl/>
        <w:shd w:val="clear" w:color="auto" w:fill="FFFFFF"/>
        <w:snapToGrid/>
        <w:ind w:firstLine="709"/>
        <w:rPr>
          <w:color w:val="000000"/>
          <w:sz w:val="28"/>
          <w:szCs w:val="28"/>
        </w:rPr>
      </w:pPr>
      <w:r w:rsidRPr="00697CB8">
        <w:rPr>
          <w:color w:val="000000"/>
          <w:sz w:val="28"/>
          <w:szCs w:val="28"/>
        </w:rPr>
        <w:t xml:space="preserve">Федеральным законом от </w:t>
      </w:r>
      <w:smartTag w:uri="urn:schemas-microsoft-com:office:smarttags" w:element="date">
        <w:smartTagPr>
          <w:attr w:name="Year" w:val="2003"/>
          <w:attr w:name="Day" w:val="06"/>
          <w:attr w:name="Month" w:val="10"/>
          <w:attr w:name="ls" w:val="trans"/>
        </w:smartTagPr>
        <w:r w:rsidRPr="00697CB8">
          <w:rPr>
            <w:color w:val="000000"/>
            <w:sz w:val="28"/>
            <w:szCs w:val="28"/>
          </w:rPr>
          <w:t>06.10.2003</w:t>
        </w:r>
      </w:smartTag>
      <w:r w:rsidRPr="00697CB8">
        <w:rPr>
          <w:color w:val="000000"/>
          <w:sz w:val="28"/>
          <w:szCs w:val="28"/>
        </w:rPr>
        <w:t>  № 131-ФЗ «Об общих принципах организации местного самоуправления в Российской Федерации» предусмотрено, что органы местного самоуправления обязаны обеспечить опубликование официальной информации для вступления в силу нормативных правовых актов местного самоуправления, проведение обсуждения проектов муниципальных правовых актов по вопросам местного значения, а также доведение до сведения населения муниципального образования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Федеральным законом от </w:t>
      </w:r>
      <w:proofErr w:type="gramStart"/>
      <w:r w:rsidRPr="00697CB8">
        <w:rPr>
          <w:color w:val="000000"/>
          <w:sz w:val="28"/>
          <w:szCs w:val="28"/>
        </w:rPr>
        <w:t>09.02.2009  №</w:t>
      </w:r>
      <w:proofErr w:type="gramEnd"/>
      <w:r w:rsidRPr="00697CB8">
        <w:rPr>
          <w:color w:val="000000"/>
          <w:sz w:val="28"/>
          <w:szCs w:val="28"/>
        </w:rPr>
        <w:t xml:space="preserve"> 8-ФЗ «Об обеспечении доступа к информации о деятельности государственных органов и органов местного самоуправления» предусмотрено, что органы местного самоуправления обязаны обеспечить реализацию прав граждан и организаций на доступ к информации о деятельности органов местного самоуправления, а также создать условия для обеспечения гласности и открытости принимаемых решений. Для этого органам местного самоуправления необходимо проведение целенаправленной информационной политики, направленной на более широкое освещение своей деятельности. Данная необходимость вытекает также из высокого уровня политической грамотности населения, и, как следствие, возрастающих</w:t>
      </w:r>
      <w:r w:rsidR="00DE13E0">
        <w:rPr>
          <w:color w:val="000000"/>
          <w:sz w:val="28"/>
          <w:szCs w:val="28"/>
        </w:rPr>
        <w:t xml:space="preserve"> потребностей жителей поселения</w:t>
      </w:r>
      <w:r w:rsidRPr="00697CB8">
        <w:rPr>
          <w:color w:val="000000"/>
          <w:sz w:val="28"/>
          <w:szCs w:val="28"/>
        </w:rPr>
        <w:t xml:space="preserve"> в </w:t>
      </w:r>
      <w:r w:rsidRPr="00697CB8">
        <w:rPr>
          <w:color w:val="000000"/>
          <w:sz w:val="28"/>
          <w:szCs w:val="28"/>
        </w:rPr>
        <w:lastRenderedPageBreak/>
        <w:t>информации о деятельности органов местного самоуправления поселения. Очевидно, что положительный эффект от деятельности органов местного самоуправления существенно снижается, если эта деятельность не обеспечена соответствующей информационной поддержкой.</w:t>
      </w:r>
    </w:p>
    <w:p w:rsidR="000D133A" w:rsidRPr="00697CB8" w:rsidRDefault="00DE13E0" w:rsidP="00DE13E0">
      <w:pPr>
        <w:widowControl/>
        <w:shd w:val="clear" w:color="auto" w:fill="FFFFFF"/>
        <w:snapToGrid/>
        <w:spacing w:before="150" w:after="150"/>
        <w:ind w:firstLine="709"/>
        <w:rPr>
          <w:color w:val="000000"/>
          <w:sz w:val="28"/>
          <w:szCs w:val="28"/>
        </w:rPr>
      </w:pPr>
      <w:r>
        <w:rPr>
          <w:color w:val="000000"/>
          <w:sz w:val="28"/>
          <w:szCs w:val="28"/>
        </w:rPr>
        <w:t>Реализация мероприятий подп</w:t>
      </w:r>
      <w:r w:rsidR="000D133A" w:rsidRPr="00697CB8">
        <w:rPr>
          <w:color w:val="000000"/>
          <w:sz w:val="28"/>
          <w:szCs w:val="28"/>
        </w:rPr>
        <w:t xml:space="preserve">рограммы позволит в полном объеме обеспечить информирование населения </w:t>
      </w:r>
      <w:r w:rsidR="000D133A" w:rsidRPr="00833757">
        <w:rPr>
          <w:color w:val="000000"/>
          <w:sz w:val="28"/>
          <w:szCs w:val="28"/>
        </w:rPr>
        <w:t xml:space="preserve">Коммунарского </w:t>
      </w:r>
      <w:r w:rsidR="000D133A" w:rsidRPr="00697CB8">
        <w:rPr>
          <w:color w:val="000000"/>
          <w:sz w:val="28"/>
          <w:szCs w:val="28"/>
        </w:rPr>
        <w:t>сельск</w:t>
      </w:r>
      <w:r w:rsidR="000D133A">
        <w:rPr>
          <w:color w:val="000000"/>
          <w:sz w:val="28"/>
          <w:szCs w:val="28"/>
        </w:rPr>
        <w:t xml:space="preserve">ого </w:t>
      </w:r>
      <w:proofErr w:type="gramStart"/>
      <w:r w:rsidR="000D133A">
        <w:rPr>
          <w:color w:val="000000"/>
          <w:sz w:val="28"/>
          <w:szCs w:val="28"/>
        </w:rPr>
        <w:t>поселения  о</w:t>
      </w:r>
      <w:proofErr w:type="gramEnd"/>
      <w:r w:rsidR="000D133A">
        <w:rPr>
          <w:color w:val="000000"/>
          <w:sz w:val="28"/>
          <w:szCs w:val="28"/>
        </w:rPr>
        <w:t xml:space="preserve"> деятельности  С</w:t>
      </w:r>
      <w:r w:rsidR="000D133A" w:rsidRPr="00697CB8">
        <w:rPr>
          <w:color w:val="000000"/>
          <w:sz w:val="28"/>
          <w:szCs w:val="28"/>
        </w:rPr>
        <w:t>о</w:t>
      </w:r>
      <w:r w:rsidR="000D133A">
        <w:rPr>
          <w:color w:val="000000"/>
          <w:sz w:val="28"/>
          <w:szCs w:val="28"/>
        </w:rPr>
        <w:t>брания Д</w:t>
      </w:r>
      <w:r w:rsidR="000D133A" w:rsidRPr="00697CB8">
        <w:rPr>
          <w:color w:val="000000"/>
          <w:sz w:val="28"/>
          <w:szCs w:val="28"/>
        </w:rPr>
        <w:t>епутатов</w:t>
      </w:r>
      <w:r w:rsidR="000D133A">
        <w:rPr>
          <w:color w:val="000000"/>
          <w:sz w:val="28"/>
          <w:szCs w:val="28"/>
        </w:rPr>
        <w:t xml:space="preserve"> </w:t>
      </w:r>
      <w:r w:rsidR="000D133A" w:rsidRPr="00697CB8">
        <w:rPr>
          <w:color w:val="000000"/>
          <w:sz w:val="28"/>
          <w:szCs w:val="28"/>
        </w:rPr>
        <w:t xml:space="preserve"> </w:t>
      </w:r>
      <w:r w:rsidR="000D133A" w:rsidRPr="00833757">
        <w:rPr>
          <w:color w:val="000000"/>
          <w:sz w:val="28"/>
          <w:szCs w:val="28"/>
        </w:rPr>
        <w:t xml:space="preserve">Коммунарского </w:t>
      </w:r>
      <w:r w:rsidR="000D133A" w:rsidRPr="00697CB8">
        <w:rPr>
          <w:color w:val="000000"/>
          <w:sz w:val="28"/>
          <w:szCs w:val="28"/>
        </w:rPr>
        <w:t>сельского поселения.</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В настоящее время обеспечение системного подхода к вопросам информирования населения</w:t>
      </w:r>
      <w:r w:rsidR="00DE13E0">
        <w:rPr>
          <w:color w:val="000000"/>
          <w:sz w:val="28"/>
          <w:szCs w:val="28"/>
        </w:rPr>
        <w:t xml:space="preserve"> достигается за счет реализации</w:t>
      </w:r>
      <w:r w:rsidRPr="00697CB8">
        <w:rPr>
          <w:color w:val="000000"/>
          <w:sz w:val="28"/>
          <w:szCs w:val="28"/>
        </w:rPr>
        <w:t xml:space="preserve"> целевой </w:t>
      </w:r>
      <w:r w:rsidR="00DE13E0">
        <w:rPr>
          <w:color w:val="000000"/>
          <w:sz w:val="28"/>
          <w:szCs w:val="28"/>
        </w:rPr>
        <w:t>под</w:t>
      </w:r>
      <w:r w:rsidRPr="00697CB8">
        <w:rPr>
          <w:color w:val="000000"/>
          <w:sz w:val="28"/>
          <w:szCs w:val="28"/>
        </w:rPr>
        <w:t xml:space="preserve">программы «Информирование населения о деятельности органов местного самоуправления на территории </w:t>
      </w:r>
      <w:r w:rsidRPr="00833757">
        <w:rPr>
          <w:color w:val="000000"/>
          <w:sz w:val="28"/>
          <w:szCs w:val="28"/>
        </w:rPr>
        <w:t xml:space="preserve">Коммунарского </w:t>
      </w:r>
      <w:r>
        <w:rPr>
          <w:color w:val="000000"/>
          <w:sz w:val="28"/>
          <w:szCs w:val="28"/>
        </w:rPr>
        <w:t>сельского поселения</w:t>
      </w:r>
      <w:r w:rsidRPr="00697CB8">
        <w:rPr>
          <w:color w:val="000000"/>
          <w:sz w:val="28"/>
          <w:szCs w:val="28"/>
        </w:rPr>
        <w:t>»</w:t>
      </w:r>
    </w:p>
    <w:p w:rsidR="00DE13E0"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Важнейшим итогом информационного партнерства органов местного самоуправления и средств массовой информации является значительное увеличение информационного поля, с </w:t>
      </w:r>
      <w:proofErr w:type="gramStart"/>
      <w:r w:rsidRPr="00697CB8">
        <w:rPr>
          <w:color w:val="000000"/>
          <w:sz w:val="28"/>
          <w:szCs w:val="28"/>
        </w:rPr>
        <w:t>помощью  которого</w:t>
      </w:r>
      <w:proofErr w:type="gramEnd"/>
      <w:r w:rsidRPr="00697CB8">
        <w:rPr>
          <w:color w:val="000000"/>
          <w:sz w:val="28"/>
          <w:szCs w:val="28"/>
        </w:rPr>
        <w:t xml:space="preserve"> жители района получают объективную картину деятельности органов местного самоуправления.</w:t>
      </w:r>
    </w:p>
    <w:p w:rsidR="000D133A" w:rsidRPr="00697CB8" w:rsidRDefault="000D133A" w:rsidP="00DE13E0">
      <w:pPr>
        <w:widowControl/>
        <w:shd w:val="clear" w:color="auto" w:fill="FFFFFF"/>
        <w:snapToGrid/>
        <w:spacing w:before="150" w:after="150"/>
        <w:ind w:firstLine="709"/>
        <w:rPr>
          <w:color w:val="000000"/>
          <w:sz w:val="28"/>
          <w:szCs w:val="28"/>
        </w:rPr>
      </w:pPr>
      <w:r>
        <w:rPr>
          <w:color w:val="000000"/>
          <w:sz w:val="28"/>
          <w:szCs w:val="28"/>
        </w:rPr>
        <w:t xml:space="preserve"> </w:t>
      </w:r>
      <w:r w:rsidRPr="00697CB8">
        <w:rPr>
          <w:color w:val="000000"/>
          <w:sz w:val="28"/>
          <w:szCs w:val="28"/>
        </w:rPr>
        <w:t xml:space="preserve">В целом, выполнение </w:t>
      </w:r>
      <w:r w:rsidR="00DE13E0">
        <w:rPr>
          <w:color w:val="000000"/>
          <w:sz w:val="28"/>
          <w:szCs w:val="28"/>
        </w:rPr>
        <w:t>под</w:t>
      </w:r>
      <w:r w:rsidRPr="00697CB8">
        <w:rPr>
          <w:color w:val="000000"/>
          <w:sz w:val="28"/>
          <w:szCs w:val="28"/>
        </w:rPr>
        <w:t xml:space="preserve">программы «Информирование   населения о деятельности органов местного самоуправления на территории </w:t>
      </w:r>
      <w:r w:rsidRPr="00833757">
        <w:rPr>
          <w:color w:val="000000"/>
          <w:sz w:val="28"/>
          <w:szCs w:val="28"/>
        </w:rPr>
        <w:t xml:space="preserve">Коммунарского </w:t>
      </w:r>
      <w:r w:rsidRPr="00697CB8">
        <w:rPr>
          <w:color w:val="000000"/>
          <w:sz w:val="28"/>
          <w:szCs w:val="28"/>
        </w:rPr>
        <w:t xml:space="preserve">сельского </w:t>
      </w:r>
      <w:proofErr w:type="gramStart"/>
      <w:r w:rsidRPr="00697CB8">
        <w:rPr>
          <w:color w:val="000000"/>
          <w:sz w:val="28"/>
          <w:szCs w:val="28"/>
        </w:rPr>
        <w:t>поселени</w:t>
      </w:r>
      <w:r>
        <w:rPr>
          <w:color w:val="000000"/>
          <w:sz w:val="28"/>
          <w:szCs w:val="28"/>
        </w:rPr>
        <w:t>я </w:t>
      </w:r>
      <w:r w:rsidRPr="00697CB8">
        <w:rPr>
          <w:color w:val="000000"/>
          <w:sz w:val="28"/>
          <w:szCs w:val="28"/>
        </w:rPr>
        <w:t>»</w:t>
      </w:r>
      <w:proofErr w:type="gramEnd"/>
      <w:r w:rsidRPr="00697CB8">
        <w:rPr>
          <w:color w:val="000000"/>
          <w:sz w:val="28"/>
          <w:szCs w:val="28"/>
        </w:rPr>
        <w:t xml:space="preserve"> позволит наиболее рационально и эффективно использовать информационные каналы, осуществлять комплексный и всесторонний подход к решению задач, стоящих перед местными органами власти в об</w:t>
      </w:r>
      <w:r>
        <w:rPr>
          <w:color w:val="000000"/>
          <w:sz w:val="28"/>
          <w:szCs w:val="28"/>
        </w:rPr>
        <w:t>ласти информирования населения.</w:t>
      </w:r>
      <w:r w:rsidRPr="00697CB8">
        <w:rPr>
          <w:color w:val="000000"/>
          <w:sz w:val="28"/>
          <w:szCs w:val="28"/>
        </w:rPr>
        <w:t xml:space="preserve"> Увеличилось количество средств массовой информации, взаимодействующих с органами местного самоуправления, а соответственно увеличилось количество информационных каналов, посредством которых жители получают информацию о деятельности органов местного самоуправления и как следствие – число граждан, получающих данную информацию. Возросло число нормативных правовых актов органов местного самоуправления </w:t>
      </w:r>
      <w:r w:rsidRPr="005A44BD">
        <w:rPr>
          <w:color w:val="000000"/>
          <w:sz w:val="28"/>
          <w:szCs w:val="28"/>
        </w:rPr>
        <w:t>Коммуна</w:t>
      </w:r>
      <w:r>
        <w:rPr>
          <w:color w:val="000000"/>
          <w:sz w:val="28"/>
          <w:szCs w:val="28"/>
        </w:rPr>
        <w:t xml:space="preserve">рского </w:t>
      </w:r>
      <w:r w:rsidRPr="00697CB8">
        <w:rPr>
          <w:color w:val="000000"/>
          <w:sz w:val="28"/>
          <w:szCs w:val="28"/>
        </w:rPr>
        <w:t>сельского поселения, опубликованных в печатных средствах массовой информации. Таким образом, увеличение значений целевых индикаторов свидетельствует о достаточн</w:t>
      </w:r>
      <w:r w:rsidR="00DE13E0">
        <w:rPr>
          <w:color w:val="000000"/>
          <w:sz w:val="28"/>
          <w:szCs w:val="28"/>
        </w:rPr>
        <w:t>о высоком уровне эффективности подп</w:t>
      </w:r>
      <w:r w:rsidRPr="00697CB8">
        <w:rPr>
          <w:color w:val="000000"/>
          <w:sz w:val="28"/>
          <w:szCs w:val="28"/>
        </w:rPr>
        <w:t>рограммы. </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Между тем, актуальными остаются задачи по: улучшению взаимодействия населения с органами местного самоуправления и средствами массовой информации по вопросам местного значения, повышение открытости и гласности работы этих органов; установлению обратной связи с населением; координации работы в определении приоритетных тем для освещения деятельности органов местного самоуправления в средствах массовой информации; предоставлению информации, справочных материалов по социальным и интересующим граждан вопросам; обобщению опыта по информированию. Также остается </w:t>
      </w:r>
      <w:r w:rsidRPr="00697CB8">
        <w:rPr>
          <w:color w:val="000000"/>
          <w:sz w:val="28"/>
          <w:szCs w:val="28"/>
        </w:rPr>
        <w:lastRenderedPageBreak/>
        <w:t>необходимость в нормативном регулировании информационного освещения деятельности органов местного самоуправления, что достига</w:t>
      </w:r>
      <w:r w:rsidR="00DE13E0">
        <w:rPr>
          <w:color w:val="000000"/>
          <w:sz w:val="28"/>
          <w:szCs w:val="28"/>
        </w:rPr>
        <w:t>ется за счет разработки данной подп</w:t>
      </w:r>
      <w:r w:rsidRPr="00697CB8">
        <w:rPr>
          <w:color w:val="000000"/>
          <w:sz w:val="28"/>
          <w:szCs w:val="28"/>
        </w:rPr>
        <w:t>рограммы.</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w:t>
      </w:r>
    </w:p>
    <w:p w:rsidR="000D133A" w:rsidRPr="00697CB8" w:rsidRDefault="000D133A" w:rsidP="00DE13E0">
      <w:pPr>
        <w:widowControl/>
        <w:shd w:val="clear" w:color="auto" w:fill="FFFFFF"/>
        <w:snapToGrid/>
        <w:spacing w:before="150" w:after="150"/>
        <w:ind w:firstLine="709"/>
        <w:jc w:val="center"/>
        <w:rPr>
          <w:color w:val="000000"/>
          <w:sz w:val="28"/>
          <w:szCs w:val="28"/>
        </w:rPr>
      </w:pPr>
      <w:r w:rsidRPr="00697CB8">
        <w:rPr>
          <w:b/>
          <w:bCs/>
          <w:color w:val="000000"/>
          <w:sz w:val="28"/>
          <w:szCs w:val="28"/>
        </w:rPr>
        <w:t>Основные цели и за</w:t>
      </w:r>
      <w:r w:rsidR="00DE13E0">
        <w:rPr>
          <w:b/>
          <w:bCs/>
          <w:color w:val="000000"/>
          <w:sz w:val="28"/>
          <w:szCs w:val="28"/>
        </w:rPr>
        <w:t>дачи, сроки и этапы реализации подп</w:t>
      </w:r>
      <w:r w:rsidRPr="00697CB8">
        <w:rPr>
          <w:b/>
          <w:bCs/>
          <w:color w:val="000000"/>
          <w:sz w:val="28"/>
          <w:szCs w:val="28"/>
        </w:rPr>
        <w:t>рограммы</w:t>
      </w:r>
    </w:p>
    <w:p w:rsidR="000D133A" w:rsidRPr="00697CB8" w:rsidRDefault="00DE13E0" w:rsidP="00DE13E0">
      <w:pPr>
        <w:widowControl/>
        <w:shd w:val="clear" w:color="auto" w:fill="FFFFFF"/>
        <w:snapToGrid/>
        <w:spacing w:before="150" w:after="150"/>
        <w:ind w:firstLine="709"/>
        <w:rPr>
          <w:color w:val="000000"/>
          <w:sz w:val="28"/>
          <w:szCs w:val="28"/>
        </w:rPr>
      </w:pPr>
      <w:r>
        <w:rPr>
          <w:color w:val="000000"/>
          <w:sz w:val="28"/>
          <w:szCs w:val="28"/>
        </w:rPr>
        <w:t> Основная цель подп</w:t>
      </w:r>
      <w:r w:rsidR="000D133A" w:rsidRPr="00697CB8">
        <w:rPr>
          <w:color w:val="000000"/>
          <w:sz w:val="28"/>
          <w:szCs w:val="28"/>
        </w:rPr>
        <w:t>рограммы – обеспечение своевременного и достоверного информирования населения</w:t>
      </w:r>
      <w:r w:rsidR="000D133A" w:rsidRPr="005A44BD">
        <w:rPr>
          <w:color w:val="000000"/>
          <w:sz w:val="28"/>
          <w:szCs w:val="28"/>
        </w:rPr>
        <w:t xml:space="preserve"> Коммуна</w:t>
      </w:r>
      <w:r w:rsidR="000D133A">
        <w:rPr>
          <w:color w:val="000000"/>
          <w:sz w:val="28"/>
          <w:szCs w:val="28"/>
        </w:rPr>
        <w:t xml:space="preserve">рского </w:t>
      </w:r>
      <w:r w:rsidR="000D133A" w:rsidRPr="00697CB8">
        <w:rPr>
          <w:color w:val="000000"/>
          <w:sz w:val="28"/>
          <w:szCs w:val="28"/>
        </w:rPr>
        <w:t xml:space="preserve">сельского </w:t>
      </w:r>
      <w:proofErr w:type="gramStart"/>
      <w:r w:rsidR="000D133A" w:rsidRPr="00697CB8">
        <w:rPr>
          <w:color w:val="000000"/>
          <w:sz w:val="28"/>
          <w:szCs w:val="28"/>
        </w:rPr>
        <w:t>поселения  по</w:t>
      </w:r>
      <w:proofErr w:type="gramEnd"/>
      <w:r w:rsidR="000D133A" w:rsidRPr="00697CB8">
        <w:rPr>
          <w:color w:val="000000"/>
          <w:sz w:val="28"/>
          <w:szCs w:val="28"/>
        </w:rPr>
        <w:t xml:space="preserve"> вопросам полномочий органов местного самоуправления поселения через средства массовой информации, сеть Интернет.</w:t>
      </w:r>
    </w:p>
    <w:p w:rsidR="000D133A" w:rsidRPr="00697CB8" w:rsidRDefault="00DE13E0" w:rsidP="00DE13E0">
      <w:pPr>
        <w:widowControl/>
        <w:shd w:val="clear" w:color="auto" w:fill="FFFFFF"/>
        <w:snapToGrid/>
        <w:spacing w:before="150" w:after="150"/>
        <w:ind w:firstLine="709"/>
        <w:rPr>
          <w:color w:val="000000"/>
          <w:sz w:val="28"/>
          <w:szCs w:val="28"/>
        </w:rPr>
      </w:pPr>
      <w:r>
        <w:rPr>
          <w:color w:val="000000"/>
          <w:sz w:val="28"/>
          <w:szCs w:val="28"/>
        </w:rPr>
        <w:t>При реализации подп</w:t>
      </w:r>
      <w:r w:rsidR="000D133A" w:rsidRPr="00697CB8">
        <w:rPr>
          <w:color w:val="000000"/>
          <w:sz w:val="28"/>
          <w:szCs w:val="28"/>
        </w:rPr>
        <w:t>рограммы необходимо решение следующих задач:</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1. Обеспечение реализации требований законодательства Российской Федерации по своевременному опубликованию правовых актов органов местного самоуправления для вступления их в законную силу.</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2. Обеспечение своевременного опубликования в средствах массовой информации  официальных документов (решений </w:t>
      </w:r>
      <w:r w:rsidRPr="00707275">
        <w:rPr>
          <w:color w:val="000000"/>
          <w:sz w:val="28"/>
          <w:szCs w:val="28"/>
        </w:rPr>
        <w:t>Собрания депутатов Коммунарского сельского поселения</w:t>
      </w:r>
      <w:r w:rsidRPr="00697CB8">
        <w:rPr>
          <w:color w:val="000000"/>
          <w:sz w:val="28"/>
          <w:szCs w:val="28"/>
        </w:rPr>
        <w:t>, постановлений и распоряжений Администрации</w:t>
      </w:r>
      <w:r>
        <w:rPr>
          <w:color w:val="000000"/>
          <w:sz w:val="28"/>
          <w:szCs w:val="28"/>
        </w:rPr>
        <w:t xml:space="preserve"> Коммунарского </w:t>
      </w:r>
      <w:r w:rsidRPr="00697CB8">
        <w:rPr>
          <w:color w:val="000000"/>
          <w:sz w:val="28"/>
          <w:szCs w:val="28"/>
        </w:rPr>
        <w:t xml:space="preserve">сельского поселения, официальных объявлений и разъяснений должностных лиц  и т.п.), а также обеспечение размещения в соответствии с требованиями законодательства Российской Федерации официальных документов органов местного самоуправления поселения на официальном сайте Администрации </w:t>
      </w:r>
      <w:r w:rsidRPr="00833757">
        <w:rPr>
          <w:color w:val="000000"/>
          <w:sz w:val="28"/>
          <w:szCs w:val="28"/>
        </w:rPr>
        <w:t xml:space="preserve">Коммунарского </w:t>
      </w:r>
      <w:r w:rsidRPr="00697CB8">
        <w:rPr>
          <w:color w:val="000000"/>
          <w:sz w:val="28"/>
          <w:szCs w:val="28"/>
        </w:rPr>
        <w:t>сельского поселения  в сети Интернет.</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3. Обеспечение своевременного опубликования текстов проектов муниципальных правовых актов, внесенных </w:t>
      </w:r>
      <w:proofErr w:type="gramStart"/>
      <w:r w:rsidRPr="00697CB8">
        <w:rPr>
          <w:color w:val="000000"/>
          <w:sz w:val="28"/>
          <w:szCs w:val="28"/>
        </w:rPr>
        <w:t>в  совет</w:t>
      </w:r>
      <w:proofErr w:type="gramEnd"/>
      <w:r w:rsidRPr="00697CB8">
        <w:rPr>
          <w:color w:val="000000"/>
          <w:sz w:val="28"/>
          <w:szCs w:val="28"/>
        </w:rPr>
        <w:t xml:space="preserve"> депутатов.</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4. Повышение информационной открытости органов местного самоуправления </w:t>
      </w:r>
      <w:r w:rsidRPr="00833757">
        <w:rPr>
          <w:color w:val="000000"/>
          <w:sz w:val="28"/>
          <w:szCs w:val="28"/>
        </w:rPr>
        <w:t xml:space="preserve">Коммунарского </w:t>
      </w:r>
      <w:r w:rsidRPr="00697CB8">
        <w:rPr>
          <w:color w:val="000000"/>
          <w:sz w:val="28"/>
          <w:szCs w:val="28"/>
        </w:rPr>
        <w:t>сельского поселения для обеспечения продуктивного диалога с местным сообществом.</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5. Формирование системы </w:t>
      </w:r>
      <w:proofErr w:type="gramStart"/>
      <w:r w:rsidRPr="00697CB8">
        <w:rPr>
          <w:color w:val="000000"/>
          <w:sz w:val="28"/>
          <w:szCs w:val="28"/>
        </w:rPr>
        <w:t>взаимодействия  со</w:t>
      </w:r>
      <w:proofErr w:type="gramEnd"/>
      <w:r w:rsidRPr="00697CB8">
        <w:rPr>
          <w:color w:val="000000"/>
          <w:sz w:val="28"/>
          <w:szCs w:val="28"/>
        </w:rPr>
        <w:t xml:space="preserve"> средствами  массовой информации для широкого использования потенциала средств массовой информации в реализации муниципальных социально значимых проектов и программ. Организация сотрудничества со средствами массовой информации для доведения до сведения населения оперативной и достоверной информации о важнейших  общественно-политических, социально-культурных событиях в поселении, деятельности Администрации </w:t>
      </w:r>
      <w:r w:rsidRPr="00833757">
        <w:rPr>
          <w:color w:val="000000"/>
          <w:sz w:val="28"/>
          <w:szCs w:val="28"/>
        </w:rPr>
        <w:t xml:space="preserve">Коммунарского </w:t>
      </w:r>
      <w:r w:rsidRPr="00697CB8">
        <w:rPr>
          <w:color w:val="000000"/>
          <w:sz w:val="28"/>
          <w:szCs w:val="28"/>
        </w:rPr>
        <w:t xml:space="preserve">сельского поселения  и </w:t>
      </w:r>
      <w:r>
        <w:rPr>
          <w:color w:val="000000"/>
          <w:sz w:val="28"/>
          <w:szCs w:val="28"/>
        </w:rPr>
        <w:t>С</w:t>
      </w:r>
      <w:r w:rsidRPr="00697CB8">
        <w:rPr>
          <w:color w:val="000000"/>
          <w:sz w:val="28"/>
          <w:szCs w:val="28"/>
        </w:rPr>
        <w:t>о</w:t>
      </w:r>
      <w:r>
        <w:rPr>
          <w:color w:val="000000"/>
          <w:sz w:val="28"/>
          <w:szCs w:val="28"/>
        </w:rPr>
        <w:t>брания Д</w:t>
      </w:r>
      <w:r w:rsidRPr="00697CB8">
        <w:rPr>
          <w:color w:val="000000"/>
          <w:sz w:val="28"/>
          <w:szCs w:val="28"/>
        </w:rPr>
        <w:t>епутатов</w:t>
      </w:r>
      <w:r>
        <w:rPr>
          <w:color w:val="000000"/>
          <w:sz w:val="28"/>
          <w:szCs w:val="28"/>
        </w:rPr>
        <w:t xml:space="preserve"> </w:t>
      </w:r>
      <w:r w:rsidRPr="00697CB8">
        <w:rPr>
          <w:color w:val="000000"/>
          <w:sz w:val="28"/>
          <w:szCs w:val="28"/>
        </w:rPr>
        <w:t xml:space="preserve"> </w:t>
      </w:r>
      <w:r w:rsidRPr="00833757">
        <w:rPr>
          <w:color w:val="000000"/>
          <w:sz w:val="28"/>
          <w:szCs w:val="28"/>
        </w:rPr>
        <w:t xml:space="preserve">Коммунарского </w:t>
      </w:r>
      <w:r w:rsidRPr="00697CB8">
        <w:rPr>
          <w:color w:val="000000"/>
          <w:sz w:val="28"/>
          <w:szCs w:val="28"/>
        </w:rPr>
        <w:t>сельского поселения, состоянии экономики, экологии и других сфер</w:t>
      </w:r>
      <w:r>
        <w:rPr>
          <w:color w:val="000000"/>
          <w:sz w:val="28"/>
          <w:szCs w:val="28"/>
        </w:rPr>
        <w:t xml:space="preserve"> общественной жизни</w:t>
      </w:r>
      <w:r w:rsidRPr="00833757">
        <w:t xml:space="preserve"> </w:t>
      </w:r>
      <w:r w:rsidRPr="00833757">
        <w:rPr>
          <w:color w:val="000000"/>
          <w:sz w:val="28"/>
          <w:szCs w:val="28"/>
        </w:rPr>
        <w:t>Коммунарского</w:t>
      </w:r>
      <w:r>
        <w:rPr>
          <w:color w:val="000000"/>
          <w:sz w:val="28"/>
          <w:szCs w:val="28"/>
        </w:rPr>
        <w:t xml:space="preserve"> </w:t>
      </w:r>
      <w:r w:rsidRPr="00697CB8">
        <w:rPr>
          <w:color w:val="000000"/>
          <w:sz w:val="28"/>
          <w:szCs w:val="28"/>
        </w:rPr>
        <w:t>сельского поселения, вопросам прав, свобод и обязанностей граждан, их безопасности и другим вопросам, представляющим общественный интерес.</w:t>
      </w:r>
    </w:p>
    <w:p w:rsidR="000D133A" w:rsidRPr="002D0F7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lastRenderedPageBreak/>
        <w:t xml:space="preserve">6. Реализация целенаправленной информационной политики органов местного самоуправления поселения в целях более широкого освещения </w:t>
      </w:r>
      <w:proofErr w:type="gramStart"/>
      <w:r w:rsidRPr="00697CB8">
        <w:rPr>
          <w:color w:val="000000"/>
          <w:sz w:val="28"/>
          <w:szCs w:val="28"/>
        </w:rPr>
        <w:t>их  деятельности</w:t>
      </w:r>
      <w:proofErr w:type="gramEnd"/>
      <w:r w:rsidRPr="00697CB8">
        <w:rPr>
          <w:color w:val="000000"/>
          <w:sz w:val="28"/>
          <w:szCs w:val="28"/>
        </w:rPr>
        <w:t xml:space="preserve">, объективного, полного и своевременного разъяснения политики, пропаганды достижений в экономике поселения, укрепления общественных связей и формирования позитивного общественного мнения  жителей </w:t>
      </w:r>
      <w:r w:rsidRPr="00833757">
        <w:rPr>
          <w:color w:val="000000"/>
          <w:sz w:val="28"/>
          <w:szCs w:val="28"/>
        </w:rPr>
        <w:t xml:space="preserve">Коммунарского </w:t>
      </w:r>
      <w:r>
        <w:rPr>
          <w:color w:val="000000"/>
          <w:sz w:val="28"/>
          <w:szCs w:val="28"/>
        </w:rPr>
        <w:t>сельского поселения.</w:t>
      </w:r>
    </w:p>
    <w:p w:rsidR="000D133A" w:rsidRPr="00697CB8" w:rsidRDefault="000D133A" w:rsidP="00DE13E0">
      <w:pPr>
        <w:widowControl/>
        <w:shd w:val="clear" w:color="auto" w:fill="FFFFFF"/>
        <w:snapToGrid/>
        <w:spacing w:before="150" w:after="150"/>
        <w:ind w:firstLine="709"/>
        <w:jc w:val="center"/>
        <w:rPr>
          <w:color w:val="000000"/>
          <w:sz w:val="28"/>
          <w:szCs w:val="28"/>
        </w:rPr>
      </w:pPr>
      <w:r w:rsidRPr="00697CB8">
        <w:rPr>
          <w:b/>
          <w:bCs/>
          <w:color w:val="000000"/>
          <w:sz w:val="28"/>
          <w:szCs w:val="28"/>
        </w:rPr>
        <w:t>Н</w:t>
      </w:r>
      <w:r>
        <w:rPr>
          <w:b/>
          <w:bCs/>
          <w:color w:val="000000"/>
          <w:sz w:val="28"/>
          <w:szCs w:val="28"/>
        </w:rPr>
        <w:t xml:space="preserve">ормативное обеспечение </w:t>
      </w:r>
      <w:r w:rsidR="00532D69">
        <w:rPr>
          <w:b/>
          <w:bCs/>
          <w:color w:val="000000"/>
          <w:sz w:val="28"/>
          <w:szCs w:val="28"/>
        </w:rPr>
        <w:t>под</w:t>
      </w:r>
      <w:r>
        <w:rPr>
          <w:b/>
          <w:bCs/>
          <w:color w:val="000000"/>
          <w:sz w:val="28"/>
          <w:szCs w:val="28"/>
        </w:rPr>
        <w:t>программы</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Постановления Администрации</w:t>
      </w:r>
      <w:r w:rsidRPr="005A44BD">
        <w:rPr>
          <w:color w:val="000000"/>
          <w:sz w:val="28"/>
          <w:szCs w:val="28"/>
        </w:rPr>
        <w:t xml:space="preserve"> Коммуна</w:t>
      </w:r>
      <w:r>
        <w:rPr>
          <w:color w:val="000000"/>
          <w:sz w:val="28"/>
          <w:szCs w:val="28"/>
        </w:rPr>
        <w:t xml:space="preserve">рского   </w:t>
      </w:r>
      <w:r w:rsidRPr="00697CB8">
        <w:rPr>
          <w:color w:val="000000"/>
          <w:sz w:val="28"/>
          <w:szCs w:val="28"/>
        </w:rPr>
        <w:t xml:space="preserve">сельского </w:t>
      </w:r>
      <w:proofErr w:type="gramStart"/>
      <w:r w:rsidRPr="00697CB8">
        <w:rPr>
          <w:color w:val="000000"/>
          <w:sz w:val="28"/>
          <w:szCs w:val="28"/>
        </w:rPr>
        <w:t>поселения  о</w:t>
      </w:r>
      <w:proofErr w:type="gramEnd"/>
      <w:r w:rsidRPr="00697CB8">
        <w:rPr>
          <w:color w:val="000000"/>
          <w:sz w:val="28"/>
          <w:szCs w:val="28"/>
        </w:rPr>
        <w:t xml:space="preserve"> проведении мероприятий ц</w:t>
      </w:r>
      <w:r w:rsidR="00532D69">
        <w:rPr>
          <w:color w:val="000000"/>
          <w:sz w:val="28"/>
          <w:szCs w:val="28"/>
        </w:rPr>
        <w:t>елевой подп</w:t>
      </w:r>
      <w:r w:rsidRPr="00697CB8">
        <w:rPr>
          <w:color w:val="000000"/>
          <w:sz w:val="28"/>
          <w:szCs w:val="28"/>
        </w:rPr>
        <w:t>рограммы, муниципальные контракты, договор</w:t>
      </w:r>
      <w:r>
        <w:rPr>
          <w:color w:val="000000"/>
          <w:sz w:val="28"/>
          <w:szCs w:val="28"/>
        </w:rPr>
        <w:t>ы с исполнителями работ, услуг.</w:t>
      </w:r>
    </w:p>
    <w:p w:rsidR="000D133A" w:rsidRPr="00697CB8" w:rsidRDefault="000D133A" w:rsidP="00DE13E0">
      <w:pPr>
        <w:widowControl/>
        <w:shd w:val="clear" w:color="auto" w:fill="FFFFFF"/>
        <w:snapToGrid/>
        <w:spacing w:before="150" w:after="150"/>
        <w:ind w:firstLine="709"/>
        <w:jc w:val="center"/>
        <w:rPr>
          <w:color w:val="000000"/>
          <w:sz w:val="28"/>
          <w:szCs w:val="28"/>
        </w:rPr>
      </w:pPr>
      <w:r>
        <w:rPr>
          <w:b/>
          <w:bCs/>
          <w:color w:val="000000"/>
          <w:sz w:val="28"/>
          <w:szCs w:val="28"/>
        </w:rPr>
        <w:t xml:space="preserve">Механизм реализации </w:t>
      </w:r>
      <w:r w:rsidR="00532D69">
        <w:rPr>
          <w:b/>
          <w:bCs/>
          <w:color w:val="000000"/>
          <w:sz w:val="28"/>
          <w:szCs w:val="28"/>
        </w:rPr>
        <w:t>под</w:t>
      </w:r>
      <w:r>
        <w:rPr>
          <w:b/>
          <w:bCs/>
          <w:color w:val="000000"/>
          <w:sz w:val="28"/>
          <w:szCs w:val="28"/>
        </w:rPr>
        <w:t>программы</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Координ</w:t>
      </w:r>
      <w:r w:rsidR="00532D69">
        <w:rPr>
          <w:color w:val="000000"/>
          <w:sz w:val="28"/>
          <w:szCs w:val="28"/>
        </w:rPr>
        <w:t>ацию деятельности исполнителей подп</w:t>
      </w:r>
      <w:r w:rsidRPr="00697CB8">
        <w:rPr>
          <w:color w:val="000000"/>
          <w:sz w:val="28"/>
          <w:szCs w:val="28"/>
        </w:rPr>
        <w:t xml:space="preserve">рограммы осуществляет Администрация </w:t>
      </w:r>
      <w:r w:rsidRPr="005A44BD">
        <w:rPr>
          <w:color w:val="000000"/>
          <w:sz w:val="28"/>
          <w:szCs w:val="28"/>
        </w:rPr>
        <w:t>Коммуна</w:t>
      </w:r>
      <w:r>
        <w:rPr>
          <w:color w:val="000000"/>
          <w:sz w:val="28"/>
          <w:szCs w:val="28"/>
        </w:rPr>
        <w:t xml:space="preserve">рского   </w:t>
      </w:r>
      <w:r w:rsidRPr="00697CB8">
        <w:rPr>
          <w:color w:val="000000"/>
          <w:sz w:val="28"/>
          <w:szCs w:val="28"/>
        </w:rPr>
        <w:t>сельского поселения.</w:t>
      </w:r>
    </w:p>
    <w:p w:rsidR="000D133A" w:rsidRPr="00697CB8" w:rsidRDefault="00532D69" w:rsidP="00DE13E0">
      <w:pPr>
        <w:widowControl/>
        <w:shd w:val="clear" w:color="auto" w:fill="FFFFFF"/>
        <w:snapToGrid/>
        <w:spacing w:before="150" w:after="150"/>
        <w:ind w:firstLine="709"/>
        <w:rPr>
          <w:color w:val="000000"/>
          <w:sz w:val="28"/>
          <w:szCs w:val="28"/>
        </w:rPr>
      </w:pPr>
      <w:r>
        <w:rPr>
          <w:color w:val="000000"/>
          <w:sz w:val="28"/>
          <w:szCs w:val="28"/>
        </w:rPr>
        <w:t>Исполнители подп</w:t>
      </w:r>
      <w:r w:rsidR="000D133A" w:rsidRPr="00697CB8">
        <w:rPr>
          <w:color w:val="000000"/>
          <w:sz w:val="28"/>
          <w:szCs w:val="28"/>
        </w:rPr>
        <w:t>рограммы:</w:t>
      </w:r>
    </w:p>
    <w:p w:rsidR="000D133A" w:rsidRPr="00697CB8" w:rsidRDefault="000D133A" w:rsidP="00DE13E0">
      <w:pPr>
        <w:widowControl/>
        <w:shd w:val="clear" w:color="auto" w:fill="FFFFFF"/>
        <w:tabs>
          <w:tab w:val="center" w:pos="7285"/>
        </w:tabs>
        <w:snapToGrid/>
        <w:spacing w:before="150" w:after="150"/>
        <w:ind w:firstLine="709"/>
        <w:rPr>
          <w:color w:val="000000"/>
          <w:sz w:val="28"/>
          <w:szCs w:val="28"/>
        </w:rPr>
      </w:pPr>
      <w:r w:rsidRPr="00697CB8">
        <w:rPr>
          <w:color w:val="000000"/>
          <w:sz w:val="28"/>
          <w:szCs w:val="28"/>
        </w:rPr>
        <w:t>- обеспечивают своевременную реализацию программных мероприятий;</w:t>
      </w:r>
      <w:r w:rsidRPr="00697CB8">
        <w:rPr>
          <w:color w:val="000000"/>
          <w:sz w:val="28"/>
          <w:szCs w:val="28"/>
        </w:rPr>
        <w:tab/>
      </w:r>
    </w:p>
    <w:p w:rsidR="000D133A" w:rsidRPr="00697CB8" w:rsidRDefault="00532D69" w:rsidP="00DE13E0">
      <w:pPr>
        <w:widowControl/>
        <w:shd w:val="clear" w:color="auto" w:fill="FFFFFF"/>
        <w:snapToGrid/>
        <w:spacing w:before="150" w:after="150"/>
        <w:ind w:firstLine="709"/>
        <w:rPr>
          <w:color w:val="000000"/>
          <w:sz w:val="28"/>
          <w:szCs w:val="28"/>
        </w:rPr>
      </w:pPr>
      <w:r>
        <w:rPr>
          <w:color w:val="000000"/>
          <w:sz w:val="28"/>
          <w:szCs w:val="28"/>
        </w:rPr>
        <w:t>- привлекают к реализации подп</w:t>
      </w:r>
      <w:r w:rsidR="000D133A" w:rsidRPr="00697CB8">
        <w:rPr>
          <w:color w:val="000000"/>
          <w:sz w:val="28"/>
          <w:szCs w:val="28"/>
        </w:rPr>
        <w:t>рограммы соисполнителей в установленном порядке.</w:t>
      </w:r>
    </w:p>
    <w:p w:rsidR="000D133A" w:rsidRPr="00697CB8" w:rsidRDefault="00532D69" w:rsidP="00DE13E0">
      <w:pPr>
        <w:widowControl/>
        <w:shd w:val="clear" w:color="auto" w:fill="FFFFFF"/>
        <w:snapToGrid/>
        <w:spacing w:before="150" w:after="150"/>
        <w:ind w:firstLine="709"/>
        <w:rPr>
          <w:color w:val="000000"/>
          <w:sz w:val="28"/>
          <w:szCs w:val="28"/>
        </w:rPr>
      </w:pPr>
      <w:r>
        <w:rPr>
          <w:color w:val="000000"/>
          <w:sz w:val="28"/>
          <w:szCs w:val="28"/>
        </w:rPr>
        <w:t>Ресурсное обеспечение подп</w:t>
      </w:r>
      <w:r w:rsidR="000D133A" w:rsidRPr="00697CB8">
        <w:rPr>
          <w:color w:val="000000"/>
          <w:sz w:val="28"/>
          <w:szCs w:val="28"/>
        </w:rPr>
        <w:t>рограммы осуществляется за счет средств местного бюдже</w:t>
      </w:r>
      <w:r>
        <w:rPr>
          <w:color w:val="000000"/>
          <w:sz w:val="28"/>
          <w:szCs w:val="28"/>
        </w:rPr>
        <w:t>та, в объемах, предусмотренных подп</w:t>
      </w:r>
      <w:r w:rsidR="000D133A" w:rsidRPr="00697CB8">
        <w:rPr>
          <w:color w:val="000000"/>
          <w:sz w:val="28"/>
          <w:szCs w:val="28"/>
        </w:rPr>
        <w:t xml:space="preserve">рограммой, и утверждается решением совета депутатов о бюджете </w:t>
      </w:r>
      <w:r w:rsidR="000D133A" w:rsidRPr="005A44BD">
        <w:rPr>
          <w:color w:val="000000"/>
          <w:sz w:val="28"/>
          <w:szCs w:val="28"/>
        </w:rPr>
        <w:t xml:space="preserve">Коммунарского                          </w:t>
      </w:r>
      <w:r w:rsidR="000D133A" w:rsidRPr="00697CB8">
        <w:rPr>
          <w:color w:val="000000"/>
          <w:sz w:val="28"/>
          <w:szCs w:val="28"/>
        </w:rPr>
        <w:t xml:space="preserve">сельского </w:t>
      </w:r>
      <w:proofErr w:type="gramStart"/>
      <w:r w:rsidR="000D133A" w:rsidRPr="00697CB8">
        <w:rPr>
          <w:color w:val="000000"/>
          <w:sz w:val="28"/>
          <w:szCs w:val="28"/>
        </w:rPr>
        <w:t>поселения  на</w:t>
      </w:r>
      <w:proofErr w:type="gramEnd"/>
      <w:r w:rsidR="000D133A" w:rsidRPr="00697CB8">
        <w:rPr>
          <w:color w:val="000000"/>
          <w:sz w:val="28"/>
          <w:szCs w:val="28"/>
        </w:rPr>
        <w:t xml:space="preserve"> очередной финансовый год. При сокращении или увеличении объемов бюджетного финансиров</w:t>
      </w:r>
      <w:r>
        <w:rPr>
          <w:color w:val="000000"/>
          <w:sz w:val="28"/>
          <w:szCs w:val="28"/>
        </w:rPr>
        <w:t>ания на реализацию мероприятий подпрограммы координатор подп</w:t>
      </w:r>
      <w:r w:rsidR="000D133A" w:rsidRPr="00697CB8">
        <w:rPr>
          <w:color w:val="000000"/>
          <w:sz w:val="28"/>
          <w:szCs w:val="28"/>
        </w:rPr>
        <w:t>рограммы производит корре</w:t>
      </w:r>
      <w:r w:rsidR="000D133A">
        <w:rPr>
          <w:color w:val="000000"/>
          <w:sz w:val="28"/>
          <w:szCs w:val="28"/>
        </w:rPr>
        <w:t>ктировку в перечне мероприятий.</w:t>
      </w:r>
    </w:p>
    <w:p w:rsidR="000D133A" w:rsidRPr="002D0F78" w:rsidRDefault="000D133A" w:rsidP="00DE13E0">
      <w:pPr>
        <w:widowControl/>
        <w:shd w:val="clear" w:color="auto" w:fill="FFFFFF"/>
        <w:snapToGrid/>
        <w:ind w:firstLine="709"/>
        <w:jc w:val="center"/>
        <w:rPr>
          <w:b/>
          <w:color w:val="000000"/>
          <w:sz w:val="28"/>
          <w:szCs w:val="28"/>
        </w:rPr>
      </w:pPr>
      <w:r w:rsidRPr="002D0F78">
        <w:rPr>
          <w:b/>
          <w:color w:val="000000"/>
          <w:sz w:val="28"/>
          <w:szCs w:val="28"/>
        </w:rPr>
        <w:t xml:space="preserve">Организация управления </w:t>
      </w:r>
      <w:r w:rsidR="00532D69">
        <w:rPr>
          <w:b/>
          <w:color w:val="000000"/>
          <w:sz w:val="28"/>
          <w:szCs w:val="28"/>
        </w:rPr>
        <w:t>под</w:t>
      </w:r>
      <w:r w:rsidRPr="002D0F78">
        <w:rPr>
          <w:b/>
          <w:color w:val="000000"/>
          <w:sz w:val="28"/>
          <w:szCs w:val="28"/>
        </w:rPr>
        <w:t>программой</w:t>
      </w:r>
    </w:p>
    <w:p w:rsidR="000D133A" w:rsidRPr="002D0F78" w:rsidRDefault="000D133A" w:rsidP="00DE13E0">
      <w:pPr>
        <w:widowControl/>
        <w:shd w:val="clear" w:color="auto" w:fill="FFFFFF"/>
        <w:snapToGrid/>
        <w:ind w:firstLine="709"/>
        <w:jc w:val="center"/>
        <w:rPr>
          <w:b/>
          <w:color w:val="000000"/>
          <w:sz w:val="28"/>
          <w:szCs w:val="28"/>
        </w:rPr>
      </w:pPr>
      <w:r w:rsidRPr="002D0F78">
        <w:rPr>
          <w:b/>
          <w:color w:val="000000"/>
          <w:sz w:val="28"/>
          <w:szCs w:val="28"/>
        </w:rPr>
        <w:t>и контроль за ходом ее реализации</w:t>
      </w:r>
    </w:p>
    <w:p w:rsidR="000D133A" w:rsidRPr="00697CB8" w:rsidRDefault="00532D69" w:rsidP="00DE13E0">
      <w:pPr>
        <w:widowControl/>
        <w:shd w:val="clear" w:color="auto" w:fill="FFFFFF"/>
        <w:snapToGrid/>
        <w:spacing w:before="150" w:after="150"/>
        <w:ind w:firstLine="709"/>
        <w:rPr>
          <w:color w:val="000000"/>
          <w:sz w:val="28"/>
          <w:szCs w:val="28"/>
        </w:rPr>
      </w:pPr>
      <w:r>
        <w:rPr>
          <w:color w:val="000000"/>
          <w:sz w:val="28"/>
          <w:szCs w:val="28"/>
        </w:rPr>
        <w:t>Общее управление подп</w:t>
      </w:r>
      <w:r w:rsidR="000D133A" w:rsidRPr="00697CB8">
        <w:rPr>
          <w:color w:val="000000"/>
          <w:sz w:val="28"/>
          <w:szCs w:val="28"/>
        </w:rPr>
        <w:t xml:space="preserve">рограммой, организация мониторинга и оценка эффективности </w:t>
      </w:r>
      <w:r>
        <w:rPr>
          <w:color w:val="000000"/>
          <w:sz w:val="28"/>
          <w:szCs w:val="28"/>
        </w:rPr>
        <w:t>под</w:t>
      </w:r>
      <w:r w:rsidR="000D133A" w:rsidRPr="00697CB8">
        <w:rPr>
          <w:color w:val="000000"/>
          <w:sz w:val="28"/>
          <w:szCs w:val="28"/>
        </w:rPr>
        <w:t xml:space="preserve">программных мероприятий осуществляется Администрацией </w:t>
      </w:r>
      <w:r w:rsidR="000D133A" w:rsidRPr="005A44BD">
        <w:rPr>
          <w:color w:val="000000"/>
          <w:sz w:val="28"/>
          <w:szCs w:val="28"/>
        </w:rPr>
        <w:t>Коммуна</w:t>
      </w:r>
      <w:r w:rsidR="000D133A">
        <w:rPr>
          <w:color w:val="000000"/>
          <w:sz w:val="28"/>
          <w:szCs w:val="28"/>
        </w:rPr>
        <w:t xml:space="preserve">рского   </w:t>
      </w:r>
      <w:r w:rsidR="000D133A" w:rsidRPr="00697CB8">
        <w:rPr>
          <w:color w:val="000000"/>
          <w:sz w:val="28"/>
          <w:szCs w:val="28"/>
        </w:rPr>
        <w:t>сельского поселения.</w:t>
      </w:r>
    </w:p>
    <w:p w:rsidR="000D133A" w:rsidRPr="00697CB8" w:rsidRDefault="00532D69" w:rsidP="00DE13E0">
      <w:pPr>
        <w:widowControl/>
        <w:shd w:val="clear" w:color="auto" w:fill="FFFFFF"/>
        <w:snapToGrid/>
        <w:spacing w:before="150" w:after="150"/>
        <w:ind w:firstLine="709"/>
        <w:rPr>
          <w:color w:val="000000"/>
          <w:sz w:val="28"/>
          <w:szCs w:val="28"/>
        </w:rPr>
      </w:pPr>
      <w:r>
        <w:rPr>
          <w:color w:val="000000"/>
          <w:sz w:val="28"/>
          <w:szCs w:val="28"/>
        </w:rPr>
        <w:t>Реализация подп</w:t>
      </w:r>
      <w:r w:rsidR="000D133A" w:rsidRPr="00697CB8">
        <w:rPr>
          <w:color w:val="000000"/>
          <w:sz w:val="28"/>
          <w:szCs w:val="28"/>
        </w:rPr>
        <w:t>рограммы осуществляется на основе:</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условий, порядка и правил, утвержденных федеральными и областными нормативными правовыми актами;</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муниципальных контрактов, заключенных в соответствии с законодательством о размещении заказов на поставки товаров, выполнение работ, оказание услуг для государственных и муниципальных нужд.</w:t>
      </w:r>
    </w:p>
    <w:p w:rsidR="000D133A" w:rsidRPr="00697CB8" w:rsidRDefault="00532D69" w:rsidP="00DE13E0">
      <w:pPr>
        <w:widowControl/>
        <w:shd w:val="clear" w:color="auto" w:fill="FFFFFF"/>
        <w:snapToGrid/>
        <w:spacing w:before="150" w:after="150"/>
        <w:ind w:firstLine="709"/>
        <w:rPr>
          <w:color w:val="000000"/>
          <w:sz w:val="28"/>
          <w:szCs w:val="28"/>
        </w:rPr>
      </w:pPr>
      <w:r>
        <w:rPr>
          <w:color w:val="000000"/>
          <w:sz w:val="28"/>
          <w:szCs w:val="28"/>
        </w:rPr>
        <w:t>Управление подп</w:t>
      </w:r>
      <w:r w:rsidR="000D133A" w:rsidRPr="00697CB8">
        <w:rPr>
          <w:color w:val="000000"/>
          <w:sz w:val="28"/>
          <w:szCs w:val="28"/>
        </w:rPr>
        <w:t>рограммой включает в себя:</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lastRenderedPageBreak/>
        <w:t>орг</w:t>
      </w:r>
      <w:r w:rsidR="00532D69">
        <w:rPr>
          <w:color w:val="000000"/>
          <w:sz w:val="28"/>
          <w:szCs w:val="28"/>
        </w:rPr>
        <w:t>анизацию сбора от исполнителей подп</w:t>
      </w:r>
      <w:r w:rsidRPr="00697CB8">
        <w:rPr>
          <w:color w:val="000000"/>
          <w:sz w:val="28"/>
          <w:szCs w:val="28"/>
        </w:rPr>
        <w:t>рограммы информации</w:t>
      </w:r>
      <w:r w:rsidR="00532D69">
        <w:rPr>
          <w:color w:val="000000"/>
          <w:sz w:val="28"/>
          <w:szCs w:val="28"/>
        </w:rPr>
        <w:t xml:space="preserve"> о ходе реализации мероприятий подп</w:t>
      </w:r>
      <w:r w:rsidRPr="00697CB8">
        <w:rPr>
          <w:color w:val="000000"/>
          <w:sz w:val="28"/>
          <w:szCs w:val="28"/>
        </w:rPr>
        <w:t>рограммы;</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оценку эффект</w:t>
      </w:r>
      <w:r w:rsidR="00532D69">
        <w:rPr>
          <w:color w:val="000000"/>
          <w:sz w:val="28"/>
          <w:szCs w:val="28"/>
        </w:rPr>
        <w:t>ивности реализации разделов подп</w:t>
      </w:r>
      <w:r w:rsidRPr="00697CB8">
        <w:rPr>
          <w:color w:val="000000"/>
          <w:sz w:val="28"/>
          <w:szCs w:val="28"/>
        </w:rPr>
        <w:t>рограммы;</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обобщение отчетных материалов, подготовку и представление в установленном пор</w:t>
      </w:r>
      <w:r w:rsidR="00312A83">
        <w:rPr>
          <w:color w:val="000000"/>
          <w:sz w:val="28"/>
          <w:szCs w:val="28"/>
        </w:rPr>
        <w:t>ядке отчетов о ходе реализации подп</w:t>
      </w:r>
      <w:r w:rsidRPr="00697CB8">
        <w:rPr>
          <w:color w:val="000000"/>
          <w:sz w:val="28"/>
          <w:szCs w:val="28"/>
        </w:rPr>
        <w:t xml:space="preserve">рограммы в отдел экономического анализа, финансовых ресурсов и инвестиций Администрации </w:t>
      </w:r>
      <w:r w:rsidRPr="00833757">
        <w:rPr>
          <w:color w:val="000000"/>
          <w:sz w:val="28"/>
          <w:szCs w:val="28"/>
        </w:rPr>
        <w:t xml:space="preserve">Коммунарского </w:t>
      </w:r>
      <w:r w:rsidRPr="00697CB8">
        <w:rPr>
          <w:color w:val="000000"/>
          <w:sz w:val="28"/>
          <w:szCs w:val="28"/>
        </w:rPr>
        <w:t>сельского поселения.</w:t>
      </w:r>
    </w:p>
    <w:p w:rsidR="000D133A" w:rsidRPr="00697CB8" w:rsidRDefault="00312A83" w:rsidP="00DE13E0">
      <w:pPr>
        <w:widowControl/>
        <w:shd w:val="clear" w:color="auto" w:fill="FFFFFF"/>
        <w:snapToGrid/>
        <w:spacing w:before="150" w:after="150"/>
        <w:ind w:firstLine="709"/>
        <w:rPr>
          <w:color w:val="000000"/>
          <w:sz w:val="28"/>
          <w:szCs w:val="28"/>
        </w:rPr>
      </w:pPr>
      <w:r>
        <w:rPr>
          <w:color w:val="000000"/>
          <w:sz w:val="28"/>
          <w:szCs w:val="28"/>
        </w:rPr>
        <w:t>Отчет о реализации подп</w:t>
      </w:r>
      <w:r w:rsidR="000D133A" w:rsidRPr="00697CB8">
        <w:rPr>
          <w:color w:val="000000"/>
          <w:sz w:val="28"/>
          <w:szCs w:val="28"/>
        </w:rPr>
        <w:t>рограммы должен содержать:</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све</w:t>
      </w:r>
      <w:r w:rsidR="00312A83">
        <w:rPr>
          <w:color w:val="000000"/>
          <w:sz w:val="28"/>
          <w:szCs w:val="28"/>
        </w:rPr>
        <w:t>дения о результатах реализации подп</w:t>
      </w:r>
      <w:r w:rsidRPr="00697CB8">
        <w:rPr>
          <w:color w:val="000000"/>
          <w:sz w:val="28"/>
          <w:szCs w:val="28"/>
        </w:rPr>
        <w:t>рограммы за отчетный период;</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общий объем фактически произведенных расходов, всего и в том числе по источникам финансирования;</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сведения о соответствии результатов факт</w:t>
      </w:r>
      <w:r w:rsidR="00312A83">
        <w:rPr>
          <w:color w:val="000000"/>
          <w:sz w:val="28"/>
          <w:szCs w:val="28"/>
        </w:rPr>
        <w:t>ическим затратам на реализацию подп</w:t>
      </w:r>
      <w:r w:rsidRPr="00697CB8">
        <w:rPr>
          <w:color w:val="000000"/>
          <w:sz w:val="28"/>
          <w:szCs w:val="28"/>
        </w:rPr>
        <w:t>рограммы;</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сведения о соответствии факт</w:t>
      </w:r>
      <w:r w:rsidR="00312A83">
        <w:rPr>
          <w:color w:val="000000"/>
          <w:sz w:val="28"/>
          <w:szCs w:val="28"/>
        </w:rPr>
        <w:t>ических показателей реализации подп</w:t>
      </w:r>
      <w:r w:rsidRPr="00697CB8">
        <w:rPr>
          <w:color w:val="000000"/>
          <w:sz w:val="28"/>
          <w:szCs w:val="28"/>
        </w:rPr>
        <w:t>рограммы показателям, установленным докладами о результативности;</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 xml:space="preserve">информацию о ходе и полноте выполнения </w:t>
      </w:r>
      <w:r w:rsidR="00312A83">
        <w:rPr>
          <w:color w:val="000000"/>
          <w:sz w:val="28"/>
          <w:szCs w:val="28"/>
        </w:rPr>
        <w:t>под</w:t>
      </w:r>
      <w:r w:rsidRPr="00697CB8">
        <w:rPr>
          <w:color w:val="000000"/>
          <w:sz w:val="28"/>
          <w:szCs w:val="28"/>
        </w:rPr>
        <w:t>программных мероприятий;</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оценку эффект</w:t>
      </w:r>
      <w:r w:rsidR="00312A83">
        <w:rPr>
          <w:color w:val="000000"/>
          <w:sz w:val="28"/>
          <w:szCs w:val="28"/>
        </w:rPr>
        <w:t>ивности результатов реализации подп</w:t>
      </w:r>
      <w:r w:rsidRPr="00697CB8">
        <w:rPr>
          <w:color w:val="000000"/>
          <w:sz w:val="28"/>
          <w:szCs w:val="28"/>
        </w:rPr>
        <w:t>рограммы в соответствии с</w:t>
      </w:r>
      <w:r w:rsidRPr="00697CB8">
        <w:rPr>
          <w:rStyle w:val="apple-converted-space"/>
          <w:color w:val="000000"/>
          <w:sz w:val="28"/>
          <w:szCs w:val="28"/>
        </w:rPr>
        <w:t> </w:t>
      </w:r>
      <w:hyperlink r:id="rId6" w:history="1">
        <w:r w:rsidRPr="00697CB8">
          <w:rPr>
            <w:rStyle w:val="a3"/>
            <w:color w:val="000000"/>
            <w:sz w:val="28"/>
            <w:szCs w:val="28"/>
          </w:rPr>
          <w:t>методикой</w:t>
        </w:r>
      </w:hyperlink>
      <w:r w:rsidRPr="00697CB8">
        <w:rPr>
          <w:rStyle w:val="apple-converted-space"/>
          <w:color w:val="000000"/>
          <w:sz w:val="28"/>
          <w:szCs w:val="28"/>
        </w:rPr>
        <w:t> </w:t>
      </w:r>
      <w:r w:rsidRPr="00697CB8">
        <w:rPr>
          <w:color w:val="000000"/>
          <w:sz w:val="28"/>
          <w:szCs w:val="28"/>
        </w:rPr>
        <w:t>(приложение).</w:t>
      </w:r>
    </w:p>
    <w:p w:rsidR="000D133A" w:rsidRPr="00697CB8" w:rsidRDefault="000D133A" w:rsidP="00DE13E0">
      <w:pPr>
        <w:widowControl/>
        <w:shd w:val="clear" w:color="auto" w:fill="FFFFFF"/>
        <w:snapToGrid/>
        <w:spacing w:before="150" w:after="150"/>
        <w:ind w:firstLine="709"/>
        <w:rPr>
          <w:color w:val="000000"/>
          <w:sz w:val="28"/>
          <w:szCs w:val="28"/>
        </w:rPr>
      </w:pPr>
      <w:r w:rsidRPr="00697CB8">
        <w:rPr>
          <w:color w:val="000000"/>
          <w:sz w:val="28"/>
          <w:szCs w:val="28"/>
        </w:rPr>
        <w:t>По окончани</w:t>
      </w:r>
      <w:r w:rsidR="00312A83">
        <w:rPr>
          <w:color w:val="000000"/>
          <w:sz w:val="28"/>
          <w:szCs w:val="28"/>
        </w:rPr>
        <w:t>и срока реализации координатор подп</w:t>
      </w:r>
      <w:r w:rsidRPr="00697CB8">
        <w:rPr>
          <w:color w:val="000000"/>
          <w:sz w:val="28"/>
          <w:szCs w:val="28"/>
        </w:rPr>
        <w:t>рограммы подготавливает и представляет отч</w:t>
      </w:r>
      <w:r w:rsidR="00312A83">
        <w:rPr>
          <w:color w:val="000000"/>
          <w:sz w:val="28"/>
          <w:szCs w:val="28"/>
        </w:rPr>
        <w:t>ет о ходе работ по подп</w:t>
      </w:r>
      <w:r w:rsidRPr="00697CB8">
        <w:rPr>
          <w:color w:val="000000"/>
          <w:sz w:val="28"/>
          <w:szCs w:val="28"/>
        </w:rPr>
        <w:t>рограмме и эффективности использования финансовых средств за весь период ее реализации.</w:t>
      </w:r>
    </w:p>
    <w:p w:rsidR="000D133A" w:rsidRPr="00697CB8" w:rsidRDefault="00312A83" w:rsidP="00DE13E0">
      <w:pPr>
        <w:widowControl/>
        <w:shd w:val="clear" w:color="auto" w:fill="FFFFFF"/>
        <w:snapToGrid/>
        <w:spacing w:before="150" w:after="150"/>
        <w:ind w:firstLine="709"/>
        <w:rPr>
          <w:color w:val="000000"/>
          <w:sz w:val="28"/>
          <w:szCs w:val="28"/>
        </w:rPr>
      </w:pPr>
      <w:r>
        <w:rPr>
          <w:color w:val="000000"/>
          <w:sz w:val="28"/>
          <w:szCs w:val="28"/>
        </w:rPr>
        <w:t xml:space="preserve">Отчеты о ходе реализации </w:t>
      </w:r>
      <w:proofErr w:type="spellStart"/>
      <w:r>
        <w:rPr>
          <w:color w:val="000000"/>
          <w:sz w:val="28"/>
          <w:szCs w:val="28"/>
        </w:rPr>
        <w:t>под</w:t>
      </w:r>
      <w:r w:rsidR="000D133A" w:rsidRPr="00697CB8">
        <w:rPr>
          <w:color w:val="000000"/>
          <w:sz w:val="28"/>
          <w:szCs w:val="28"/>
        </w:rPr>
        <w:t>рограммы</w:t>
      </w:r>
      <w:proofErr w:type="spellEnd"/>
      <w:r w:rsidR="000D133A" w:rsidRPr="00697CB8">
        <w:rPr>
          <w:color w:val="000000"/>
          <w:sz w:val="28"/>
          <w:szCs w:val="28"/>
        </w:rPr>
        <w:t xml:space="preserve"> по результатам за год и за весь период действия подлежат утверждению постановлением Администрации</w:t>
      </w:r>
      <w:r w:rsidR="000D133A" w:rsidRPr="00833757">
        <w:t xml:space="preserve"> </w:t>
      </w:r>
      <w:r w:rsidR="000D133A" w:rsidRPr="00833757">
        <w:rPr>
          <w:color w:val="000000"/>
          <w:sz w:val="28"/>
          <w:szCs w:val="28"/>
        </w:rPr>
        <w:t>Коммунарского</w:t>
      </w:r>
      <w:r w:rsidR="000D133A" w:rsidRPr="00697CB8">
        <w:rPr>
          <w:color w:val="000000"/>
          <w:sz w:val="28"/>
          <w:szCs w:val="28"/>
        </w:rPr>
        <w:t xml:space="preserve"> сельского </w:t>
      </w:r>
      <w:proofErr w:type="gramStart"/>
      <w:r w:rsidR="000D133A" w:rsidRPr="00697CB8">
        <w:rPr>
          <w:color w:val="000000"/>
          <w:sz w:val="28"/>
          <w:szCs w:val="28"/>
        </w:rPr>
        <w:t>поселения  не</w:t>
      </w:r>
      <w:proofErr w:type="gramEnd"/>
      <w:r w:rsidR="000D133A" w:rsidRPr="00697CB8">
        <w:rPr>
          <w:color w:val="000000"/>
          <w:sz w:val="28"/>
          <w:szCs w:val="28"/>
        </w:rPr>
        <w:t xml:space="preserve"> позднее одного месяца до дня внесения отчета об исполнении местного бюджета в совет депутатов.</w:t>
      </w:r>
    </w:p>
    <w:p w:rsidR="000D133A" w:rsidRPr="00697CB8" w:rsidRDefault="00312A83" w:rsidP="00DE13E0">
      <w:pPr>
        <w:widowControl/>
        <w:shd w:val="clear" w:color="auto" w:fill="FFFFFF"/>
        <w:snapToGrid/>
        <w:spacing w:before="150" w:after="150"/>
        <w:ind w:firstLine="709"/>
        <w:rPr>
          <w:sz w:val="28"/>
          <w:szCs w:val="28"/>
        </w:rPr>
      </w:pPr>
      <w:r>
        <w:rPr>
          <w:sz w:val="28"/>
          <w:szCs w:val="28"/>
        </w:rPr>
        <w:t>Контроль за ходом реализации подп</w:t>
      </w:r>
      <w:r w:rsidR="000D133A" w:rsidRPr="00697CB8">
        <w:rPr>
          <w:sz w:val="28"/>
          <w:szCs w:val="28"/>
        </w:rPr>
        <w:t xml:space="preserve">рограммы осуществляет глава администрации </w:t>
      </w:r>
      <w:r w:rsidR="000D133A" w:rsidRPr="00833757">
        <w:rPr>
          <w:sz w:val="28"/>
          <w:szCs w:val="28"/>
        </w:rPr>
        <w:t xml:space="preserve">Коммунарского </w:t>
      </w:r>
      <w:r w:rsidR="000D133A" w:rsidRPr="00697CB8">
        <w:rPr>
          <w:sz w:val="28"/>
          <w:szCs w:val="28"/>
        </w:rPr>
        <w:t>сельского поселения.</w:t>
      </w:r>
    </w:p>
    <w:p w:rsidR="000D133A" w:rsidRPr="00B421C8" w:rsidRDefault="000D133A" w:rsidP="00DE13E0">
      <w:pPr>
        <w:widowControl/>
        <w:shd w:val="clear" w:color="auto" w:fill="FFFFFF"/>
        <w:snapToGrid/>
        <w:spacing w:before="150" w:after="150"/>
        <w:ind w:firstLine="709"/>
        <w:jc w:val="left"/>
        <w:rPr>
          <w:color w:val="000000"/>
          <w:sz w:val="28"/>
          <w:szCs w:val="28"/>
        </w:rPr>
        <w:sectPr w:rsidR="000D133A" w:rsidRPr="00B421C8" w:rsidSect="00496AEE">
          <w:pgSz w:w="11906" w:h="16838"/>
          <w:pgMar w:top="1134" w:right="851" w:bottom="1134" w:left="1701" w:header="709" w:footer="709" w:gutter="0"/>
          <w:cols w:space="720"/>
          <w:docGrid w:linePitch="326"/>
        </w:sectPr>
      </w:pPr>
      <w:r w:rsidRPr="00697CB8">
        <w:rPr>
          <w:color w:val="000000"/>
          <w:sz w:val="28"/>
          <w:szCs w:val="28"/>
        </w:rPr>
        <w:t> </w:t>
      </w:r>
      <w:r>
        <w:rPr>
          <w:color w:val="000000"/>
          <w:sz w:val="28"/>
          <w:szCs w:val="28"/>
        </w:rPr>
        <w:t xml:space="preserve">                                                  </w:t>
      </w:r>
    </w:p>
    <w:p w:rsidR="000D133A" w:rsidRPr="0094370E" w:rsidRDefault="000D133A" w:rsidP="000D133A">
      <w:pPr>
        <w:widowControl/>
        <w:shd w:val="clear" w:color="auto" w:fill="FFFFFF"/>
        <w:snapToGrid/>
        <w:spacing w:after="105" w:line="270" w:lineRule="atLeast"/>
        <w:ind w:firstLine="0"/>
        <w:jc w:val="center"/>
        <w:rPr>
          <w:b/>
          <w:bCs/>
          <w:color w:val="000000"/>
          <w:sz w:val="26"/>
          <w:szCs w:val="26"/>
        </w:rPr>
      </w:pPr>
      <w:r w:rsidRPr="0094370E">
        <w:rPr>
          <w:b/>
          <w:bCs/>
          <w:color w:val="000000"/>
          <w:sz w:val="26"/>
          <w:szCs w:val="26"/>
        </w:rPr>
        <w:lastRenderedPageBreak/>
        <w:t xml:space="preserve">Планируемые результаты реализации муниципальной </w:t>
      </w:r>
      <w:r w:rsidR="00312A83">
        <w:rPr>
          <w:b/>
          <w:bCs/>
          <w:color w:val="000000"/>
          <w:sz w:val="26"/>
          <w:szCs w:val="26"/>
        </w:rPr>
        <w:t>под</w:t>
      </w:r>
      <w:r w:rsidRPr="0094370E">
        <w:rPr>
          <w:b/>
          <w:bCs/>
          <w:color w:val="000000"/>
          <w:sz w:val="26"/>
          <w:szCs w:val="26"/>
        </w:rPr>
        <w:t>программы</w:t>
      </w:r>
    </w:p>
    <w:p w:rsidR="000D133A" w:rsidRPr="0094370E" w:rsidRDefault="000D133A" w:rsidP="000D133A">
      <w:pPr>
        <w:widowControl/>
        <w:shd w:val="clear" w:color="auto" w:fill="FFFFFF"/>
        <w:snapToGrid/>
        <w:spacing w:before="150" w:after="150"/>
        <w:ind w:firstLine="0"/>
        <w:rPr>
          <w:b/>
          <w:bCs/>
          <w:color w:val="000000"/>
          <w:sz w:val="26"/>
          <w:szCs w:val="26"/>
        </w:rPr>
      </w:pPr>
      <w:r w:rsidRPr="0094370E">
        <w:rPr>
          <w:b/>
          <w:bCs/>
          <w:color w:val="000000"/>
          <w:sz w:val="26"/>
          <w:szCs w:val="26"/>
        </w:rPr>
        <w:t xml:space="preserve">             «Информирование населения о деятельности органов местного самоуправления на территории</w:t>
      </w:r>
    </w:p>
    <w:p w:rsidR="000D133A" w:rsidRPr="0094370E" w:rsidRDefault="00312A83" w:rsidP="000D133A">
      <w:pPr>
        <w:widowControl/>
        <w:shd w:val="clear" w:color="auto" w:fill="FFFFFF"/>
        <w:snapToGrid/>
        <w:spacing w:before="150" w:after="150"/>
        <w:ind w:left="-142" w:firstLine="142"/>
        <w:jc w:val="center"/>
        <w:rPr>
          <w:b/>
          <w:bCs/>
          <w:color w:val="000000"/>
          <w:sz w:val="26"/>
          <w:szCs w:val="26"/>
        </w:rPr>
      </w:pPr>
      <w:r>
        <w:rPr>
          <w:b/>
          <w:bCs/>
          <w:color w:val="000000"/>
          <w:sz w:val="26"/>
          <w:szCs w:val="26"/>
        </w:rPr>
        <w:t>Коммунарского</w:t>
      </w:r>
      <w:r w:rsidR="000D133A" w:rsidRPr="0094370E">
        <w:rPr>
          <w:b/>
          <w:bCs/>
          <w:color w:val="000000"/>
          <w:sz w:val="26"/>
          <w:szCs w:val="26"/>
        </w:rPr>
        <w:t xml:space="preserve"> </w:t>
      </w:r>
      <w:r w:rsidR="000D133A">
        <w:rPr>
          <w:b/>
          <w:bCs/>
          <w:color w:val="000000"/>
          <w:sz w:val="26"/>
          <w:szCs w:val="26"/>
        </w:rPr>
        <w:t xml:space="preserve">сельского </w:t>
      </w:r>
      <w:proofErr w:type="gramStart"/>
      <w:r w:rsidR="000D133A">
        <w:rPr>
          <w:b/>
          <w:bCs/>
          <w:color w:val="000000"/>
          <w:sz w:val="26"/>
          <w:szCs w:val="26"/>
        </w:rPr>
        <w:t xml:space="preserve">поселения </w:t>
      </w:r>
      <w:r w:rsidR="000D133A" w:rsidRPr="0094370E">
        <w:rPr>
          <w:b/>
          <w:bCs/>
          <w:color w:val="000000"/>
          <w:sz w:val="26"/>
          <w:szCs w:val="26"/>
        </w:rPr>
        <w:t>»</w:t>
      </w:r>
      <w:proofErr w:type="gramEnd"/>
    </w:p>
    <w:p w:rsidR="000D133A" w:rsidRPr="00E86797" w:rsidRDefault="000D133A" w:rsidP="000D133A">
      <w:pPr>
        <w:widowControl/>
        <w:snapToGrid/>
        <w:ind w:firstLine="0"/>
        <w:jc w:val="center"/>
        <w:rPr>
          <w:sz w:val="16"/>
          <w:szCs w:val="16"/>
        </w:rPr>
      </w:pPr>
      <w:r w:rsidRPr="00E86797">
        <w:rPr>
          <w:sz w:val="16"/>
          <w:szCs w:val="16"/>
        </w:rPr>
        <w:t>Наименование муниципальной программы (подпрограммы)</w:t>
      </w:r>
    </w:p>
    <w:p w:rsidR="000D133A" w:rsidRDefault="000D133A" w:rsidP="000D133A">
      <w:pPr>
        <w:widowControl/>
        <w:snapToGrid/>
        <w:ind w:firstLine="0"/>
        <w:jc w:val="cente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4"/>
        <w:gridCol w:w="3486"/>
        <w:gridCol w:w="1348"/>
        <w:gridCol w:w="994"/>
        <w:gridCol w:w="1275"/>
        <w:gridCol w:w="716"/>
        <w:gridCol w:w="698"/>
        <w:gridCol w:w="698"/>
        <w:gridCol w:w="701"/>
        <w:gridCol w:w="701"/>
        <w:gridCol w:w="698"/>
        <w:gridCol w:w="698"/>
        <w:gridCol w:w="698"/>
        <w:gridCol w:w="698"/>
        <w:gridCol w:w="683"/>
      </w:tblGrid>
      <w:tr w:rsidR="000D133A" w:rsidRPr="00DA0955" w:rsidTr="00703C34">
        <w:tc>
          <w:tcPr>
            <w:tcW w:w="235" w:type="pct"/>
            <w:vMerge w:val="restart"/>
          </w:tcPr>
          <w:p w:rsidR="000D133A" w:rsidRDefault="000D133A" w:rsidP="00703C34">
            <w:pPr>
              <w:widowControl/>
              <w:snapToGrid/>
              <w:spacing w:line="276" w:lineRule="auto"/>
              <w:ind w:firstLine="0"/>
              <w:jc w:val="center"/>
            </w:pPr>
            <w:r>
              <w:t>№ п/п</w:t>
            </w:r>
          </w:p>
        </w:tc>
        <w:tc>
          <w:tcPr>
            <w:tcW w:w="1179" w:type="pct"/>
            <w:vMerge w:val="restart"/>
          </w:tcPr>
          <w:p w:rsidR="000D133A" w:rsidRDefault="000D133A" w:rsidP="00703C34">
            <w:pPr>
              <w:widowControl/>
              <w:snapToGrid/>
              <w:spacing w:line="276" w:lineRule="auto"/>
              <w:ind w:firstLine="0"/>
              <w:jc w:val="center"/>
            </w:pPr>
            <w:r>
              <w:t>Задачи, направленные на достижение цели</w:t>
            </w:r>
          </w:p>
        </w:tc>
        <w:tc>
          <w:tcPr>
            <w:tcW w:w="792" w:type="pct"/>
            <w:gridSpan w:val="2"/>
          </w:tcPr>
          <w:p w:rsidR="000D133A" w:rsidRDefault="000D133A" w:rsidP="00703C34">
            <w:pPr>
              <w:widowControl/>
              <w:snapToGrid/>
              <w:spacing w:line="276" w:lineRule="auto"/>
              <w:ind w:firstLine="0"/>
              <w:jc w:val="center"/>
            </w:pPr>
            <w:r>
              <w:t>Планируемый объем  финансирования на решение данной задачи (тыс. руб.)</w:t>
            </w:r>
          </w:p>
        </w:tc>
        <w:tc>
          <w:tcPr>
            <w:tcW w:w="431" w:type="pct"/>
            <w:vMerge w:val="restart"/>
          </w:tcPr>
          <w:p w:rsidR="000D133A" w:rsidRDefault="000D133A" w:rsidP="00703C34">
            <w:pPr>
              <w:widowControl/>
              <w:snapToGrid/>
              <w:spacing w:line="276" w:lineRule="auto"/>
              <w:ind w:firstLine="0"/>
              <w:jc w:val="center"/>
            </w:pPr>
            <w:r>
              <w:t>Количественные и/или качественные целевые показатели характеризующие достижение целей и решение задач</w:t>
            </w:r>
          </w:p>
        </w:tc>
        <w:tc>
          <w:tcPr>
            <w:tcW w:w="242" w:type="pct"/>
            <w:vMerge w:val="restart"/>
          </w:tcPr>
          <w:p w:rsidR="000D133A" w:rsidRDefault="000D133A" w:rsidP="00703C34">
            <w:pPr>
              <w:widowControl/>
              <w:snapToGrid/>
              <w:spacing w:line="276" w:lineRule="auto"/>
              <w:ind w:firstLine="0"/>
              <w:jc w:val="center"/>
            </w:pPr>
            <w:r>
              <w:t>Единица измерения</w:t>
            </w:r>
          </w:p>
        </w:tc>
        <w:tc>
          <w:tcPr>
            <w:tcW w:w="2121" w:type="pct"/>
            <w:gridSpan w:val="9"/>
          </w:tcPr>
          <w:p w:rsidR="000D133A" w:rsidRDefault="000D133A" w:rsidP="00703C34">
            <w:pPr>
              <w:widowControl/>
              <w:snapToGrid/>
              <w:spacing w:line="276" w:lineRule="auto"/>
              <w:ind w:firstLine="0"/>
              <w:jc w:val="center"/>
            </w:pPr>
            <w:r>
              <w:t>Планируемое значение показателя по годам реализации</w:t>
            </w:r>
          </w:p>
        </w:tc>
      </w:tr>
      <w:tr w:rsidR="000D133A" w:rsidRPr="00DA0955" w:rsidTr="00703C34">
        <w:tc>
          <w:tcPr>
            <w:tcW w:w="235" w:type="pct"/>
            <w:vMerge/>
            <w:vAlign w:val="center"/>
          </w:tcPr>
          <w:p w:rsidR="000D133A" w:rsidRDefault="000D133A" w:rsidP="00703C34">
            <w:pPr>
              <w:widowControl/>
              <w:snapToGrid/>
              <w:ind w:firstLine="0"/>
              <w:jc w:val="left"/>
            </w:pPr>
          </w:p>
        </w:tc>
        <w:tc>
          <w:tcPr>
            <w:tcW w:w="1179" w:type="pct"/>
            <w:vMerge/>
            <w:vAlign w:val="center"/>
          </w:tcPr>
          <w:p w:rsidR="000D133A" w:rsidRDefault="000D133A" w:rsidP="00703C34">
            <w:pPr>
              <w:widowControl/>
              <w:snapToGrid/>
              <w:ind w:firstLine="0"/>
              <w:jc w:val="left"/>
            </w:pPr>
          </w:p>
        </w:tc>
        <w:tc>
          <w:tcPr>
            <w:tcW w:w="456" w:type="pct"/>
          </w:tcPr>
          <w:p w:rsidR="000D133A" w:rsidRDefault="000D133A" w:rsidP="00703C34">
            <w:pPr>
              <w:widowControl/>
              <w:snapToGrid/>
              <w:spacing w:line="276" w:lineRule="auto"/>
              <w:ind w:firstLine="0"/>
              <w:jc w:val="center"/>
            </w:pPr>
            <w:r>
              <w:t>Бюджет Коммунарского сельского поселения</w:t>
            </w:r>
          </w:p>
        </w:tc>
        <w:tc>
          <w:tcPr>
            <w:tcW w:w="336" w:type="pct"/>
          </w:tcPr>
          <w:p w:rsidR="000D133A" w:rsidRDefault="000D133A" w:rsidP="00703C34">
            <w:pPr>
              <w:widowControl/>
              <w:snapToGrid/>
              <w:spacing w:line="276" w:lineRule="auto"/>
              <w:ind w:firstLine="0"/>
              <w:jc w:val="center"/>
            </w:pPr>
            <w:r>
              <w:t>Другие источники</w:t>
            </w:r>
          </w:p>
        </w:tc>
        <w:tc>
          <w:tcPr>
            <w:tcW w:w="431" w:type="pct"/>
            <w:vMerge/>
            <w:vAlign w:val="center"/>
          </w:tcPr>
          <w:p w:rsidR="000D133A" w:rsidRDefault="000D133A" w:rsidP="00703C34">
            <w:pPr>
              <w:widowControl/>
              <w:snapToGrid/>
              <w:ind w:firstLine="0"/>
              <w:jc w:val="left"/>
            </w:pPr>
          </w:p>
        </w:tc>
        <w:tc>
          <w:tcPr>
            <w:tcW w:w="242" w:type="pct"/>
            <w:vMerge/>
            <w:vAlign w:val="center"/>
          </w:tcPr>
          <w:p w:rsidR="000D133A" w:rsidRDefault="000D133A" w:rsidP="00703C34">
            <w:pPr>
              <w:widowControl/>
              <w:snapToGrid/>
              <w:ind w:firstLine="0"/>
              <w:jc w:val="left"/>
            </w:pPr>
          </w:p>
        </w:tc>
        <w:tc>
          <w:tcPr>
            <w:tcW w:w="236" w:type="pct"/>
          </w:tcPr>
          <w:p w:rsidR="000D133A" w:rsidRPr="00E86797" w:rsidRDefault="000D133A" w:rsidP="00703C34">
            <w:pPr>
              <w:widowControl/>
              <w:snapToGrid/>
              <w:spacing w:line="276" w:lineRule="auto"/>
              <w:ind w:firstLine="0"/>
              <w:jc w:val="center"/>
              <w:rPr>
                <w:sz w:val="16"/>
                <w:szCs w:val="16"/>
              </w:rPr>
            </w:pPr>
            <w:r w:rsidRPr="00E86797">
              <w:rPr>
                <w:sz w:val="16"/>
                <w:szCs w:val="16"/>
              </w:rPr>
              <w:t>2022</w:t>
            </w:r>
          </w:p>
        </w:tc>
        <w:tc>
          <w:tcPr>
            <w:tcW w:w="236" w:type="pct"/>
          </w:tcPr>
          <w:p w:rsidR="000D133A" w:rsidRPr="00E86797" w:rsidRDefault="000D133A" w:rsidP="00703C34">
            <w:pPr>
              <w:widowControl/>
              <w:snapToGrid/>
              <w:spacing w:line="276" w:lineRule="auto"/>
              <w:ind w:firstLine="0"/>
              <w:jc w:val="center"/>
              <w:rPr>
                <w:sz w:val="16"/>
                <w:szCs w:val="16"/>
              </w:rPr>
            </w:pPr>
            <w:r w:rsidRPr="00E86797">
              <w:rPr>
                <w:sz w:val="16"/>
                <w:szCs w:val="16"/>
              </w:rPr>
              <w:t>2023</w:t>
            </w:r>
          </w:p>
        </w:tc>
        <w:tc>
          <w:tcPr>
            <w:tcW w:w="237" w:type="pct"/>
          </w:tcPr>
          <w:p w:rsidR="000D133A" w:rsidRPr="00E86797" w:rsidRDefault="000D133A" w:rsidP="00703C34">
            <w:pPr>
              <w:widowControl/>
              <w:snapToGrid/>
              <w:spacing w:line="276" w:lineRule="auto"/>
              <w:ind w:firstLine="0"/>
              <w:jc w:val="center"/>
              <w:rPr>
                <w:sz w:val="16"/>
                <w:szCs w:val="16"/>
              </w:rPr>
            </w:pPr>
            <w:r w:rsidRPr="00E86797">
              <w:rPr>
                <w:sz w:val="16"/>
                <w:szCs w:val="16"/>
              </w:rPr>
              <w:t>2024</w:t>
            </w:r>
          </w:p>
        </w:tc>
        <w:tc>
          <w:tcPr>
            <w:tcW w:w="237" w:type="pct"/>
          </w:tcPr>
          <w:p w:rsidR="000D133A" w:rsidRPr="00E86797" w:rsidRDefault="000D133A" w:rsidP="00703C34">
            <w:pPr>
              <w:widowControl/>
              <w:snapToGrid/>
              <w:spacing w:line="276" w:lineRule="auto"/>
              <w:ind w:firstLine="0"/>
              <w:jc w:val="center"/>
              <w:rPr>
                <w:sz w:val="16"/>
                <w:szCs w:val="16"/>
              </w:rPr>
            </w:pPr>
            <w:r w:rsidRPr="00E86797">
              <w:rPr>
                <w:sz w:val="16"/>
                <w:szCs w:val="16"/>
              </w:rPr>
              <w:t>2025</w:t>
            </w:r>
          </w:p>
        </w:tc>
        <w:tc>
          <w:tcPr>
            <w:tcW w:w="236" w:type="pct"/>
          </w:tcPr>
          <w:p w:rsidR="000D133A" w:rsidRPr="00E86797" w:rsidRDefault="000D133A" w:rsidP="00703C34">
            <w:pPr>
              <w:widowControl/>
              <w:snapToGrid/>
              <w:spacing w:line="276" w:lineRule="auto"/>
              <w:ind w:firstLine="0"/>
              <w:jc w:val="center"/>
              <w:rPr>
                <w:sz w:val="16"/>
                <w:szCs w:val="16"/>
              </w:rPr>
            </w:pPr>
            <w:r w:rsidRPr="00E86797">
              <w:rPr>
                <w:sz w:val="16"/>
                <w:szCs w:val="16"/>
              </w:rPr>
              <w:t>2026</w:t>
            </w:r>
          </w:p>
        </w:tc>
        <w:tc>
          <w:tcPr>
            <w:tcW w:w="236" w:type="pct"/>
          </w:tcPr>
          <w:p w:rsidR="000D133A" w:rsidRPr="00E86797" w:rsidRDefault="000D133A" w:rsidP="00703C34">
            <w:pPr>
              <w:widowControl/>
              <w:snapToGrid/>
              <w:spacing w:line="276" w:lineRule="auto"/>
              <w:ind w:firstLine="0"/>
              <w:jc w:val="center"/>
              <w:rPr>
                <w:sz w:val="16"/>
                <w:szCs w:val="16"/>
              </w:rPr>
            </w:pPr>
            <w:r w:rsidRPr="00E86797">
              <w:rPr>
                <w:sz w:val="16"/>
                <w:szCs w:val="16"/>
              </w:rPr>
              <w:t>2027</w:t>
            </w:r>
          </w:p>
        </w:tc>
        <w:tc>
          <w:tcPr>
            <w:tcW w:w="236" w:type="pct"/>
          </w:tcPr>
          <w:p w:rsidR="000D133A" w:rsidRPr="00E86797" w:rsidRDefault="000D133A" w:rsidP="00703C34">
            <w:pPr>
              <w:widowControl/>
              <w:snapToGrid/>
              <w:spacing w:line="276" w:lineRule="auto"/>
              <w:ind w:firstLine="0"/>
              <w:jc w:val="center"/>
              <w:rPr>
                <w:sz w:val="16"/>
                <w:szCs w:val="16"/>
              </w:rPr>
            </w:pPr>
            <w:r w:rsidRPr="00E86797">
              <w:rPr>
                <w:sz w:val="16"/>
                <w:szCs w:val="16"/>
              </w:rPr>
              <w:t>2028</w:t>
            </w:r>
          </w:p>
        </w:tc>
        <w:tc>
          <w:tcPr>
            <w:tcW w:w="236" w:type="pct"/>
          </w:tcPr>
          <w:p w:rsidR="000D133A" w:rsidRPr="00E86797" w:rsidRDefault="000D133A" w:rsidP="00703C34">
            <w:pPr>
              <w:widowControl/>
              <w:snapToGrid/>
              <w:spacing w:line="276" w:lineRule="auto"/>
              <w:ind w:firstLine="0"/>
              <w:jc w:val="center"/>
              <w:rPr>
                <w:sz w:val="16"/>
                <w:szCs w:val="16"/>
              </w:rPr>
            </w:pPr>
            <w:r w:rsidRPr="00E86797">
              <w:rPr>
                <w:sz w:val="16"/>
                <w:szCs w:val="16"/>
              </w:rPr>
              <w:t>2029</w:t>
            </w:r>
          </w:p>
        </w:tc>
        <w:tc>
          <w:tcPr>
            <w:tcW w:w="231" w:type="pct"/>
          </w:tcPr>
          <w:p w:rsidR="000D133A" w:rsidRPr="00E86797" w:rsidRDefault="000D133A" w:rsidP="00703C34">
            <w:pPr>
              <w:widowControl/>
              <w:snapToGrid/>
              <w:spacing w:line="276" w:lineRule="auto"/>
              <w:ind w:firstLine="0"/>
              <w:jc w:val="center"/>
              <w:rPr>
                <w:sz w:val="16"/>
                <w:szCs w:val="16"/>
              </w:rPr>
            </w:pPr>
            <w:r w:rsidRPr="00E86797">
              <w:rPr>
                <w:sz w:val="16"/>
                <w:szCs w:val="16"/>
              </w:rPr>
              <w:t>2030</w:t>
            </w:r>
          </w:p>
        </w:tc>
      </w:tr>
      <w:tr w:rsidR="000D133A" w:rsidRPr="00DA0955" w:rsidTr="00703C34">
        <w:tc>
          <w:tcPr>
            <w:tcW w:w="235" w:type="pct"/>
          </w:tcPr>
          <w:p w:rsidR="000D133A" w:rsidRDefault="000D133A" w:rsidP="00703C34">
            <w:pPr>
              <w:widowControl/>
              <w:snapToGrid/>
              <w:spacing w:line="276" w:lineRule="auto"/>
              <w:ind w:firstLine="0"/>
              <w:jc w:val="center"/>
            </w:pPr>
            <w:r>
              <w:t>1</w:t>
            </w:r>
          </w:p>
        </w:tc>
        <w:tc>
          <w:tcPr>
            <w:tcW w:w="1179" w:type="pct"/>
          </w:tcPr>
          <w:p w:rsidR="000D133A" w:rsidRDefault="000D133A" w:rsidP="00703C34">
            <w:pPr>
              <w:widowControl/>
              <w:snapToGrid/>
              <w:spacing w:line="276" w:lineRule="auto"/>
              <w:ind w:firstLine="0"/>
              <w:jc w:val="center"/>
            </w:pPr>
            <w:r>
              <w:t>2</w:t>
            </w:r>
          </w:p>
        </w:tc>
        <w:tc>
          <w:tcPr>
            <w:tcW w:w="456" w:type="pct"/>
          </w:tcPr>
          <w:p w:rsidR="000D133A" w:rsidRDefault="000D133A" w:rsidP="00703C34">
            <w:pPr>
              <w:widowControl/>
              <w:snapToGrid/>
              <w:spacing w:line="276" w:lineRule="auto"/>
              <w:ind w:firstLine="0"/>
              <w:jc w:val="center"/>
            </w:pPr>
            <w:r>
              <w:t>3</w:t>
            </w:r>
          </w:p>
        </w:tc>
        <w:tc>
          <w:tcPr>
            <w:tcW w:w="336" w:type="pct"/>
          </w:tcPr>
          <w:p w:rsidR="000D133A" w:rsidRDefault="000D133A" w:rsidP="00703C34">
            <w:pPr>
              <w:widowControl/>
              <w:snapToGrid/>
              <w:spacing w:line="276" w:lineRule="auto"/>
              <w:ind w:firstLine="0"/>
              <w:jc w:val="center"/>
            </w:pPr>
            <w:r>
              <w:t>4</w:t>
            </w:r>
          </w:p>
        </w:tc>
        <w:tc>
          <w:tcPr>
            <w:tcW w:w="431" w:type="pct"/>
          </w:tcPr>
          <w:p w:rsidR="000D133A" w:rsidRDefault="000D133A" w:rsidP="00703C34">
            <w:pPr>
              <w:widowControl/>
              <w:snapToGrid/>
              <w:spacing w:line="276" w:lineRule="auto"/>
              <w:ind w:firstLine="0"/>
              <w:jc w:val="center"/>
            </w:pPr>
            <w:r>
              <w:t>5</w:t>
            </w:r>
          </w:p>
        </w:tc>
        <w:tc>
          <w:tcPr>
            <w:tcW w:w="242" w:type="pct"/>
          </w:tcPr>
          <w:p w:rsidR="000D133A" w:rsidRDefault="000D133A" w:rsidP="00703C34">
            <w:pPr>
              <w:widowControl/>
              <w:snapToGrid/>
              <w:spacing w:line="276" w:lineRule="auto"/>
              <w:ind w:firstLine="0"/>
              <w:jc w:val="center"/>
            </w:pPr>
            <w:r>
              <w:t>6</w:t>
            </w:r>
          </w:p>
        </w:tc>
        <w:tc>
          <w:tcPr>
            <w:tcW w:w="236" w:type="pct"/>
          </w:tcPr>
          <w:p w:rsidR="000D133A" w:rsidRDefault="000D133A" w:rsidP="00703C34">
            <w:pPr>
              <w:widowControl/>
              <w:snapToGrid/>
              <w:spacing w:line="276" w:lineRule="auto"/>
              <w:ind w:firstLine="0"/>
              <w:jc w:val="center"/>
            </w:pPr>
            <w:r>
              <w:t>7</w:t>
            </w:r>
          </w:p>
        </w:tc>
        <w:tc>
          <w:tcPr>
            <w:tcW w:w="236" w:type="pct"/>
          </w:tcPr>
          <w:p w:rsidR="000D133A" w:rsidRDefault="000D133A" w:rsidP="00703C34">
            <w:pPr>
              <w:widowControl/>
              <w:snapToGrid/>
              <w:spacing w:line="276" w:lineRule="auto"/>
              <w:ind w:firstLine="0"/>
              <w:jc w:val="center"/>
            </w:pPr>
            <w:r>
              <w:t>8</w:t>
            </w:r>
          </w:p>
        </w:tc>
        <w:tc>
          <w:tcPr>
            <w:tcW w:w="237" w:type="pct"/>
          </w:tcPr>
          <w:p w:rsidR="000D133A" w:rsidRDefault="000D133A" w:rsidP="00703C34">
            <w:pPr>
              <w:widowControl/>
              <w:snapToGrid/>
              <w:spacing w:line="276" w:lineRule="auto"/>
              <w:ind w:firstLine="0"/>
              <w:jc w:val="center"/>
            </w:pPr>
            <w:r>
              <w:t>9</w:t>
            </w:r>
          </w:p>
        </w:tc>
        <w:tc>
          <w:tcPr>
            <w:tcW w:w="237" w:type="pct"/>
          </w:tcPr>
          <w:p w:rsidR="000D133A" w:rsidRDefault="000D133A" w:rsidP="00703C34">
            <w:pPr>
              <w:widowControl/>
              <w:snapToGrid/>
              <w:spacing w:line="276" w:lineRule="auto"/>
              <w:ind w:firstLine="0"/>
              <w:jc w:val="center"/>
            </w:pPr>
            <w:r>
              <w:t>10</w:t>
            </w:r>
          </w:p>
        </w:tc>
        <w:tc>
          <w:tcPr>
            <w:tcW w:w="236" w:type="pct"/>
          </w:tcPr>
          <w:p w:rsidR="000D133A" w:rsidRDefault="000D133A" w:rsidP="00703C34">
            <w:pPr>
              <w:widowControl/>
              <w:snapToGrid/>
              <w:spacing w:line="276" w:lineRule="auto"/>
              <w:ind w:firstLine="0"/>
              <w:jc w:val="center"/>
            </w:pPr>
            <w:r>
              <w:t>11</w:t>
            </w:r>
          </w:p>
        </w:tc>
        <w:tc>
          <w:tcPr>
            <w:tcW w:w="236" w:type="pct"/>
          </w:tcPr>
          <w:p w:rsidR="000D133A" w:rsidRDefault="000D133A" w:rsidP="00703C34">
            <w:pPr>
              <w:widowControl/>
              <w:snapToGrid/>
              <w:spacing w:line="276" w:lineRule="auto"/>
              <w:ind w:firstLine="0"/>
              <w:jc w:val="center"/>
            </w:pPr>
            <w:r>
              <w:t>12</w:t>
            </w:r>
          </w:p>
        </w:tc>
        <w:tc>
          <w:tcPr>
            <w:tcW w:w="236" w:type="pct"/>
          </w:tcPr>
          <w:p w:rsidR="000D133A" w:rsidRDefault="000D133A" w:rsidP="00703C34">
            <w:pPr>
              <w:widowControl/>
              <w:snapToGrid/>
              <w:spacing w:line="276" w:lineRule="auto"/>
              <w:ind w:firstLine="0"/>
              <w:jc w:val="center"/>
            </w:pPr>
            <w:r>
              <w:t>13</w:t>
            </w:r>
          </w:p>
        </w:tc>
        <w:tc>
          <w:tcPr>
            <w:tcW w:w="236" w:type="pct"/>
          </w:tcPr>
          <w:p w:rsidR="000D133A" w:rsidRDefault="000D133A" w:rsidP="00703C34">
            <w:pPr>
              <w:widowControl/>
              <w:snapToGrid/>
              <w:spacing w:line="276" w:lineRule="auto"/>
              <w:ind w:firstLine="0"/>
              <w:jc w:val="center"/>
            </w:pPr>
            <w:r>
              <w:t>14</w:t>
            </w:r>
          </w:p>
        </w:tc>
        <w:tc>
          <w:tcPr>
            <w:tcW w:w="231" w:type="pct"/>
          </w:tcPr>
          <w:p w:rsidR="000D133A" w:rsidRDefault="000D133A" w:rsidP="00703C34">
            <w:pPr>
              <w:widowControl/>
              <w:snapToGrid/>
              <w:spacing w:line="276" w:lineRule="auto"/>
              <w:ind w:firstLine="0"/>
              <w:jc w:val="center"/>
            </w:pPr>
            <w:r>
              <w:t>15</w:t>
            </w:r>
          </w:p>
        </w:tc>
      </w:tr>
      <w:tr w:rsidR="000D133A" w:rsidRPr="00DA0955" w:rsidTr="00703C34">
        <w:trPr>
          <w:trHeight w:val="1717"/>
        </w:trPr>
        <w:tc>
          <w:tcPr>
            <w:tcW w:w="235" w:type="pct"/>
          </w:tcPr>
          <w:p w:rsidR="000D133A" w:rsidRDefault="000D133A" w:rsidP="00703C34">
            <w:pPr>
              <w:widowControl/>
              <w:snapToGrid/>
              <w:spacing w:line="276" w:lineRule="auto"/>
              <w:ind w:firstLine="0"/>
              <w:jc w:val="center"/>
            </w:pPr>
            <w:r>
              <w:t>1.</w:t>
            </w:r>
          </w:p>
        </w:tc>
        <w:tc>
          <w:tcPr>
            <w:tcW w:w="1179" w:type="pct"/>
            <w:vAlign w:val="center"/>
          </w:tcPr>
          <w:p w:rsidR="000D133A" w:rsidRPr="0094370E" w:rsidRDefault="000D133A" w:rsidP="00703C34">
            <w:pPr>
              <w:widowControl/>
              <w:snapToGrid/>
              <w:spacing w:line="276" w:lineRule="auto"/>
              <w:ind w:firstLine="0"/>
              <w:jc w:val="center"/>
            </w:pPr>
            <w:r w:rsidRPr="0094370E">
              <w:t xml:space="preserve">Опубликование  муниципальных правовых актов и иных официальных документов </w:t>
            </w:r>
            <w:r w:rsidRPr="00707275">
              <w:t>Собрания депутатов Коммунарского сельского поселения</w:t>
            </w:r>
            <w:r w:rsidRPr="0094370E">
              <w:t xml:space="preserve"> и администрации</w:t>
            </w:r>
            <w:r>
              <w:t xml:space="preserve"> </w:t>
            </w:r>
            <w:r w:rsidRPr="00707275">
              <w:t>Коммунарского сельского поселения</w:t>
            </w:r>
            <w:r w:rsidRPr="0094370E">
              <w:t xml:space="preserve"> в печатных изданиях</w:t>
            </w:r>
          </w:p>
        </w:tc>
        <w:tc>
          <w:tcPr>
            <w:tcW w:w="456" w:type="pct"/>
            <w:vAlign w:val="center"/>
          </w:tcPr>
          <w:p w:rsidR="000D133A" w:rsidRPr="0094370E" w:rsidRDefault="000D133A" w:rsidP="00703C34">
            <w:pPr>
              <w:widowControl/>
              <w:snapToGrid/>
              <w:spacing w:line="276" w:lineRule="auto"/>
              <w:ind w:firstLine="0"/>
              <w:jc w:val="center"/>
            </w:pPr>
          </w:p>
        </w:tc>
        <w:tc>
          <w:tcPr>
            <w:tcW w:w="336" w:type="pct"/>
            <w:vAlign w:val="center"/>
          </w:tcPr>
          <w:p w:rsidR="000D133A" w:rsidRPr="0094370E" w:rsidRDefault="000D133A" w:rsidP="00703C34">
            <w:pPr>
              <w:widowControl/>
              <w:snapToGrid/>
              <w:spacing w:line="276" w:lineRule="auto"/>
              <w:ind w:firstLine="0"/>
              <w:jc w:val="center"/>
            </w:pPr>
          </w:p>
        </w:tc>
        <w:tc>
          <w:tcPr>
            <w:tcW w:w="431" w:type="pct"/>
            <w:vAlign w:val="center"/>
          </w:tcPr>
          <w:p w:rsidR="000D133A" w:rsidRPr="0094370E" w:rsidRDefault="000D133A" w:rsidP="00703C34">
            <w:pPr>
              <w:widowControl/>
              <w:snapToGrid/>
              <w:spacing w:line="276" w:lineRule="auto"/>
              <w:ind w:firstLine="0"/>
              <w:jc w:val="center"/>
            </w:pPr>
            <w:r w:rsidRPr="0094370E">
              <w:t>Объем печатной площади</w:t>
            </w:r>
          </w:p>
        </w:tc>
        <w:tc>
          <w:tcPr>
            <w:tcW w:w="242" w:type="pct"/>
            <w:vAlign w:val="center"/>
          </w:tcPr>
          <w:p w:rsidR="000D133A" w:rsidRDefault="000D133A" w:rsidP="00703C34">
            <w:pPr>
              <w:widowControl/>
              <w:snapToGrid/>
              <w:spacing w:line="276" w:lineRule="auto"/>
              <w:ind w:firstLine="0"/>
              <w:jc w:val="center"/>
            </w:pPr>
            <w:proofErr w:type="spellStart"/>
            <w:r>
              <w:t>Тыс</w:t>
            </w:r>
            <w:proofErr w:type="spellEnd"/>
            <w:r>
              <w:t xml:space="preserve"> кв. см</w:t>
            </w:r>
          </w:p>
        </w:tc>
        <w:tc>
          <w:tcPr>
            <w:tcW w:w="236" w:type="pct"/>
            <w:vAlign w:val="center"/>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t>18,6</w:t>
            </w:r>
          </w:p>
        </w:tc>
        <w:tc>
          <w:tcPr>
            <w:tcW w:w="236" w:type="pct"/>
            <w:vAlign w:val="center"/>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18,6</w:t>
            </w:r>
          </w:p>
        </w:tc>
        <w:tc>
          <w:tcPr>
            <w:tcW w:w="237" w:type="pct"/>
            <w:vAlign w:val="center"/>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18,6</w:t>
            </w:r>
          </w:p>
        </w:tc>
        <w:tc>
          <w:tcPr>
            <w:tcW w:w="237" w:type="pct"/>
            <w:vAlign w:val="center"/>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18,6</w:t>
            </w:r>
          </w:p>
        </w:tc>
        <w:tc>
          <w:tcPr>
            <w:tcW w:w="236" w:type="pct"/>
            <w:vAlign w:val="center"/>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18,6</w:t>
            </w: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tc>
        <w:tc>
          <w:tcPr>
            <w:tcW w:w="236" w:type="pct"/>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18,6</w:t>
            </w:r>
          </w:p>
        </w:tc>
        <w:tc>
          <w:tcPr>
            <w:tcW w:w="236" w:type="pct"/>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18,6</w:t>
            </w:r>
          </w:p>
        </w:tc>
        <w:tc>
          <w:tcPr>
            <w:tcW w:w="236" w:type="pct"/>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18,6</w:t>
            </w:r>
          </w:p>
        </w:tc>
        <w:tc>
          <w:tcPr>
            <w:tcW w:w="231" w:type="pct"/>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18,6</w:t>
            </w: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tc>
      </w:tr>
      <w:tr w:rsidR="000D133A" w:rsidRPr="00DA0955" w:rsidTr="00703C34">
        <w:tc>
          <w:tcPr>
            <w:tcW w:w="235" w:type="pct"/>
          </w:tcPr>
          <w:p w:rsidR="000D133A" w:rsidRDefault="000D133A" w:rsidP="00703C34">
            <w:pPr>
              <w:widowControl/>
              <w:snapToGrid/>
              <w:spacing w:line="276" w:lineRule="auto"/>
              <w:ind w:firstLine="0"/>
              <w:jc w:val="center"/>
            </w:pPr>
            <w:r>
              <w:t>2.</w:t>
            </w:r>
          </w:p>
        </w:tc>
        <w:tc>
          <w:tcPr>
            <w:tcW w:w="1179" w:type="pct"/>
            <w:vAlign w:val="center"/>
          </w:tcPr>
          <w:p w:rsidR="000D133A" w:rsidRDefault="000D133A" w:rsidP="00703C34">
            <w:pPr>
              <w:widowControl/>
              <w:snapToGrid/>
              <w:spacing w:line="276" w:lineRule="auto"/>
              <w:ind w:firstLine="0"/>
              <w:jc w:val="center"/>
            </w:pPr>
            <w:r>
              <w:t xml:space="preserve">Информирование населения о деятельности исполнительных и представительных органов государственной власти субъектов РФ, администрации </w:t>
            </w:r>
            <w:r w:rsidRPr="00707275">
              <w:t>Коммунарского сельского поселения</w:t>
            </w:r>
          </w:p>
        </w:tc>
        <w:tc>
          <w:tcPr>
            <w:tcW w:w="456" w:type="pct"/>
            <w:vAlign w:val="center"/>
          </w:tcPr>
          <w:p w:rsidR="000D133A" w:rsidRDefault="000D133A" w:rsidP="00703C34">
            <w:pPr>
              <w:widowControl/>
              <w:snapToGrid/>
              <w:spacing w:line="276" w:lineRule="auto"/>
              <w:ind w:firstLine="0"/>
              <w:jc w:val="center"/>
            </w:pPr>
          </w:p>
        </w:tc>
        <w:tc>
          <w:tcPr>
            <w:tcW w:w="336" w:type="pct"/>
            <w:vAlign w:val="center"/>
          </w:tcPr>
          <w:p w:rsidR="000D133A" w:rsidRDefault="000D133A" w:rsidP="00703C34">
            <w:pPr>
              <w:widowControl/>
              <w:snapToGrid/>
              <w:spacing w:line="276" w:lineRule="auto"/>
              <w:ind w:firstLine="0"/>
              <w:jc w:val="center"/>
            </w:pPr>
          </w:p>
        </w:tc>
        <w:tc>
          <w:tcPr>
            <w:tcW w:w="431" w:type="pct"/>
            <w:vAlign w:val="center"/>
          </w:tcPr>
          <w:p w:rsidR="000D133A" w:rsidRDefault="000D133A" w:rsidP="00703C34">
            <w:pPr>
              <w:widowControl/>
              <w:snapToGrid/>
              <w:spacing w:line="276" w:lineRule="auto"/>
              <w:ind w:firstLine="0"/>
              <w:jc w:val="center"/>
            </w:pPr>
            <w:r>
              <w:rPr>
                <w:sz w:val="18"/>
                <w:szCs w:val="18"/>
              </w:rPr>
              <w:t>Количество посещений сайта</w:t>
            </w:r>
          </w:p>
        </w:tc>
        <w:tc>
          <w:tcPr>
            <w:tcW w:w="242" w:type="pct"/>
            <w:vAlign w:val="center"/>
          </w:tcPr>
          <w:p w:rsidR="000D133A" w:rsidRDefault="000D133A" w:rsidP="00703C34">
            <w:pPr>
              <w:widowControl/>
              <w:snapToGrid/>
              <w:spacing w:line="276" w:lineRule="auto"/>
              <w:ind w:firstLine="0"/>
              <w:jc w:val="center"/>
            </w:pPr>
            <w:r>
              <w:t>Ед.</w:t>
            </w:r>
          </w:p>
        </w:tc>
        <w:tc>
          <w:tcPr>
            <w:tcW w:w="236" w:type="pct"/>
            <w:vAlign w:val="center"/>
          </w:tcPr>
          <w:p w:rsidR="000D133A" w:rsidRDefault="000D133A" w:rsidP="00703C34">
            <w:pPr>
              <w:widowControl/>
              <w:snapToGrid/>
              <w:spacing w:line="276" w:lineRule="auto"/>
              <w:ind w:firstLine="0"/>
              <w:jc w:val="center"/>
            </w:pPr>
            <w:r>
              <w:t>2429</w:t>
            </w:r>
          </w:p>
        </w:tc>
        <w:tc>
          <w:tcPr>
            <w:tcW w:w="236" w:type="pct"/>
            <w:vAlign w:val="center"/>
          </w:tcPr>
          <w:p w:rsidR="000D133A" w:rsidRDefault="000D133A" w:rsidP="00703C34">
            <w:pPr>
              <w:widowControl/>
              <w:snapToGrid/>
              <w:spacing w:line="276" w:lineRule="auto"/>
              <w:ind w:firstLine="0"/>
              <w:jc w:val="center"/>
            </w:pPr>
            <w:r w:rsidRPr="0050724A">
              <w:t>2429</w:t>
            </w:r>
          </w:p>
        </w:tc>
        <w:tc>
          <w:tcPr>
            <w:tcW w:w="237" w:type="pct"/>
            <w:vAlign w:val="center"/>
          </w:tcPr>
          <w:p w:rsidR="000D133A" w:rsidRDefault="000D133A" w:rsidP="00703C34">
            <w:pPr>
              <w:widowControl/>
              <w:snapToGrid/>
              <w:spacing w:line="276" w:lineRule="auto"/>
              <w:ind w:firstLine="0"/>
              <w:jc w:val="center"/>
            </w:pPr>
            <w:r w:rsidRPr="0050724A">
              <w:t>2429</w:t>
            </w:r>
          </w:p>
        </w:tc>
        <w:tc>
          <w:tcPr>
            <w:tcW w:w="237" w:type="pct"/>
            <w:vAlign w:val="center"/>
          </w:tcPr>
          <w:p w:rsidR="000D133A" w:rsidRDefault="000D133A" w:rsidP="00703C34">
            <w:pPr>
              <w:widowControl/>
              <w:snapToGrid/>
              <w:spacing w:line="276" w:lineRule="auto"/>
              <w:ind w:firstLine="0"/>
              <w:jc w:val="center"/>
            </w:pPr>
            <w:r w:rsidRPr="0050724A">
              <w:t>2429</w:t>
            </w:r>
          </w:p>
        </w:tc>
        <w:tc>
          <w:tcPr>
            <w:tcW w:w="236" w:type="pct"/>
            <w:vAlign w:val="center"/>
          </w:tcPr>
          <w:p w:rsidR="000D133A" w:rsidRDefault="000D133A" w:rsidP="00703C34">
            <w:pPr>
              <w:widowControl/>
              <w:snapToGrid/>
              <w:spacing w:line="276" w:lineRule="auto"/>
              <w:ind w:firstLine="0"/>
              <w:jc w:val="center"/>
            </w:pPr>
            <w:r w:rsidRPr="0050724A">
              <w:t>2429</w:t>
            </w:r>
          </w:p>
        </w:tc>
        <w:tc>
          <w:tcPr>
            <w:tcW w:w="236" w:type="pct"/>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pPr>
          </w:p>
          <w:p w:rsidR="000D133A" w:rsidRDefault="000D133A" w:rsidP="00703C34">
            <w:pPr>
              <w:widowControl/>
              <w:snapToGrid/>
              <w:spacing w:line="276" w:lineRule="auto"/>
              <w:ind w:firstLine="0"/>
            </w:pPr>
            <w:r w:rsidRPr="0050724A">
              <w:t>2429</w:t>
            </w:r>
          </w:p>
        </w:tc>
        <w:tc>
          <w:tcPr>
            <w:tcW w:w="236" w:type="pct"/>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2429</w:t>
            </w:r>
          </w:p>
        </w:tc>
        <w:tc>
          <w:tcPr>
            <w:tcW w:w="236" w:type="pct"/>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2429</w:t>
            </w:r>
          </w:p>
        </w:tc>
        <w:tc>
          <w:tcPr>
            <w:tcW w:w="231" w:type="pct"/>
          </w:tcPr>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p>
          <w:p w:rsidR="000D133A" w:rsidRDefault="000D133A" w:rsidP="00703C34">
            <w:pPr>
              <w:widowControl/>
              <w:snapToGrid/>
              <w:spacing w:line="276" w:lineRule="auto"/>
              <w:ind w:firstLine="0"/>
              <w:jc w:val="center"/>
            </w:pPr>
            <w:r w:rsidRPr="0050724A">
              <w:t>2429</w:t>
            </w:r>
          </w:p>
        </w:tc>
      </w:tr>
      <w:tr w:rsidR="000D133A" w:rsidRPr="00DA0955" w:rsidTr="00703C34">
        <w:tc>
          <w:tcPr>
            <w:tcW w:w="235" w:type="pct"/>
          </w:tcPr>
          <w:p w:rsidR="000D133A" w:rsidRDefault="000D133A" w:rsidP="00703C34">
            <w:pPr>
              <w:widowControl/>
              <w:snapToGrid/>
              <w:spacing w:line="276" w:lineRule="auto"/>
              <w:ind w:firstLine="0"/>
              <w:jc w:val="center"/>
            </w:pPr>
            <w:r>
              <w:t>3.</w:t>
            </w:r>
          </w:p>
        </w:tc>
        <w:tc>
          <w:tcPr>
            <w:tcW w:w="1179" w:type="pct"/>
            <w:vAlign w:val="center"/>
          </w:tcPr>
          <w:p w:rsidR="000D133A" w:rsidRDefault="000D133A" w:rsidP="00703C34">
            <w:pPr>
              <w:widowControl/>
              <w:snapToGrid/>
              <w:spacing w:line="276" w:lineRule="auto"/>
              <w:ind w:firstLine="0"/>
              <w:jc w:val="center"/>
            </w:pPr>
            <w:r>
              <w:t>Прокат видеороликов по ТВК «</w:t>
            </w:r>
            <w:proofErr w:type="spellStart"/>
            <w:r>
              <w:t>Видеотон</w:t>
            </w:r>
            <w:proofErr w:type="spellEnd"/>
            <w:r>
              <w:t>»</w:t>
            </w:r>
          </w:p>
        </w:tc>
        <w:tc>
          <w:tcPr>
            <w:tcW w:w="456" w:type="pct"/>
            <w:vAlign w:val="center"/>
          </w:tcPr>
          <w:p w:rsidR="000D133A" w:rsidRDefault="000D133A" w:rsidP="00703C34">
            <w:pPr>
              <w:widowControl/>
              <w:snapToGrid/>
              <w:spacing w:line="276" w:lineRule="auto"/>
              <w:ind w:firstLine="0"/>
              <w:jc w:val="center"/>
            </w:pPr>
          </w:p>
        </w:tc>
        <w:tc>
          <w:tcPr>
            <w:tcW w:w="336" w:type="pct"/>
            <w:vAlign w:val="center"/>
          </w:tcPr>
          <w:p w:rsidR="000D133A" w:rsidRDefault="000D133A" w:rsidP="00703C34">
            <w:pPr>
              <w:widowControl/>
              <w:snapToGrid/>
              <w:spacing w:line="276" w:lineRule="auto"/>
              <w:ind w:firstLine="0"/>
              <w:jc w:val="center"/>
            </w:pPr>
          </w:p>
        </w:tc>
        <w:tc>
          <w:tcPr>
            <w:tcW w:w="431" w:type="pct"/>
            <w:vAlign w:val="center"/>
          </w:tcPr>
          <w:p w:rsidR="000D133A" w:rsidRDefault="000D133A" w:rsidP="00703C34">
            <w:pPr>
              <w:widowControl/>
              <w:snapToGrid/>
              <w:spacing w:line="276" w:lineRule="auto"/>
              <w:ind w:firstLine="0"/>
              <w:jc w:val="center"/>
              <w:rPr>
                <w:sz w:val="18"/>
                <w:szCs w:val="18"/>
              </w:rPr>
            </w:pPr>
            <w:r>
              <w:rPr>
                <w:sz w:val="18"/>
                <w:szCs w:val="18"/>
              </w:rPr>
              <w:t>Количество прокатов</w:t>
            </w:r>
          </w:p>
        </w:tc>
        <w:tc>
          <w:tcPr>
            <w:tcW w:w="242" w:type="pct"/>
            <w:vAlign w:val="center"/>
          </w:tcPr>
          <w:p w:rsidR="000D133A" w:rsidRDefault="000D133A" w:rsidP="00703C34">
            <w:pPr>
              <w:widowControl/>
              <w:snapToGrid/>
              <w:spacing w:line="276" w:lineRule="auto"/>
              <w:ind w:firstLine="0"/>
              <w:jc w:val="center"/>
            </w:pPr>
            <w:r>
              <w:rPr>
                <w:sz w:val="18"/>
                <w:szCs w:val="18"/>
              </w:rPr>
              <w:t>Шт.</w:t>
            </w:r>
          </w:p>
        </w:tc>
        <w:tc>
          <w:tcPr>
            <w:tcW w:w="236" w:type="pct"/>
            <w:vAlign w:val="center"/>
          </w:tcPr>
          <w:p w:rsidR="000D133A" w:rsidRDefault="000D133A" w:rsidP="00703C34">
            <w:pPr>
              <w:widowControl/>
              <w:snapToGrid/>
              <w:spacing w:line="276" w:lineRule="auto"/>
              <w:ind w:firstLine="0"/>
              <w:jc w:val="center"/>
            </w:pPr>
            <w:r>
              <w:t>10</w:t>
            </w:r>
          </w:p>
        </w:tc>
        <w:tc>
          <w:tcPr>
            <w:tcW w:w="236" w:type="pct"/>
            <w:vAlign w:val="center"/>
          </w:tcPr>
          <w:p w:rsidR="000D133A" w:rsidRDefault="000D133A" w:rsidP="00703C34">
            <w:pPr>
              <w:widowControl/>
              <w:snapToGrid/>
              <w:spacing w:line="276" w:lineRule="auto"/>
              <w:ind w:firstLine="0"/>
              <w:jc w:val="center"/>
            </w:pPr>
            <w:r>
              <w:t>10</w:t>
            </w:r>
          </w:p>
        </w:tc>
        <w:tc>
          <w:tcPr>
            <w:tcW w:w="237" w:type="pct"/>
            <w:vAlign w:val="center"/>
          </w:tcPr>
          <w:p w:rsidR="000D133A" w:rsidRDefault="000D133A" w:rsidP="00703C34">
            <w:pPr>
              <w:widowControl/>
              <w:snapToGrid/>
              <w:spacing w:line="276" w:lineRule="auto"/>
              <w:ind w:firstLine="0"/>
              <w:jc w:val="center"/>
            </w:pPr>
            <w:r>
              <w:t>10</w:t>
            </w:r>
          </w:p>
        </w:tc>
        <w:tc>
          <w:tcPr>
            <w:tcW w:w="237" w:type="pct"/>
            <w:vAlign w:val="center"/>
          </w:tcPr>
          <w:p w:rsidR="000D133A" w:rsidRDefault="000D133A" w:rsidP="00703C34">
            <w:pPr>
              <w:widowControl/>
              <w:snapToGrid/>
              <w:spacing w:line="276" w:lineRule="auto"/>
              <w:ind w:firstLine="0"/>
              <w:jc w:val="center"/>
            </w:pPr>
            <w:r>
              <w:t>10</w:t>
            </w:r>
          </w:p>
        </w:tc>
        <w:tc>
          <w:tcPr>
            <w:tcW w:w="236" w:type="pct"/>
            <w:vAlign w:val="center"/>
          </w:tcPr>
          <w:p w:rsidR="000D133A" w:rsidRDefault="000D133A" w:rsidP="00703C34">
            <w:pPr>
              <w:widowControl/>
              <w:snapToGrid/>
              <w:spacing w:line="276" w:lineRule="auto"/>
              <w:ind w:firstLine="0"/>
              <w:jc w:val="center"/>
            </w:pPr>
            <w:r>
              <w:t>10</w:t>
            </w:r>
          </w:p>
        </w:tc>
        <w:tc>
          <w:tcPr>
            <w:tcW w:w="236" w:type="pct"/>
          </w:tcPr>
          <w:p w:rsidR="000D133A" w:rsidRDefault="000D133A" w:rsidP="00703C34">
            <w:pPr>
              <w:widowControl/>
              <w:snapToGrid/>
              <w:spacing w:line="276" w:lineRule="auto"/>
              <w:ind w:firstLine="0"/>
            </w:pPr>
            <w:r>
              <w:t>10</w:t>
            </w:r>
          </w:p>
        </w:tc>
        <w:tc>
          <w:tcPr>
            <w:tcW w:w="236" w:type="pct"/>
          </w:tcPr>
          <w:p w:rsidR="000D133A" w:rsidRDefault="000D133A" w:rsidP="00703C34">
            <w:pPr>
              <w:widowControl/>
              <w:snapToGrid/>
              <w:spacing w:line="276" w:lineRule="auto"/>
              <w:ind w:firstLine="0"/>
              <w:jc w:val="center"/>
            </w:pPr>
            <w:r>
              <w:t>10</w:t>
            </w:r>
          </w:p>
        </w:tc>
        <w:tc>
          <w:tcPr>
            <w:tcW w:w="236" w:type="pct"/>
          </w:tcPr>
          <w:p w:rsidR="000D133A" w:rsidRDefault="000D133A" w:rsidP="00703C34">
            <w:pPr>
              <w:widowControl/>
              <w:snapToGrid/>
              <w:spacing w:line="276" w:lineRule="auto"/>
              <w:ind w:firstLine="0"/>
              <w:jc w:val="center"/>
            </w:pPr>
            <w:r>
              <w:t>10</w:t>
            </w:r>
          </w:p>
        </w:tc>
        <w:tc>
          <w:tcPr>
            <w:tcW w:w="231" w:type="pct"/>
          </w:tcPr>
          <w:p w:rsidR="000D133A" w:rsidRDefault="000D133A" w:rsidP="00703C34">
            <w:pPr>
              <w:widowControl/>
              <w:snapToGrid/>
              <w:spacing w:line="276" w:lineRule="auto"/>
              <w:ind w:firstLine="0"/>
              <w:jc w:val="center"/>
            </w:pPr>
            <w:r>
              <w:t>10</w:t>
            </w:r>
          </w:p>
        </w:tc>
      </w:tr>
    </w:tbl>
    <w:p w:rsidR="000D133A" w:rsidRDefault="000D133A" w:rsidP="000D133A">
      <w:pPr>
        <w:widowControl/>
        <w:snapToGrid/>
        <w:ind w:firstLine="0"/>
        <w:jc w:val="left"/>
        <w:sectPr w:rsidR="000D133A" w:rsidSect="00CC0ECC">
          <w:pgSz w:w="16838" w:h="11906" w:orient="landscape"/>
          <w:pgMar w:top="1701" w:right="1134" w:bottom="851" w:left="1134" w:header="709" w:footer="709" w:gutter="0"/>
          <w:cols w:space="720"/>
          <w:docGrid w:linePitch="326"/>
        </w:sectPr>
      </w:pPr>
    </w:p>
    <w:p w:rsidR="000D133A" w:rsidRDefault="000D133A" w:rsidP="000D133A">
      <w:pPr>
        <w:widowControl/>
        <w:shd w:val="clear" w:color="auto" w:fill="FFFFFF"/>
        <w:snapToGrid/>
        <w:spacing w:before="150" w:after="150"/>
        <w:ind w:firstLine="0"/>
        <w:rPr>
          <w:sz w:val="24"/>
          <w:szCs w:val="24"/>
        </w:rPr>
      </w:pPr>
      <w:r>
        <w:rPr>
          <w:sz w:val="24"/>
          <w:szCs w:val="24"/>
        </w:rPr>
        <w:lastRenderedPageBreak/>
        <w:t xml:space="preserve">                                                                                                                                                                                     Приложение к Программе</w:t>
      </w:r>
    </w:p>
    <w:p w:rsidR="000D133A" w:rsidRPr="00697CB8" w:rsidRDefault="000D133A" w:rsidP="000D133A">
      <w:pPr>
        <w:widowControl/>
        <w:shd w:val="clear" w:color="auto" w:fill="FFFFFF"/>
        <w:snapToGrid/>
        <w:spacing w:before="150" w:after="150"/>
        <w:ind w:firstLine="0"/>
        <w:jc w:val="center"/>
        <w:rPr>
          <w:b/>
          <w:bCs/>
          <w:sz w:val="28"/>
          <w:szCs w:val="28"/>
        </w:rPr>
      </w:pPr>
      <w:r w:rsidRPr="00697CB8">
        <w:rPr>
          <w:b/>
          <w:bCs/>
          <w:sz w:val="28"/>
          <w:szCs w:val="28"/>
        </w:rPr>
        <w:t xml:space="preserve">Перечень и </w:t>
      </w:r>
      <w:proofErr w:type="gramStart"/>
      <w:r w:rsidRPr="00697CB8">
        <w:rPr>
          <w:b/>
          <w:bCs/>
          <w:sz w:val="28"/>
          <w:szCs w:val="28"/>
        </w:rPr>
        <w:t>финансирование  мероприятий</w:t>
      </w:r>
      <w:proofErr w:type="gramEnd"/>
      <w:r w:rsidRPr="00697CB8">
        <w:rPr>
          <w:b/>
          <w:bCs/>
          <w:sz w:val="28"/>
          <w:szCs w:val="28"/>
        </w:rPr>
        <w:t xml:space="preserve">  </w:t>
      </w:r>
      <w:r w:rsidR="00312A83">
        <w:rPr>
          <w:b/>
          <w:bCs/>
          <w:sz w:val="28"/>
          <w:szCs w:val="28"/>
        </w:rPr>
        <w:t>под</w:t>
      </w:r>
      <w:r w:rsidRPr="00697CB8">
        <w:rPr>
          <w:b/>
          <w:bCs/>
          <w:sz w:val="28"/>
          <w:szCs w:val="28"/>
        </w:rPr>
        <w:t xml:space="preserve">программы «Информирование населения о деятельности органов местного самоуправления на территории  </w:t>
      </w:r>
      <w:r>
        <w:rPr>
          <w:b/>
          <w:bCs/>
          <w:sz w:val="28"/>
          <w:szCs w:val="28"/>
        </w:rPr>
        <w:t>Коммунарского  сельского поселения</w:t>
      </w:r>
      <w:r w:rsidRPr="00697CB8">
        <w:rPr>
          <w:b/>
          <w:bCs/>
          <w:sz w:val="28"/>
          <w:szCs w:val="28"/>
        </w:rPr>
        <w:t>»</w:t>
      </w:r>
    </w:p>
    <w:p w:rsidR="000D133A" w:rsidRDefault="000D133A" w:rsidP="000D133A">
      <w:pPr>
        <w:widowControl/>
        <w:snapToGrid/>
        <w:ind w:firstLine="0"/>
        <w:jc w:val="center"/>
        <w:rPr>
          <w:sz w:val="16"/>
          <w:szCs w:val="16"/>
        </w:rPr>
      </w:pPr>
    </w:p>
    <w:tbl>
      <w:tblPr>
        <w:tblW w:w="1499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9"/>
        <w:gridCol w:w="1690"/>
        <w:gridCol w:w="1834"/>
        <w:gridCol w:w="850"/>
        <w:gridCol w:w="1249"/>
        <w:gridCol w:w="57"/>
        <w:gridCol w:w="652"/>
        <w:gridCol w:w="28"/>
        <w:gridCol w:w="822"/>
        <w:gridCol w:w="712"/>
        <w:gridCol w:w="709"/>
        <w:gridCol w:w="11"/>
        <w:gridCol w:w="839"/>
        <w:gridCol w:w="9"/>
        <w:gridCol w:w="842"/>
        <w:gridCol w:w="7"/>
        <w:gridCol w:w="848"/>
        <w:gridCol w:w="709"/>
        <w:gridCol w:w="10"/>
        <w:gridCol w:w="704"/>
        <w:gridCol w:w="711"/>
        <w:gridCol w:w="1278"/>
      </w:tblGrid>
      <w:tr w:rsidR="000D133A" w:rsidRPr="00DA0955" w:rsidTr="00703C34">
        <w:tc>
          <w:tcPr>
            <w:tcW w:w="419" w:type="dxa"/>
            <w:vMerge w:val="restart"/>
          </w:tcPr>
          <w:p w:rsidR="000D133A" w:rsidRDefault="000D133A" w:rsidP="00703C34">
            <w:pPr>
              <w:widowControl/>
              <w:snapToGrid/>
              <w:spacing w:line="276" w:lineRule="auto"/>
              <w:ind w:firstLine="0"/>
              <w:jc w:val="center"/>
              <w:rPr>
                <w:sz w:val="16"/>
                <w:szCs w:val="16"/>
              </w:rPr>
            </w:pPr>
            <w:r>
              <w:rPr>
                <w:sz w:val="16"/>
                <w:szCs w:val="16"/>
              </w:rPr>
              <w:t>№п/п</w:t>
            </w:r>
          </w:p>
        </w:tc>
        <w:tc>
          <w:tcPr>
            <w:tcW w:w="1690" w:type="dxa"/>
            <w:vMerge w:val="restart"/>
          </w:tcPr>
          <w:p w:rsidR="000D133A" w:rsidRDefault="000D133A" w:rsidP="00703C34">
            <w:pPr>
              <w:widowControl/>
              <w:snapToGrid/>
              <w:spacing w:line="276" w:lineRule="auto"/>
              <w:ind w:firstLine="0"/>
              <w:jc w:val="center"/>
              <w:rPr>
                <w:sz w:val="16"/>
                <w:szCs w:val="16"/>
              </w:rPr>
            </w:pPr>
            <w:r>
              <w:rPr>
                <w:sz w:val="16"/>
                <w:szCs w:val="16"/>
              </w:rPr>
              <w:t>Мероприятия по реализации подпрограммы</w:t>
            </w:r>
          </w:p>
        </w:tc>
        <w:tc>
          <w:tcPr>
            <w:tcW w:w="1834" w:type="dxa"/>
            <w:vMerge w:val="restart"/>
          </w:tcPr>
          <w:p w:rsidR="000D133A" w:rsidRDefault="000D133A" w:rsidP="00703C34">
            <w:pPr>
              <w:widowControl/>
              <w:snapToGrid/>
              <w:spacing w:line="276" w:lineRule="auto"/>
              <w:ind w:firstLine="0"/>
              <w:jc w:val="center"/>
              <w:rPr>
                <w:sz w:val="16"/>
                <w:szCs w:val="16"/>
              </w:rPr>
            </w:pPr>
            <w:r>
              <w:rPr>
                <w:sz w:val="16"/>
                <w:szCs w:val="16"/>
              </w:rPr>
              <w:t>Источники финансирования</w:t>
            </w:r>
          </w:p>
        </w:tc>
        <w:tc>
          <w:tcPr>
            <w:tcW w:w="850" w:type="dxa"/>
            <w:vMerge w:val="restart"/>
          </w:tcPr>
          <w:p w:rsidR="000D133A" w:rsidRDefault="000D133A" w:rsidP="00703C34">
            <w:pPr>
              <w:widowControl/>
              <w:snapToGrid/>
              <w:spacing w:line="276" w:lineRule="auto"/>
              <w:ind w:firstLine="0"/>
              <w:jc w:val="center"/>
              <w:rPr>
                <w:sz w:val="16"/>
                <w:szCs w:val="16"/>
              </w:rPr>
            </w:pPr>
            <w:r>
              <w:rPr>
                <w:sz w:val="16"/>
                <w:szCs w:val="16"/>
              </w:rPr>
              <w:t>Срок исполнения мероприятия</w:t>
            </w:r>
          </w:p>
        </w:tc>
        <w:tc>
          <w:tcPr>
            <w:tcW w:w="1306" w:type="dxa"/>
            <w:gridSpan w:val="2"/>
            <w:vMerge w:val="restart"/>
          </w:tcPr>
          <w:p w:rsidR="000D133A" w:rsidRDefault="000D133A" w:rsidP="00703C34">
            <w:pPr>
              <w:widowControl/>
              <w:snapToGrid/>
              <w:spacing w:line="276" w:lineRule="auto"/>
              <w:ind w:firstLine="0"/>
              <w:jc w:val="center"/>
              <w:rPr>
                <w:sz w:val="16"/>
                <w:szCs w:val="16"/>
              </w:rPr>
            </w:pPr>
            <w:r>
              <w:rPr>
                <w:sz w:val="16"/>
                <w:szCs w:val="16"/>
              </w:rPr>
              <w:t>Объем финансирования мероприятий в текущем финансовом году (тыс. руб.)*</w:t>
            </w:r>
          </w:p>
        </w:tc>
        <w:tc>
          <w:tcPr>
            <w:tcW w:w="680" w:type="dxa"/>
            <w:gridSpan w:val="2"/>
            <w:vMerge w:val="restart"/>
          </w:tcPr>
          <w:p w:rsidR="000D133A" w:rsidRDefault="000D133A" w:rsidP="00703C34">
            <w:pPr>
              <w:widowControl/>
              <w:snapToGrid/>
              <w:spacing w:line="276" w:lineRule="auto"/>
              <w:ind w:firstLine="0"/>
              <w:jc w:val="center"/>
              <w:rPr>
                <w:sz w:val="16"/>
                <w:szCs w:val="16"/>
              </w:rPr>
            </w:pPr>
            <w:r>
              <w:rPr>
                <w:sz w:val="16"/>
                <w:szCs w:val="16"/>
              </w:rPr>
              <w:t>Всего (тыс. руб.)</w:t>
            </w:r>
          </w:p>
        </w:tc>
        <w:tc>
          <w:tcPr>
            <w:tcW w:w="3944" w:type="dxa"/>
            <w:gridSpan w:val="7"/>
          </w:tcPr>
          <w:p w:rsidR="000D133A" w:rsidRDefault="000D133A" w:rsidP="00703C34">
            <w:pPr>
              <w:widowControl/>
              <w:snapToGrid/>
              <w:spacing w:line="276" w:lineRule="auto"/>
              <w:ind w:firstLine="0"/>
              <w:jc w:val="center"/>
              <w:rPr>
                <w:sz w:val="16"/>
                <w:szCs w:val="16"/>
              </w:rPr>
            </w:pPr>
            <w:r>
              <w:rPr>
                <w:sz w:val="16"/>
                <w:szCs w:val="16"/>
              </w:rPr>
              <w:t>Объем финансирования по годам (тыс. руб.)</w:t>
            </w:r>
          </w:p>
        </w:tc>
        <w:tc>
          <w:tcPr>
            <w:tcW w:w="855" w:type="dxa"/>
            <w:gridSpan w:val="2"/>
          </w:tcPr>
          <w:p w:rsidR="000D133A" w:rsidRDefault="000D133A" w:rsidP="00703C34">
            <w:pPr>
              <w:widowControl/>
              <w:snapToGrid/>
              <w:spacing w:line="276" w:lineRule="auto"/>
              <w:ind w:firstLine="0"/>
              <w:jc w:val="center"/>
              <w:rPr>
                <w:sz w:val="16"/>
                <w:szCs w:val="16"/>
              </w:rPr>
            </w:pPr>
          </w:p>
        </w:tc>
        <w:tc>
          <w:tcPr>
            <w:tcW w:w="709" w:type="dxa"/>
          </w:tcPr>
          <w:p w:rsidR="000D133A" w:rsidRDefault="000D133A" w:rsidP="00703C34">
            <w:pPr>
              <w:widowControl/>
              <w:snapToGrid/>
              <w:spacing w:line="276" w:lineRule="auto"/>
              <w:ind w:firstLine="0"/>
              <w:jc w:val="center"/>
              <w:rPr>
                <w:sz w:val="16"/>
                <w:szCs w:val="16"/>
              </w:rPr>
            </w:pPr>
          </w:p>
        </w:tc>
        <w:tc>
          <w:tcPr>
            <w:tcW w:w="714" w:type="dxa"/>
            <w:gridSpan w:val="2"/>
          </w:tcPr>
          <w:p w:rsidR="000D133A" w:rsidRDefault="000D133A" w:rsidP="00703C34">
            <w:pPr>
              <w:widowControl/>
              <w:snapToGrid/>
              <w:spacing w:line="276" w:lineRule="auto"/>
              <w:ind w:firstLine="0"/>
              <w:jc w:val="center"/>
              <w:rPr>
                <w:sz w:val="16"/>
                <w:szCs w:val="16"/>
              </w:rPr>
            </w:pPr>
          </w:p>
        </w:tc>
        <w:tc>
          <w:tcPr>
            <w:tcW w:w="711" w:type="dxa"/>
          </w:tcPr>
          <w:p w:rsidR="000D133A" w:rsidRDefault="000D133A" w:rsidP="00703C34">
            <w:pPr>
              <w:widowControl/>
              <w:snapToGrid/>
              <w:spacing w:line="276" w:lineRule="auto"/>
              <w:ind w:firstLine="0"/>
              <w:jc w:val="center"/>
              <w:rPr>
                <w:sz w:val="16"/>
                <w:szCs w:val="16"/>
              </w:rPr>
            </w:pPr>
          </w:p>
        </w:tc>
        <w:tc>
          <w:tcPr>
            <w:tcW w:w="1278" w:type="dxa"/>
            <w:vMerge w:val="restart"/>
          </w:tcPr>
          <w:p w:rsidR="000D133A" w:rsidRDefault="000D133A" w:rsidP="00703C34">
            <w:pPr>
              <w:widowControl/>
              <w:snapToGrid/>
              <w:spacing w:line="276" w:lineRule="auto"/>
              <w:ind w:firstLine="0"/>
              <w:jc w:val="center"/>
              <w:rPr>
                <w:sz w:val="16"/>
                <w:szCs w:val="16"/>
              </w:rPr>
            </w:pPr>
            <w:r>
              <w:rPr>
                <w:sz w:val="16"/>
                <w:szCs w:val="16"/>
              </w:rPr>
              <w:t>Ответственный за выполнение мероприятия  подпрограммы</w:t>
            </w: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sz w:val="16"/>
                <w:szCs w:val="16"/>
              </w:rPr>
            </w:pPr>
          </w:p>
        </w:tc>
        <w:tc>
          <w:tcPr>
            <w:tcW w:w="1834" w:type="dxa"/>
            <w:vMerge/>
            <w:vAlign w:val="center"/>
          </w:tcPr>
          <w:p w:rsidR="000D133A" w:rsidRDefault="000D133A" w:rsidP="00703C34">
            <w:pPr>
              <w:widowControl/>
              <w:snapToGrid/>
              <w:ind w:firstLine="0"/>
              <w:jc w:val="left"/>
              <w:rPr>
                <w:sz w:val="16"/>
                <w:szCs w:val="16"/>
              </w:rPr>
            </w:pPr>
          </w:p>
        </w:tc>
        <w:tc>
          <w:tcPr>
            <w:tcW w:w="850" w:type="dxa"/>
            <w:vMerge/>
            <w:vAlign w:val="center"/>
          </w:tcPr>
          <w:p w:rsidR="000D133A" w:rsidRDefault="000D133A" w:rsidP="00703C34">
            <w:pPr>
              <w:widowControl/>
              <w:snapToGrid/>
              <w:ind w:firstLine="0"/>
              <w:jc w:val="left"/>
              <w:rPr>
                <w:sz w:val="16"/>
                <w:szCs w:val="16"/>
              </w:rPr>
            </w:pPr>
          </w:p>
        </w:tc>
        <w:tc>
          <w:tcPr>
            <w:tcW w:w="1306" w:type="dxa"/>
            <w:gridSpan w:val="2"/>
            <w:vMerge/>
            <w:vAlign w:val="center"/>
          </w:tcPr>
          <w:p w:rsidR="000D133A" w:rsidRDefault="000D133A" w:rsidP="00703C34">
            <w:pPr>
              <w:widowControl/>
              <w:snapToGrid/>
              <w:ind w:firstLine="0"/>
              <w:jc w:val="left"/>
              <w:rPr>
                <w:sz w:val="16"/>
                <w:szCs w:val="16"/>
              </w:rPr>
            </w:pPr>
          </w:p>
        </w:tc>
        <w:tc>
          <w:tcPr>
            <w:tcW w:w="680" w:type="dxa"/>
            <w:gridSpan w:val="2"/>
            <w:vMerge/>
            <w:vAlign w:val="center"/>
          </w:tcPr>
          <w:p w:rsidR="000D133A" w:rsidRDefault="000D133A" w:rsidP="00703C34">
            <w:pPr>
              <w:widowControl/>
              <w:snapToGrid/>
              <w:ind w:firstLine="0"/>
              <w:jc w:val="left"/>
              <w:rPr>
                <w:sz w:val="16"/>
                <w:szCs w:val="16"/>
              </w:rPr>
            </w:pPr>
          </w:p>
        </w:tc>
        <w:tc>
          <w:tcPr>
            <w:tcW w:w="822" w:type="dxa"/>
          </w:tcPr>
          <w:p w:rsidR="000D133A" w:rsidRDefault="000D133A" w:rsidP="00703C34">
            <w:pPr>
              <w:widowControl/>
              <w:snapToGrid/>
              <w:spacing w:line="276" w:lineRule="auto"/>
              <w:ind w:firstLine="0"/>
              <w:jc w:val="center"/>
              <w:rPr>
                <w:sz w:val="16"/>
                <w:szCs w:val="16"/>
              </w:rPr>
            </w:pPr>
            <w:r>
              <w:rPr>
                <w:sz w:val="16"/>
                <w:szCs w:val="16"/>
              </w:rPr>
              <w:t>2022</w:t>
            </w:r>
          </w:p>
        </w:tc>
        <w:tc>
          <w:tcPr>
            <w:tcW w:w="712" w:type="dxa"/>
          </w:tcPr>
          <w:p w:rsidR="000D133A" w:rsidRPr="00AA4F41" w:rsidRDefault="000D133A" w:rsidP="00703C34">
            <w:pPr>
              <w:widowControl/>
              <w:snapToGrid/>
              <w:spacing w:line="276" w:lineRule="auto"/>
              <w:ind w:firstLine="0"/>
              <w:jc w:val="center"/>
              <w:rPr>
                <w:sz w:val="16"/>
                <w:szCs w:val="16"/>
              </w:rPr>
            </w:pPr>
            <w:r w:rsidRPr="00AA4F41">
              <w:rPr>
                <w:sz w:val="16"/>
                <w:szCs w:val="16"/>
              </w:rPr>
              <w:t>2023</w:t>
            </w:r>
          </w:p>
        </w:tc>
        <w:tc>
          <w:tcPr>
            <w:tcW w:w="709" w:type="dxa"/>
          </w:tcPr>
          <w:p w:rsidR="000D133A" w:rsidRDefault="000D133A" w:rsidP="00703C34">
            <w:pPr>
              <w:widowControl/>
              <w:snapToGrid/>
              <w:spacing w:line="276" w:lineRule="auto"/>
              <w:ind w:firstLine="0"/>
              <w:jc w:val="center"/>
              <w:rPr>
                <w:sz w:val="16"/>
                <w:szCs w:val="16"/>
              </w:rPr>
            </w:pPr>
            <w:r>
              <w:rPr>
                <w:sz w:val="16"/>
                <w:szCs w:val="16"/>
              </w:rPr>
              <w:t>2024</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2025</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2026</w:t>
            </w:r>
          </w:p>
        </w:tc>
        <w:tc>
          <w:tcPr>
            <w:tcW w:w="855" w:type="dxa"/>
            <w:gridSpan w:val="2"/>
          </w:tcPr>
          <w:p w:rsidR="000D133A" w:rsidRDefault="000D133A" w:rsidP="00703C34">
            <w:pPr>
              <w:widowControl/>
              <w:snapToGrid/>
              <w:ind w:firstLine="0"/>
              <w:jc w:val="left"/>
              <w:rPr>
                <w:sz w:val="16"/>
                <w:szCs w:val="16"/>
              </w:rPr>
            </w:pPr>
            <w:r>
              <w:rPr>
                <w:sz w:val="16"/>
                <w:szCs w:val="16"/>
              </w:rPr>
              <w:t>2027</w:t>
            </w:r>
          </w:p>
        </w:tc>
        <w:tc>
          <w:tcPr>
            <w:tcW w:w="709" w:type="dxa"/>
          </w:tcPr>
          <w:p w:rsidR="000D133A" w:rsidRDefault="000D133A" w:rsidP="00703C34">
            <w:pPr>
              <w:widowControl/>
              <w:snapToGrid/>
              <w:ind w:firstLine="0"/>
              <w:jc w:val="left"/>
              <w:rPr>
                <w:sz w:val="16"/>
                <w:szCs w:val="16"/>
              </w:rPr>
            </w:pPr>
            <w:r>
              <w:rPr>
                <w:sz w:val="16"/>
                <w:szCs w:val="16"/>
              </w:rPr>
              <w:t>2028</w:t>
            </w:r>
          </w:p>
        </w:tc>
        <w:tc>
          <w:tcPr>
            <w:tcW w:w="714" w:type="dxa"/>
            <w:gridSpan w:val="2"/>
          </w:tcPr>
          <w:p w:rsidR="000D133A" w:rsidRDefault="000D133A" w:rsidP="00703C34">
            <w:pPr>
              <w:widowControl/>
              <w:snapToGrid/>
              <w:ind w:firstLine="0"/>
              <w:jc w:val="left"/>
              <w:rPr>
                <w:sz w:val="16"/>
                <w:szCs w:val="16"/>
              </w:rPr>
            </w:pPr>
            <w:r>
              <w:rPr>
                <w:sz w:val="16"/>
                <w:szCs w:val="16"/>
              </w:rPr>
              <w:t>2029</w:t>
            </w:r>
          </w:p>
        </w:tc>
        <w:tc>
          <w:tcPr>
            <w:tcW w:w="711" w:type="dxa"/>
          </w:tcPr>
          <w:p w:rsidR="000D133A" w:rsidRDefault="000D133A" w:rsidP="00703C34">
            <w:pPr>
              <w:widowControl/>
              <w:snapToGrid/>
              <w:ind w:firstLine="0"/>
              <w:jc w:val="left"/>
              <w:rPr>
                <w:sz w:val="16"/>
                <w:szCs w:val="16"/>
              </w:rPr>
            </w:pPr>
            <w:r>
              <w:rPr>
                <w:sz w:val="16"/>
                <w:szCs w:val="16"/>
              </w:rPr>
              <w:t>2030</w:t>
            </w:r>
          </w:p>
        </w:tc>
        <w:tc>
          <w:tcPr>
            <w:tcW w:w="1278" w:type="dxa"/>
            <w:vMerge/>
            <w:vAlign w:val="center"/>
          </w:tcPr>
          <w:p w:rsidR="000D133A" w:rsidRDefault="000D133A" w:rsidP="00703C34">
            <w:pPr>
              <w:widowControl/>
              <w:snapToGrid/>
              <w:ind w:firstLine="0"/>
              <w:jc w:val="left"/>
              <w:rPr>
                <w:sz w:val="16"/>
                <w:szCs w:val="16"/>
              </w:rPr>
            </w:pPr>
          </w:p>
        </w:tc>
      </w:tr>
      <w:tr w:rsidR="000D133A" w:rsidRPr="00DA0955" w:rsidTr="00703C34">
        <w:tc>
          <w:tcPr>
            <w:tcW w:w="419" w:type="dxa"/>
          </w:tcPr>
          <w:p w:rsidR="000D133A" w:rsidRDefault="000D133A" w:rsidP="00703C34">
            <w:pPr>
              <w:widowControl/>
              <w:snapToGrid/>
              <w:spacing w:line="276" w:lineRule="auto"/>
              <w:ind w:firstLine="0"/>
              <w:jc w:val="center"/>
              <w:rPr>
                <w:sz w:val="16"/>
                <w:szCs w:val="16"/>
              </w:rPr>
            </w:pPr>
            <w:r>
              <w:rPr>
                <w:sz w:val="16"/>
                <w:szCs w:val="16"/>
              </w:rPr>
              <w:t>1</w:t>
            </w:r>
          </w:p>
        </w:tc>
        <w:tc>
          <w:tcPr>
            <w:tcW w:w="1690" w:type="dxa"/>
          </w:tcPr>
          <w:p w:rsidR="000D133A" w:rsidRDefault="000D133A" w:rsidP="00703C34">
            <w:pPr>
              <w:widowControl/>
              <w:snapToGrid/>
              <w:spacing w:line="276" w:lineRule="auto"/>
              <w:ind w:firstLine="0"/>
              <w:jc w:val="center"/>
              <w:rPr>
                <w:sz w:val="16"/>
                <w:szCs w:val="16"/>
              </w:rPr>
            </w:pPr>
            <w:r>
              <w:rPr>
                <w:sz w:val="16"/>
                <w:szCs w:val="16"/>
              </w:rPr>
              <w:t>2</w:t>
            </w:r>
          </w:p>
        </w:tc>
        <w:tc>
          <w:tcPr>
            <w:tcW w:w="1834" w:type="dxa"/>
          </w:tcPr>
          <w:p w:rsidR="000D133A" w:rsidRDefault="000D133A" w:rsidP="00703C34">
            <w:pPr>
              <w:widowControl/>
              <w:snapToGrid/>
              <w:spacing w:line="276" w:lineRule="auto"/>
              <w:ind w:firstLine="0"/>
              <w:jc w:val="center"/>
              <w:rPr>
                <w:sz w:val="16"/>
                <w:szCs w:val="16"/>
              </w:rPr>
            </w:pPr>
            <w:r>
              <w:rPr>
                <w:sz w:val="16"/>
                <w:szCs w:val="16"/>
              </w:rPr>
              <w:t>3</w:t>
            </w:r>
          </w:p>
        </w:tc>
        <w:tc>
          <w:tcPr>
            <w:tcW w:w="850" w:type="dxa"/>
          </w:tcPr>
          <w:p w:rsidR="000D133A" w:rsidRDefault="000D133A" w:rsidP="00703C34">
            <w:pPr>
              <w:widowControl/>
              <w:snapToGrid/>
              <w:spacing w:line="276" w:lineRule="auto"/>
              <w:ind w:firstLine="0"/>
              <w:jc w:val="center"/>
              <w:rPr>
                <w:sz w:val="16"/>
                <w:szCs w:val="16"/>
              </w:rPr>
            </w:pPr>
            <w:r>
              <w:rPr>
                <w:sz w:val="16"/>
                <w:szCs w:val="16"/>
              </w:rPr>
              <w:t>4</w:t>
            </w:r>
          </w:p>
        </w:tc>
        <w:tc>
          <w:tcPr>
            <w:tcW w:w="1306" w:type="dxa"/>
            <w:gridSpan w:val="2"/>
          </w:tcPr>
          <w:p w:rsidR="000D133A" w:rsidRDefault="000D133A" w:rsidP="00703C34">
            <w:pPr>
              <w:widowControl/>
              <w:snapToGrid/>
              <w:spacing w:line="276" w:lineRule="auto"/>
              <w:ind w:firstLine="0"/>
              <w:jc w:val="center"/>
              <w:rPr>
                <w:sz w:val="16"/>
                <w:szCs w:val="16"/>
              </w:rPr>
            </w:pPr>
            <w:r>
              <w:rPr>
                <w:sz w:val="16"/>
                <w:szCs w:val="16"/>
              </w:rPr>
              <w:t>5</w:t>
            </w: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6</w:t>
            </w:r>
          </w:p>
        </w:tc>
        <w:tc>
          <w:tcPr>
            <w:tcW w:w="822" w:type="dxa"/>
          </w:tcPr>
          <w:p w:rsidR="000D133A" w:rsidRDefault="000D133A" w:rsidP="00703C34">
            <w:pPr>
              <w:widowControl/>
              <w:snapToGrid/>
              <w:spacing w:line="276" w:lineRule="auto"/>
              <w:ind w:firstLine="0"/>
              <w:jc w:val="center"/>
              <w:rPr>
                <w:sz w:val="16"/>
                <w:szCs w:val="16"/>
              </w:rPr>
            </w:pPr>
            <w:r>
              <w:rPr>
                <w:sz w:val="16"/>
                <w:szCs w:val="16"/>
              </w:rPr>
              <w:t>7</w:t>
            </w:r>
          </w:p>
        </w:tc>
        <w:tc>
          <w:tcPr>
            <w:tcW w:w="712" w:type="dxa"/>
          </w:tcPr>
          <w:p w:rsidR="000D133A" w:rsidRPr="00AA4F41" w:rsidRDefault="000D133A" w:rsidP="00703C34">
            <w:pPr>
              <w:widowControl/>
              <w:snapToGrid/>
              <w:spacing w:line="276" w:lineRule="auto"/>
              <w:ind w:firstLine="0"/>
              <w:jc w:val="center"/>
              <w:rPr>
                <w:sz w:val="16"/>
                <w:szCs w:val="16"/>
              </w:rPr>
            </w:pPr>
            <w:r w:rsidRPr="00AA4F41">
              <w:rPr>
                <w:sz w:val="16"/>
                <w:szCs w:val="16"/>
              </w:rPr>
              <w:t>8</w:t>
            </w:r>
          </w:p>
        </w:tc>
        <w:tc>
          <w:tcPr>
            <w:tcW w:w="709" w:type="dxa"/>
          </w:tcPr>
          <w:p w:rsidR="000D133A" w:rsidRDefault="000D133A" w:rsidP="00703C34">
            <w:pPr>
              <w:widowControl/>
              <w:snapToGrid/>
              <w:spacing w:line="276" w:lineRule="auto"/>
              <w:ind w:firstLine="0"/>
              <w:jc w:val="center"/>
              <w:rPr>
                <w:sz w:val="16"/>
                <w:szCs w:val="16"/>
              </w:rPr>
            </w:pPr>
            <w:r>
              <w:rPr>
                <w:sz w:val="16"/>
                <w:szCs w:val="16"/>
              </w:rPr>
              <w:t>9</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10</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11</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12</w:t>
            </w:r>
          </w:p>
        </w:tc>
        <w:tc>
          <w:tcPr>
            <w:tcW w:w="709" w:type="dxa"/>
          </w:tcPr>
          <w:p w:rsidR="000D133A" w:rsidRDefault="000D133A" w:rsidP="00703C34">
            <w:pPr>
              <w:widowControl/>
              <w:snapToGrid/>
              <w:spacing w:line="276" w:lineRule="auto"/>
              <w:ind w:firstLine="0"/>
              <w:jc w:val="center"/>
              <w:rPr>
                <w:sz w:val="16"/>
                <w:szCs w:val="16"/>
              </w:rPr>
            </w:pPr>
            <w:r>
              <w:rPr>
                <w:sz w:val="16"/>
                <w:szCs w:val="16"/>
              </w:rPr>
              <w:t>13</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14</w:t>
            </w:r>
          </w:p>
        </w:tc>
        <w:tc>
          <w:tcPr>
            <w:tcW w:w="711" w:type="dxa"/>
          </w:tcPr>
          <w:p w:rsidR="000D133A" w:rsidRDefault="000D133A" w:rsidP="00703C34">
            <w:pPr>
              <w:widowControl/>
              <w:snapToGrid/>
              <w:spacing w:line="276" w:lineRule="auto"/>
              <w:ind w:firstLine="0"/>
              <w:jc w:val="center"/>
              <w:rPr>
                <w:sz w:val="16"/>
                <w:szCs w:val="16"/>
              </w:rPr>
            </w:pPr>
            <w:r>
              <w:rPr>
                <w:sz w:val="16"/>
                <w:szCs w:val="16"/>
              </w:rPr>
              <w:t>15</w:t>
            </w:r>
          </w:p>
        </w:tc>
        <w:tc>
          <w:tcPr>
            <w:tcW w:w="1278" w:type="dxa"/>
          </w:tcPr>
          <w:p w:rsidR="000D133A" w:rsidRDefault="000D133A" w:rsidP="00703C34">
            <w:pPr>
              <w:widowControl/>
              <w:snapToGrid/>
              <w:spacing w:line="276" w:lineRule="auto"/>
              <w:ind w:firstLine="0"/>
              <w:jc w:val="center"/>
              <w:rPr>
                <w:sz w:val="16"/>
                <w:szCs w:val="16"/>
              </w:rPr>
            </w:pPr>
            <w:r>
              <w:rPr>
                <w:sz w:val="16"/>
                <w:szCs w:val="16"/>
              </w:rPr>
              <w:t>16</w:t>
            </w:r>
          </w:p>
        </w:tc>
      </w:tr>
      <w:tr w:rsidR="000D133A" w:rsidRPr="00DA0955" w:rsidTr="00703C34">
        <w:tc>
          <w:tcPr>
            <w:tcW w:w="419" w:type="dxa"/>
            <w:vMerge w:val="restart"/>
            <w:vAlign w:val="center"/>
          </w:tcPr>
          <w:p w:rsidR="000D133A" w:rsidRDefault="000D133A" w:rsidP="00703C34">
            <w:pPr>
              <w:widowControl/>
              <w:snapToGrid/>
              <w:spacing w:line="276" w:lineRule="auto"/>
              <w:ind w:firstLine="0"/>
              <w:jc w:val="center"/>
              <w:rPr>
                <w:sz w:val="16"/>
                <w:szCs w:val="16"/>
              </w:rPr>
            </w:pPr>
            <w:r>
              <w:rPr>
                <w:sz w:val="16"/>
                <w:szCs w:val="16"/>
              </w:rPr>
              <w:t>1.</w:t>
            </w:r>
          </w:p>
        </w:tc>
        <w:tc>
          <w:tcPr>
            <w:tcW w:w="1690" w:type="dxa"/>
            <w:vMerge w:val="restart"/>
            <w:vAlign w:val="center"/>
          </w:tcPr>
          <w:p w:rsidR="000D133A" w:rsidRDefault="000D133A" w:rsidP="00703C34">
            <w:pPr>
              <w:widowControl/>
              <w:snapToGrid/>
              <w:spacing w:line="276" w:lineRule="auto"/>
              <w:ind w:firstLine="0"/>
              <w:jc w:val="center"/>
            </w:pPr>
            <w:r>
              <w:t xml:space="preserve">Опубликование  муниципальных правовых актов и иных официальных документов  и информирование о деятельности органов местного самоуправления в печатных изданиях </w:t>
            </w:r>
          </w:p>
        </w:tc>
        <w:tc>
          <w:tcPr>
            <w:tcW w:w="1834" w:type="dxa"/>
          </w:tcPr>
          <w:p w:rsidR="000D133A" w:rsidRDefault="000D133A" w:rsidP="00703C34">
            <w:pPr>
              <w:widowControl/>
              <w:snapToGrid/>
              <w:spacing w:line="276" w:lineRule="auto"/>
              <w:ind w:firstLine="0"/>
              <w:jc w:val="center"/>
              <w:rPr>
                <w:sz w:val="16"/>
                <w:szCs w:val="16"/>
              </w:rPr>
            </w:pPr>
            <w:r>
              <w:rPr>
                <w:sz w:val="16"/>
                <w:szCs w:val="16"/>
              </w:rPr>
              <w:t>Итого</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228,8</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Pr="00AA4F41" w:rsidRDefault="005F43BD" w:rsidP="00703C34">
            <w:pPr>
              <w:widowControl/>
              <w:snapToGrid/>
              <w:spacing w:line="276" w:lineRule="auto"/>
              <w:ind w:firstLine="0"/>
              <w:jc w:val="center"/>
              <w:rPr>
                <w:b/>
                <w:bCs/>
                <w:sz w:val="16"/>
                <w:szCs w:val="16"/>
              </w:rPr>
            </w:pPr>
            <w:r>
              <w:rPr>
                <w:b/>
                <w:bCs/>
                <w:sz w:val="16"/>
                <w:szCs w:val="16"/>
              </w:rPr>
              <w:t>118.4</w:t>
            </w:r>
            <w:bookmarkStart w:id="0" w:name="_GoBack"/>
            <w:bookmarkEnd w:id="0"/>
          </w:p>
        </w:tc>
        <w:tc>
          <w:tcPr>
            <w:tcW w:w="709" w:type="dxa"/>
            <w:vAlign w:val="center"/>
          </w:tcPr>
          <w:p w:rsidR="000D133A" w:rsidRDefault="000D133A" w:rsidP="00703C34">
            <w:pPr>
              <w:widowControl/>
              <w:snapToGrid/>
              <w:spacing w:line="276" w:lineRule="auto"/>
              <w:ind w:firstLine="0"/>
              <w:jc w:val="center"/>
              <w:rPr>
                <w:b/>
                <w:bCs/>
                <w:sz w:val="16"/>
                <w:szCs w:val="16"/>
              </w:rPr>
            </w:pPr>
            <w:r>
              <w:rPr>
                <w:b/>
                <w:bCs/>
                <w:sz w:val="16"/>
                <w:szCs w:val="16"/>
              </w:rPr>
              <w:t>110,4</w:t>
            </w:r>
          </w:p>
        </w:tc>
        <w:tc>
          <w:tcPr>
            <w:tcW w:w="850" w:type="dxa"/>
            <w:gridSpan w:val="2"/>
          </w:tcPr>
          <w:p w:rsidR="000D133A" w:rsidRDefault="000D133A" w:rsidP="00703C34">
            <w:pPr>
              <w:widowControl/>
              <w:snapToGrid/>
              <w:spacing w:line="276" w:lineRule="auto"/>
              <w:ind w:firstLine="0"/>
              <w:jc w:val="center"/>
              <w:rPr>
                <w:sz w:val="16"/>
                <w:szCs w:val="16"/>
              </w:rPr>
            </w:pPr>
          </w:p>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Pr="00AA4F41"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rPr>
          <w:trHeight w:val="465"/>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Pr="00AA4F41"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Внебюджетные источники</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Pr="00AA4F41"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rPr>
          <w:trHeight w:val="827"/>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Средства  бюджета</w:t>
            </w:r>
            <w:r w:rsidRPr="00B421C8">
              <w:rPr>
                <w:sz w:val="16"/>
                <w:szCs w:val="16"/>
              </w:rPr>
              <w:t xml:space="preserve"> Коммунарского                          </w:t>
            </w:r>
            <w:r>
              <w:rPr>
                <w:sz w:val="16"/>
                <w:szCs w:val="16"/>
              </w:rPr>
              <w:t xml:space="preserve">  сельского поселения</w:t>
            </w:r>
          </w:p>
        </w:tc>
        <w:tc>
          <w:tcPr>
            <w:tcW w:w="850" w:type="dxa"/>
            <w:vAlign w:val="center"/>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228,8</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Pr="00AA4F41" w:rsidRDefault="000D133A" w:rsidP="00703C34">
            <w:pPr>
              <w:widowControl/>
              <w:snapToGrid/>
              <w:spacing w:line="276" w:lineRule="auto"/>
              <w:ind w:firstLine="0"/>
              <w:jc w:val="center"/>
              <w:rPr>
                <w:b/>
                <w:bCs/>
                <w:sz w:val="16"/>
                <w:szCs w:val="16"/>
              </w:rPr>
            </w:pPr>
            <w:r>
              <w:rPr>
                <w:b/>
                <w:bCs/>
                <w:sz w:val="16"/>
                <w:szCs w:val="16"/>
              </w:rPr>
              <w:t>118,4</w:t>
            </w:r>
          </w:p>
        </w:tc>
        <w:tc>
          <w:tcPr>
            <w:tcW w:w="709" w:type="dxa"/>
            <w:vAlign w:val="center"/>
          </w:tcPr>
          <w:p w:rsidR="000D133A" w:rsidRDefault="000D133A" w:rsidP="00703C34">
            <w:pPr>
              <w:widowControl/>
              <w:snapToGrid/>
              <w:spacing w:line="276" w:lineRule="auto"/>
              <w:ind w:firstLine="0"/>
              <w:jc w:val="center"/>
              <w:rPr>
                <w:b/>
                <w:bCs/>
                <w:sz w:val="16"/>
                <w:szCs w:val="16"/>
              </w:rPr>
            </w:pPr>
            <w:r>
              <w:rPr>
                <w:b/>
                <w:bCs/>
                <w:sz w:val="16"/>
                <w:szCs w:val="16"/>
              </w:rPr>
              <w:t>110,4</w:t>
            </w:r>
          </w:p>
        </w:tc>
        <w:tc>
          <w:tcPr>
            <w:tcW w:w="850"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Pr="00833757"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Pr="00833757"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Pr="00833757"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Pr="00833757" w:rsidRDefault="000D133A" w:rsidP="00703C34">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c>
          <w:tcPr>
            <w:tcW w:w="419" w:type="dxa"/>
            <w:vMerge w:val="restart"/>
            <w:vAlign w:val="center"/>
          </w:tcPr>
          <w:p w:rsidR="000D133A" w:rsidRDefault="000D133A" w:rsidP="00703C34">
            <w:pPr>
              <w:widowControl/>
              <w:snapToGrid/>
              <w:spacing w:line="276" w:lineRule="auto"/>
              <w:ind w:firstLine="0"/>
              <w:jc w:val="center"/>
              <w:rPr>
                <w:sz w:val="16"/>
                <w:szCs w:val="16"/>
              </w:rPr>
            </w:pPr>
            <w:r>
              <w:rPr>
                <w:sz w:val="16"/>
                <w:szCs w:val="16"/>
              </w:rPr>
              <w:t>1.1.</w:t>
            </w:r>
          </w:p>
        </w:tc>
        <w:tc>
          <w:tcPr>
            <w:tcW w:w="1690" w:type="dxa"/>
            <w:vMerge w:val="restart"/>
            <w:vAlign w:val="center"/>
          </w:tcPr>
          <w:p w:rsidR="000D133A" w:rsidRDefault="000D133A" w:rsidP="00703C34">
            <w:pPr>
              <w:widowControl/>
              <w:snapToGrid/>
              <w:spacing w:line="276" w:lineRule="auto"/>
              <w:ind w:firstLine="0"/>
              <w:jc w:val="center"/>
            </w:pPr>
            <w:r>
              <w:t xml:space="preserve">Опубликование  муниципальных правовых актов и иных официальных документов </w:t>
            </w:r>
            <w:r w:rsidRPr="00707275">
              <w:t xml:space="preserve">Собрания депутатов Коммунарского </w:t>
            </w:r>
            <w:r w:rsidRPr="00707275">
              <w:lastRenderedPageBreak/>
              <w:t xml:space="preserve">сельского </w:t>
            </w:r>
            <w:r>
              <w:t>-</w:t>
            </w:r>
            <w:r w:rsidRPr="00707275">
              <w:t>поселения</w:t>
            </w:r>
            <w:r>
              <w:t xml:space="preserve"> в печатных изданиях </w:t>
            </w:r>
          </w:p>
        </w:tc>
        <w:tc>
          <w:tcPr>
            <w:tcW w:w="1834" w:type="dxa"/>
          </w:tcPr>
          <w:p w:rsidR="000D133A" w:rsidRDefault="000D133A" w:rsidP="00703C34">
            <w:pPr>
              <w:widowControl/>
              <w:snapToGrid/>
              <w:spacing w:line="276" w:lineRule="auto"/>
              <w:ind w:firstLine="0"/>
              <w:jc w:val="center"/>
              <w:rPr>
                <w:sz w:val="16"/>
                <w:szCs w:val="16"/>
              </w:rPr>
            </w:pPr>
            <w:r>
              <w:rPr>
                <w:sz w:val="16"/>
                <w:szCs w:val="16"/>
              </w:rPr>
              <w:lastRenderedPageBreak/>
              <w:t>Итого</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210,8</w:t>
            </w:r>
          </w:p>
        </w:tc>
        <w:tc>
          <w:tcPr>
            <w:tcW w:w="822"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2" w:type="dxa"/>
            <w:vAlign w:val="center"/>
          </w:tcPr>
          <w:p w:rsidR="000D133A" w:rsidRPr="00AA4F41" w:rsidRDefault="000D133A" w:rsidP="00703C34">
            <w:pPr>
              <w:widowControl/>
              <w:snapToGrid/>
              <w:spacing w:line="276" w:lineRule="auto"/>
              <w:ind w:firstLine="0"/>
              <w:rPr>
                <w:sz w:val="16"/>
                <w:szCs w:val="16"/>
              </w:rPr>
            </w:pPr>
            <w:r>
              <w:rPr>
                <w:sz w:val="16"/>
                <w:szCs w:val="16"/>
              </w:rPr>
              <w:t>105,4</w:t>
            </w:r>
          </w:p>
        </w:tc>
        <w:tc>
          <w:tcPr>
            <w:tcW w:w="709" w:type="dxa"/>
            <w:vAlign w:val="center"/>
          </w:tcPr>
          <w:p w:rsidR="000D133A" w:rsidRDefault="000D133A" w:rsidP="00703C34">
            <w:pPr>
              <w:widowControl/>
              <w:snapToGrid/>
              <w:spacing w:line="276" w:lineRule="auto"/>
              <w:ind w:firstLine="0"/>
              <w:jc w:val="center"/>
              <w:rPr>
                <w:sz w:val="16"/>
                <w:szCs w:val="16"/>
              </w:rPr>
            </w:pPr>
            <w:r>
              <w:rPr>
                <w:sz w:val="16"/>
                <w:szCs w:val="16"/>
              </w:rPr>
              <w:t>105,4</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Pr="00AA4F41"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Pr="00AA4F41"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Внебюджетные источники</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Pr="00AA4F41"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rPr>
          <w:trHeight w:val="699"/>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Средства   бюджета Коммунарского сельского поселения</w:t>
            </w:r>
          </w:p>
        </w:tc>
        <w:tc>
          <w:tcPr>
            <w:tcW w:w="850" w:type="dxa"/>
            <w:vAlign w:val="center"/>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210,8</w:t>
            </w:r>
          </w:p>
        </w:tc>
        <w:tc>
          <w:tcPr>
            <w:tcW w:w="822"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2" w:type="dxa"/>
            <w:vAlign w:val="center"/>
          </w:tcPr>
          <w:p w:rsidR="000D133A" w:rsidRPr="00AA4F41" w:rsidRDefault="000D133A" w:rsidP="00703C34">
            <w:pPr>
              <w:widowControl/>
              <w:snapToGrid/>
              <w:spacing w:line="276" w:lineRule="auto"/>
              <w:ind w:firstLine="0"/>
              <w:rPr>
                <w:sz w:val="16"/>
                <w:szCs w:val="16"/>
              </w:rPr>
            </w:pPr>
            <w:r>
              <w:rPr>
                <w:sz w:val="16"/>
                <w:szCs w:val="16"/>
              </w:rPr>
              <w:t>105,4</w:t>
            </w:r>
          </w:p>
        </w:tc>
        <w:tc>
          <w:tcPr>
            <w:tcW w:w="709" w:type="dxa"/>
            <w:vAlign w:val="center"/>
          </w:tcPr>
          <w:p w:rsidR="000D133A" w:rsidRDefault="000D133A" w:rsidP="00703C34">
            <w:pPr>
              <w:widowControl/>
              <w:snapToGrid/>
              <w:spacing w:line="276" w:lineRule="auto"/>
              <w:ind w:firstLine="0"/>
              <w:jc w:val="center"/>
              <w:rPr>
                <w:sz w:val="16"/>
                <w:szCs w:val="16"/>
              </w:rPr>
            </w:pPr>
            <w:r>
              <w:rPr>
                <w:sz w:val="16"/>
                <w:szCs w:val="16"/>
              </w:rPr>
              <w:t>105,4</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c>
          <w:tcPr>
            <w:tcW w:w="419" w:type="dxa"/>
            <w:vMerge w:val="restart"/>
          </w:tcPr>
          <w:p w:rsidR="000D133A" w:rsidRDefault="000D133A" w:rsidP="00703C34">
            <w:pPr>
              <w:widowControl/>
              <w:snapToGrid/>
              <w:spacing w:line="276" w:lineRule="auto"/>
              <w:ind w:firstLine="0"/>
              <w:jc w:val="center"/>
              <w:rPr>
                <w:sz w:val="16"/>
                <w:szCs w:val="16"/>
              </w:rPr>
            </w:pPr>
            <w:r>
              <w:rPr>
                <w:sz w:val="16"/>
                <w:szCs w:val="16"/>
              </w:rPr>
              <w:t>-1.2.</w:t>
            </w:r>
          </w:p>
        </w:tc>
        <w:tc>
          <w:tcPr>
            <w:tcW w:w="1690" w:type="dxa"/>
            <w:vMerge w:val="restart"/>
          </w:tcPr>
          <w:p w:rsidR="000D133A" w:rsidRDefault="000D133A" w:rsidP="00703C34">
            <w:pPr>
              <w:widowControl/>
              <w:snapToGrid/>
              <w:spacing w:line="276" w:lineRule="auto"/>
              <w:ind w:firstLine="0"/>
              <w:jc w:val="center"/>
            </w:pPr>
            <w:r>
              <w:t xml:space="preserve">Опубликование  муниципальных правовых актов и иных официальных документов  администрации </w:t>
            </w:r>
            <w:r w:rsidRPr="00707275">
              <w:t>Коммунарского сельского поселения</w:t>
            </w:r>
            <w:r>
              <w:t xml:space="preserve"> в печатных изданиях </w:t>
            </w:r>
          </w:p>
        </w:tc>
        <w:tc>
          <w:tcPr>
            <w:tcW w:w="1834" w:type="dxa"/>
          </w:tcPr>
          <w:p w:rsidR="000D133A" w:rsidRDefault="000D133A" w:rsidP="00703C34">
            <w:pPr>
              <w:widowControl/>
              <w:snapToGrid/>
              <w:spacing w:line="276" w:lineRule="auto"/>
              <w:ind w:firstLine="0"/>
              <w:jc w:val="center"/>
              <w:rPr>
                <w:sz w:val="16"/>
                <w:szCs w:val="16"/>
              </w:rPr>
            </w:pPr>
            <w:r>
              <w:rPr>
                <w:sz w:val="16"/>
                <w:szCs w:val="16"/>
              </w:rPr>
              <w:t>Итого</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sz w:val="16"/>
                <w:szCs w:val="16"/>
              </w:rPr>
            </w:pPr>
            <w:r>
              <w:rPr>
                <w:sz w:val="16"/>
                <w:szCs w:val="16"/>
              </w:rPr>
              <w:t>18,0</w:t>
            </w:r>
          </w:p>
        </w:tc>
        <w:tc>
          <w:tcPr>
            <w:tcW w:w="822"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2" w:type="dxa"/>
            <w:vAlign w:val="center"/>
          </w:tcPr>
          <w:p w:rsidR="000D133A" w:rsidRDefault="000D133A" w:rsidP="00703C34">
            <w:pPr>
              <w:widowControl/>
              <w:snapToGrid/>
              <w:spacing w:line="276" w:lineRule="auto"/>
              <w:ind w:firstLine="0"/>
              <w:jc w:val="center"/>
              <w:rPr>
                <w:sz w:val="16"/>
                <w:szCs w:val="16"/>
              </w:rPr>
            </w:pPr>
            <w:r>
              <w:rPr>
                <w:sz w:val="16"/>
                <w:szCs w:val="16"/>
              </w:rPr>
              <w:t>13,0</w:t>
            </w:r>
          </w:p>
        </w:tc>
        <w:tc>
          <w:tcPr>
            <w:tcW w:w="709" w:type="dxa"/>
            <w:vAlign w:val="center"/>
          </w:tcPr>
          <w:p w:rsidR="000D133A" w:rsidRDefault="000D133A" w:rsidP="00703C34">
            <w:pPr>
              <w:widowControl/>
              <w:snapToGrid/>
              <w:spacing w:line="276" w:lineRule="auto"/>
              <w:ind w:firstLine="0"/>
              <w:jc w:val="center"/>
              <w:rPr>
                <w:sz w:val="16"/>
                <w:szCs w:val="16"/>
              </w:rPr>
            </w:pPr>
            <w:r>
              <w:rPr>
                <w:sz w:val="16"/>
                <w:szCs w:val="16"/>
              </w:rPr>
              <w:t>5,0</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Внебюджетные источники</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pPr>
          </w:p>
        </w:tc>
        <w:tc>
          <w:tcPr>
            <w:tcW w:w="1834" w:type="dxa"/>
          </w:tcPr>
          <w:p w:rsidR="000D133A" w:rsidRDefault="000D133A" w:rsidP="00703C34">
            <w:pPr>
              <w:widowControl/>
              <w:snapToGrid/>
              <w:spacing w:line="276" w:lineRule="auto"/>
              <w:ind w:firstLine="0"/>
              <w:jc w:val="center"/>
              <w:rPr>
                <w:sz w:val="16"/>
                <w:szCs w:val="16"/>
              </w:rPr>
            </w:pPr>
            <w:r>
              <w:rPr>
                <w:sz w:val="16"/>
                <w:szCs w:val="16"/>
              </w:rPr>
              <w:t xml:space="preserve">Средства  бюджета </w:t>
            </w:r>
            <w:r w:rsidRPr="00B421C8">
              <w:rPr>
                <w:sz w:val="16"/>
                <w:szCs w:val="16"/>
              </w:rPr>
              <w:t xml:space="preserve">Коммунарского                          </w:t>
            </w:r>
            <w:r>
              <w:rPr>
                <w:sz w:val="16"/>
                <w:szCs w:val="16"/>
              </w:rPr>
              <w:t>сельского поселения</w:t>
            </w:r>
          </w:p>
        </w:tc>
        <w:tc>
          <w:tcPr>
            <w:tcW w:w="850" w:type="dxa"/>
            <w:vAlign w:val="center"/>
          </w:tcPr>
          <w:p w:rsidR="000D133A" w:rsidRDefault="000D133A" w:rsidP="00703C34">
            <w:pPr>
              <w:widowControl/>
              <w:snapToGrid/>
              <w:spacing w:line="276" w:lineRule="auto"/>
              <w:ind w:firstLine="0"/>
              <w:jc w:val="center"/>
              <w:rPr>
                <w:sz w:val="16"/>
                <w:szCs w:val="16"/>
              </w:rPr>
            </w:pPr>
            <w:r>
              <w:rPr>
                <w:sz w:val="16"/>
                <w:szCs w:val="16"/>
              </w:rPr>
              <w:t>2022-2030</w:t>
            </w: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sz w:val="16"/>
                <w:szCs w:val="16"/>
              </w:rPr>
            </w:pPr>
            <w:r>
              <w:rPr>
                <w:sz w:val="16"/>
                <w:szCs w:val="16"/>
              </w:rPr>
              <w:t>18,0</w:t>
            </w:r>
          </w:p>
        </w:tc>
        <w:tc>
          <w:tcPr>
            <w:tcW w:w="822"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2" w:type="dxa"/>
            <w:vAlign w:val="center"/>
          </w:tcPr>
          <w:p w:rsidR="000D133A" w:rsidRDefault="000D133A" w:rsidP="00703C34">
            <w:pPr>
              <w:widowControl/>
              <w:snapToGrid/>
              <w:spacing w:line="276" w:lineRule="auto"/>
              <w:ind w:firstLine="0"/>
              <w:jc w:val="center"/>
              <w:rPr>
                <w:sz w:val="16"/>
                <w:szCs w:val="16"/>
              </w:rPr>
            </w:pPr>
            <w:r>
              <w:rPr>
                <w:sz w:val="16"/>
                <w:szCs w:val="16"/>
              </w:rPr>
              <w:t>13,0</w:t>
            </w:r>
          </w:p>
        </w:tc>
        <w:tc>
          <w:tcPr>
            <w:tcW w:w="709" w:type="dxa"/>
            <w:vAlign w:val="center"/>
          </w:tcPr>
          <w:p w:rsidR="000D133A" w:rsidRDefault="000D133A" w:rsidP="00703C34">
            <w:pPr>
              <w:widowControl/>
              <w:snapToGrid/>
              <w:spacing w:line="276" w:lineRule="auto"/>
              <w:ind w:firstLine="0"/>
              <w:jc w:val="center"/>
              <w:rPr>
                <w:sz w:val="16"/>
                <w:szCs w:val="16"/>
              </w:rPr>
            </w:pPr>
            <w:r>
              <w:rPr>
                <w:sz w:val="16"/>
                <w:szCs w:val="16"/>
              </w:rPr>
              <w:t>5,0</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c>
          <w:tcPr>
            <w:tcW w:w="419" w:type="dxa"/>
            <w:vMerge w:val="restart"/>
            <w:vAlign w:val="center"/>
          </w:tcPr>
          <w:p w:rsidR="000D133A" w:rsidRDefault="000D133A" w:rsidP="00703C34">
            <w:pPr>
              <w:widowControl/>
              <w:snapToGrid/>
              <w:spacing w:line="276" w:lineRule="auto"/>
              <w:ind w:firstLine="0"/>
              <w:jc w:val="center"/>
              <w:rPr>
                <w:sz w:val="16"/>
                <w:szCs w:val="16"/>
              </w:rPr>
            </w:pPr>
            <w:r>
              <w:rPr>
                <w:sz w:val="16"/>
                <w:szCs w:val="16"/>
              </w:rPr>
              <w:t>2</w:t>
            </w:r>
          </w:p>
        </w:tc>
        <w:tc>
          <w:tcPr>
            <w:tcW w:w="1690" w:type="dxa"/>
            <w:vMerge w:val="restart"/>
            <w:vAlign w:val="center"/>
          </w:tcPr>
          <w:p w:rsidR="000D133A" w:rsidRPr="0094370E" w:rsidRDefault="000D133A" w:rsidP="00703C34">
            <w:pPr>
              <w:widowControl/>
              <w:snapToGrid/>
              <w:spacing w:line="276" w:lineRule="auto"/>
              <w:ind w:firstLine="0"/>
              <w:jc w:val="center"/>
              <w:rPr>
                <w:bCs/>
              </w:rPr>
            </w:pPr>
            <w:r w:rsidRPr="0094370E">
              <w:rPr>
                <w:bCs/>
              </w:rPr>
              <w:t>Информирование населения о деятельности исполнительных и представительных органов государственной власти и местного самоуправления в электронных средствах массовой информации</w:t>
            </w:r>
          </w:p>
        </w:tc>
        <w:tc>
          <w:tcPr>
            <w:tcW w:w="1834" w:type="dxa"/>
          </w:tcPr>
          <w:p w:rsidR="000D133A" w:rsidRDefault="000D133A" w:rsidP="00703C34">
            <w:pPr>
              <w:widowControl/>
              <w:snapToGrid/>
              <w:spacing w:line="276" w:lineRule="auto"/>
              <w:ind w:firstLine="0"/>
              <w:jc w:val="center"/>
              <w:rPr>
                <w:sz w:val="16"/>
                <w:szCs w:val="16"/>
              </w:rPr>
            </w:pPr>
            <w:r>
              <w:rPr>
                <w:sz w:val="16"/>
                <w:szCs w:val="16"/>
              </w:rPr>
              <w:t>Итого</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125,0</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703C34">
            <w:pPr>
              <w:widowControl/>
              <w:snapToGrid/>
              <w:spacing w:line="276" w:lineRule="auto"/>
              <w:ind w:firstLine="0"/>
              <w:jc w:val="left"/>
              <w:rPr>
                <w:b/>
                <w:bCs/>
                <w:sz w:val="16"/>
                <w:szCs w:val="16"/>
              </w:rPr>
            </w:pPr>
            <w:r>
              <w:rPr>
                <w:b/>
                <w:bCs/>
                <w:sz w:val="16"/>
                <w:szCs w:val="16"/>
              </w:rPr>
              <w:t>62,0</w:t>
            </w:r>
          </w:p>
        </w:tc>
        <w:tc>
          <w:tcPr>
            <w:tcW w:w="709" w:type="dxa"/>
            <w:vAlign w:val="center"/>
          </w:tcPr>
          <w:p w:rsidR="000D133A" w:rsidRDefault="000D133A" w:rsidP="00703C34">
            <w:pPr>
              <w:widowControl/>
              <w:snapToGrid/>
              <w:spacing w:line="276" w:lineRule="auto"/>
              <w:ind w:firstLine="0"/>
              <w:jc w:val="center"/>
              <w:rPr>
                <w:b/>
                <w:bCs/>
                <w:sz w:val="16"/>
                <w:szCs w:val="16"/>
              </w:rPr>
            </w:pPr>
            <w:r>
              <w:rPr>
                <w:b/>
                <w:bCs/>
                <w:sz w:val="16"/>
                <w:szCs w:val="16"/>
              </w:rPr>
              <w:t>63,0</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tcPr>
          <w:p w:rsidR="000D133A" w:rsidRDefault="000D133A" w:rsidP="00703C34">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tcPr>
          <w:p w:rsidR="000D133A" w:rsidRDefault="000D133A" w:rsidP="00703C34">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tcPr>
          <w:p w:rsidR="000D133A" w:rsidRDefault="000D133A" w:rsidP="00703C34">
            <w:pPr>
              <w:widowControl/>
              <w:snapToGrid/>
              <w:spacing w:line="276" w:lineRule="auto"/>
              <w:ind w:firstLine="0"/>
              <w:jc w:val="center"/>
              <w:rPr>
                <w:sz w:val="16"/>
                <w:szCs w:val="16"/>
              </w:rPr>
            </w:pPr>
            <w:r>
              <w:rPr>
                <w:sz w:val="16"/>
                <w:szCs w:val="16"/>
              </w:rPr>
              <w:t>Внебюджетные источники</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tcPr>
          <w:p w:rsidR="000D133A" w:rsidRDefault="000D133A" w:rsidP="00703C34">
            <w:pPr>
              <w:widowControl/>
              <w:snapToGrid/>
              <w:spacing w:line="276" w:lineRule="auto"/>
              <w:ind w:firstLine="0"/>
              <w:jc w:val="center"/>
              <w:rPr>
                <w:sz w:val="16"/>
                <w:szCs w:val="16"/>
              </w:rPr>
            </w:pPr>
            <w:r>
              <w:rPr>
                <w:sz w:val="16"/>
                <w:szCs w:val="16"/>
              </w:rPr>
              <w:t xml:space="preserve">Средства  бюджета </w:t>
            </w:r>
            <w:r w:rsidRPr="00B421C8">
              <w:rPr>
                <w:sz w:val="16"/>
                <w:szCs w:val="16"/>
              </w:rPr>
              <w:t xml:space="preserve">Коммунарского                          </w:t>
            </w:r>
            <w:r>
              <w:rPr>
                <w:sz w:val="16"/>
                <w:szCs w:val="16"/>
              </w:rPr>
              <w:t>сельского поселения</w:t>
            </w:r>
          </w:p>
        </w:tc>
        <w:tc>
          <w:tcPr>
            <w:tcW w:w="850" w:type="dxa"/>
            <w:vAlign w:val="center"/>
          </w:tcPr>
          <w:p w:rsidR="000D133A" w:rsidRDefault="000D133A" w:rsidP="00703C34">
            <w:pPr>
              <w:widowControl/>
              <w:snapToGrid/>
              <w:spacing w:line="276" w:lineRule="auto"/>
              <w:ind w:firstLine="0"/>
              <w:jc w:val="center"/>
              <w:rPr>
                <w:sz w:val="16"/>
                <w:szCs w:val="16"/>
              </w:rPr>
            </w:pPr>
            <w:r w:rsidRPr="00E86797">
              <w:rPr>
                <w:sz w:val="16"/>
                <w:szCs w:val="16"/>
              </w:rPr>
              <w:t>2022-2030</w:t>
            </w:r>
          </w:p>
        </w:tc>
        <w:tc>
          <w:tcPr>
            <w:tcW w:w="1306" w:type="dxa"/>
            <w:gridSpan w:val="2"/>
          </w:tcPr>
          <w:p w:rsidR="000D133A" w:rsidRDefault="000D133A" w:rsidP="00703C34">
            <w:pPr>
              <w:widowControl/>
              <w:snapToGrid/>
              <w:spacing w:line="276" w:lineRule="auto"/>
              <w:ind w:firstLine="0"/>
              <w:jc w:val="center"/>
              <w:rPr>
                <w:sz w:val="16"/>
                <w:szCs w:val="16"/>
              </w:rPr>
            </w:pPr>
          </w:p>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125,0</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Pr="00D056E4" w:rsidRDefault="000D133A" w:rsidP="00703C34">
            <w:pPr>
              <w:widowControl/>
              <w:snapToGrid/>
              <w:spacing w:line="276" w:lineRule="auto"/>
              <w:ind w:firstLine="0"/>
              <w:jc w:val="left"/>
              <w:rPr>
                <w:bCs/>
                <w:sz w:val="16"/>
                <w:szCs w:val="16"/>
              </w:rPr>
            </w:pPr>
            <w:r>
              <w:rPr>
                <w:bCs/>
                <w:sz w:val="16"/>
                <w:szCs w:val="16"/>
              </w:rPr>
              <w:t>62,0</w:t>
            </w:r>
          </w:p>
        </w:tc>
        <w:tc>
          <w:tcPr>
            <w:tcW w:w="709" w:type="dxa"/>
            <w:vAlign w:val="center"/>
          </w:tcPr>
          <w:p w:rsidR="000D133A" w:rsidRPr="00D056E4" w:rsidRDefault="000D133A" w:rsidP="00703C34">
            <w:pPr>
              <w:widowControl/>
              <w:snapToGrid/>
              <w:spacing w:line="276" w:lineRule="auto"/>
              <w:ind w:firstLine="0"/>
              <w:jc w:val="center"/>
              <w:rPr>
                <w:bCs/>
                <w:sz w:val="16"/>
                <w:szCs w:val="16"/>
              </w:rPr>
            </w:pPr>
            <w:r>
              <w:rPr>
                <w:bCs/>
                <w:sz w:val="16"/>
                <w:szCs w:val="16"/>
              </w:rPr>
              <w:t>63,0</w:t>
            </w:r>
          </w:p>
        </w:tc>
        <w:tc>
          <w:tcPr>
            <w:tcW w:w="850"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c>
          <w:tcPr>
            <w:tcW w:w="419" w:type="dxa"/>
            <w:vMerge w:val="restart"/>
            <w:vAlign w:val="center"/>
          </w:tcPr>
          <w:p w:rsidR="000D133A" w:rsidRDefault="000D133A" w:rsidP="00703C34">
            <w:pPr>
              <w:widowControl/>
              <w:snapToGrid/>
              <w:spacing w:line="276" w:lineRule="auto"/>
              <w:ind w:firstLine="0"/>
              <w:jc w:val="center"/>
              <w:rPr>
                <w:sz w:val="16"/>
                <w:szCs w:val="16"/>
              </w:rPr>
            </w:pPr>
            <w:r>
              <w:rPr>
                <w:sz w:val="16"/>
                <w:szCs w:val="16"/>
              </w:rPr>
              <w:t>2.1</w:t>
            </w:r>
          </w:p>
        </w:tc>
        <w:tc>
          <w:tcPr>
            <w:tcW w:w="1690" w:type="dxa"/>
            <w:vMerge w:val="restart"/>
            <w:vAlign w:val="center"/>
          </w:tcPr>
          <w:p w:rsidR="000D133A" w:rsidRDefault="000D133A" w:rsidP="00703C34">
            <w:pPr>
              <w:widowControl/>
              <w:snapToGrid/>
              <w:spacing w:line="276" w:lineRule="auto"/>
              <w:ind w:firstLine="0"/>
              <w:jc w:val="center"/>
              <w:rPr>
                <w:b/>
                <w:bCs/>
              </w:rPr>
            </w:pPr>
            <w:r>
              <w:t>Размещение на официальном сайте</w:t>
            </w:r>
            <w:r w:rsidRPr="00B421C8">
              <w:t xml:space="preserve"> Коммунарского                          </w:t>
            </w:r>
            <w:r>
              <w:lastRenderedPageBreak/>
              <w:t>сельского поселения информации, обслуживание сайта</w:t>
            </w:r>
          </w:p>
        </w:tc>
        <w:tc>
          <w:tcPr>
            <w:tcW w:w="1834" w:type="dxa"/>
          </w:tcPr>
          <w:p w:rsidR="000D133A" w:rsidRDefault="000D133A" w:rsidP="00703C34">
            <w:pPr>
              <w:widowControl/>
              <w:snapToGrid/>
              <w:spacing w:line="276" w:lineRule="auto"/>
              <w:ind w:firstLine="0"/>
              <w:jc w:val="center"/>
              <w:rPr>
                <w:sz w:val="16"/>
                <w:szCs w:val="16"/>
              </w:rPr>
            </w:pPr>
            <w:r>
              <w:rPr>
                <w:sz w:val="16"/>
                <w:szCs w:val="16"/>
              </w:rPr>
              <w:lastRenderedPageBreak/>
              <w:t>Итого</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25,0</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12,0</w:t>
            </w:r>
          </w:p>
        </w:tc>
        <w:tc>
          <w:tcPr>
            <w:tcW w:w="709" w:type="dxa"/>
            <w:vAlign w:val="center"/>
          </w:tcPr>
          <w:p w:rsidR="000D133A" w:rsidRDefault="000D133A" w:rsidP="00703C34">
            <w:pPr>
              <w:widowControl/>
              <w:snapToGrid/>
              <w:spacing w:line="276" w:lineRule="auto"/>
              <w:ind w:firstLine="0"/>
              <w:jc w:val="center"/>
              <w:rPr>
                <w:b/>
                <w:bCs/>
                <w:sz w:val="16"/>
                <w:szCs w:val="16"/>
              </w:rPr>
            </w:pPr>
            <w:r>
              <w:rPr>
                <w:b/>
                <w:bCs/>
                <w:sz w:val="16"/>
                <w:szCs w:val="16"/>
              </w:rPr>
              <w:t>13,0</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tcPr>
          <w:p w:rsidR="000D133A" w:rsidRDefault="000D133A" w:rsidP="00703C34">
            <w:pPr>
              <w:widowControl/>
              <w:snapToGrid/>
              <w:spacing w:line="276" w:lineRule="auto"/>
              <w:ind w:firstLine="0"/>
              <w:jc w:val="center"/>
              <w:rPr>
                <w:sz w:val="16"/>
                <w:szCs w:val="16"/>
              </w:rPr>
            </w:pPr>
            <w:r>
              <w:rPr>
                <w:sz w:val="16"/>
                <w:szCs w:val="16"/>
              </w:rPr>
              <w:t>Средства федерального бюджета</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tcPr>
          <w:p w:rsidR="000D133A" w:rsidRDefault="000D133A" w:rsidP="00703C34">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tcPr>
          <w:p w:rsidR="000D133A" w:rsidRDefault="000D133A" w:rsidP="00703C34">
            <w:pPr>
              <w:widowControl/>
              <w:snapToGrid/>
              <w:spacing w:line="276" w:lineRule="auto"/>
              <w:ind w:firstLine="0"/>
              <w:jc w:val="center"/>
              <w:rPr>
                <w:sz w:val="16"/>
                <w:szCs w:val="16"/>
              </w:rPr>
            </w:pPr>
            <w:r>
              <w:rPr>
                <w:sz w:val="16"/>
                <w:szCs w:val="16"/>
              </w:rPr>
              <w:t>Внебюджетные источники</w:t>
            </w:r>
          </w:p>
        </w:tc>
        <w:tc>
          <w:tcPr>
            <w:tcW w:w="850" w:type="dxa"/>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22" w:type="dxa"/>
          </w:tcPr>
          <w:p w:rsidR="000D133A" w:rsidRDefault="000D133A" w:rsidP="00703C34">
            <w:pPr>
              <w:widowControl/>
              <w:snapToGrid/>
              <w:spacing w:line="276" w:lineRule="auto"/>
              <w:ind w:firstLine="0"/>
              <w:jc w:val="center"/>
              <w:rPr>
                <w:sz w:val="16"/>
                <w:szCs w:val="16"/>
              </w:rPr>
            </w:pPr>
            <w:r>
              <w:rPr>
                <w:sz w:val="16"/>
                <w:szCs w:val="16"/>
              </w:rPr>
              <w:t>-</w:t>
            </w:r>
          </w:p>
        </w:tc>
        <w:tc>
          <w:tcPr>
            <w:tcW w:w="712" w:type="dxa"/>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vAlign w:val="center"/>
          </w:tcPr>
          <w:p w:rsidR="000D133A" w:rsidRDefault="000D133A" w:rsidP="00703C34">
            <w:pPr>
              <w:widowControl/>
              <w:snapToGrid/>
              <w:spacing w:line="276" w:lineRule="auto"/>
              <w:ind w:firstLine="0"/>
              <w:jc w:val="center"/>
              <w:rPr>
                <w:sz w:val="16"/>
                <w:szCs w:val="16"/>
              </w:rPr>
            </w:pPr>
            <w:r>
              <w:rPr>
                <w:sz w:val="16"/>
                <w:szCs w:val="16"/>
              </w:rPr>
              <w:t xml:space="preserve">Средства  бюджета </w:t>
            </w:r>
            <w:r w:rsidRPr="00833757">
              <w:rPr>
                <w:sz w:val="16"/>
                <w:szCs w:val="16"/>
              </w:rPr>
              <w:t xml:space="preserve">Коммунарского                          </w:t>
            </w:r>
            <w:r>
              <w:rPr>
                <w:sz w:val="16"/>
                <w:szCs w:val="16"/>
              </w:rPr>
              <w:t>сельского поселения</w:t>
            </w:r>
          </w:p>
        </w:tc>
        <w:tc>
          <w:tcPr>
            <w:tcW w:w="850" w:type="dxa"/>
            <w:vAlign w:val="center"/>
          </w:tcPr>
          <w:p w:rsidR="000D133A" w:rsidRDefault="000D133A" w:rsidP="00703C34">
            <w:pPr>
              <w:widowControl/>
              <w:snapToGrid/>
              <w:spacing w:line="276" w:lineRule="auto"/>
              <w:ind w:firstLine="0"/>
              <w:jc w:val="center"/>
              <w:rPr>
                <w:sz w:val="16"/>
                <w:szCs w:val="16"/>
              </w:rPr>
            </w:pPr>
            <w:r w:rsidRPr="00E86797">
              <w:rPr>
                <w:sz w:val="16"/>
                <w:szCs w:val="16"/>
              </w:rPr>
              <w:t>2022-2030</w:t>
            </w: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25,0</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12,0</w:t>
            </w:r>
          </w:p>
        </w:tc>
        <w:tc>
          <w:tcPr>
            <w:tcW w:w="709" w:type="dxa"/>
            <w:vAlign w:val="center"/>
          </w:tcPr>
          <w:p w:rsidR="000D133A" w:rsidRDefault="000D133A" w:rsidP="00703C34">
            <w:pPr>
              <w:widowControl/>
              <w:snapToGrid/>
              <w:spacing w:line="276" w:lineRule="auto"/>
              <w:ind w:firstLine="0"/>
              <w:jc w:val="center"/>
              <w:rPr>
                <w:b/>
                <w:bCs/>
                <w:sz w:val="16"/>
                <w:szCs w:val="16"/>
              </w:rPr>
            </w:pPr>
            <w:r>
              <w:rPr>
                <w:b/>
                <w:bCs/>
                <w:sz w:val="16"/>
                <w:szCs w:val="16"/>
              </w:rPr>
              <w:t>13,0</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p w:rsidR="000D133A" w:rsidRDefault="000D133A" w:rsidP="00703C34">
            <w:pPr>
              <w:widowControl/>
              <w:snapToGrid/>
              <w:spacing w:line="276" w:lineRule="auto"/>
              <w:ind w:firstLine="0"/>
              <w:rPr>
                <w:sz w:val="16"/>
                <w:szCs w:val="16"/>
              </w:rPr>
            </w:pPr>
            <w:r>
              <w:rPr>
                <w:sz w:val="16"/>
                <w:szCs w:val="16"/>
              </w:rPr>
              <w:t>Щепелева Е.Е.</w:t>
            </w:r>
          </w:p>
        </w:tc>
      </w:tr>
      <w:tr w:rsidR="000D133A" w:rsidRPr="00DA0955" w:rsidTr="00703C34">
        <w:trPr>
          <w:trHeight w:val="535"/>
        </w:trPr>
        <w:tc>
          <w:tcPr>
            <w:tcW w:w="419" w:type="dxa"/>
            <w:vMerge w:val="restart"/>
            <w:vAlign w:val="center"/>
          </w:tcPr>
          <w:p w:rsidR="000D133A" w:rsidRDefault="000D133A" w:rsidP="00703C34">
            <w:pPr>
              <w:widowControl/>
              <w:snapToGrid/>
              <w:ind w:firstLine="0"/>
              <w:jc w:val="left"/>
              <w:rPr>
                <w:sz w:val="16"/>
                <w:szCs w:val="16"/>
              </w:rPr>
            </w:pPr>
            <w:r>
              <w:rPr>
                <w:sz w:val="16"/>
                <w:szCs w:val="16"/>
              </w:rPr>
              <w:t>2.2</w:t>
            </w:r>
          </w:p>
        </w:tc>
        <w:tc>
          <w:tcPr>
            <w:tcW w:w="1690" w:type="dxa"/>
            <w:vMerge w:val="restart"/>
            <w:vAlign w:val="center"/>
          </w:tcPr>
          <w:p w:rsidR="000D133A" w:rsidRPr="0094370E" w:rsidRDefault="000D133A" w:rsidP="00703C34">
            <w:pPr>
              <w:widowControl/>
              <w:snapToGrid/>
              <w:ind w:firstLine="0"/>
              <w:jc w:val="center"/>
              <w:rPr>
                <w:bCs/>
              </w:rPr>
            </w:pPr>
            <w:r w:rsidRPr="0094370E">
              <w:rPr>
                <w:bCs/>
              </w:rPr>
              <w:t>Информирование населения посредством трансляции в теле - и радиоэфире о деятельности органов муниципальной власти</w:t>
            </w:r>
          </w:p>
        </w:tc>
        <w:tc>
          <w:tcPr>
            <w:tcW w:w="1834" w:type="dxa"/>
            <w:vAlign w:val="center"/>
          </w:tcPr>
          <w:p w:rsidR="000D133A" w:rsidRDefault="000D133A" w:rsidP="00703C34">
            <w:pPr>
              <w:widowControl/>
              <w:snapToGrid/>
              <w:spacing w:line="276" w:lineRule="auto"/>
              <w:ind w:firstLine="0"/>
              <w:jc w:val="center"/>
              <w:rPr>
                <w:sz w:val="16"/>
                <w:szCs w:val="16"/>
              </w:rPr>
            </w:pPr>
            <w:r>
              <w:rPr>
                <w:sz w:val="16"/>
                <w:szCs w:val="16"/>
              </w:rPr>
              <w:t>Итого</w:t>
            </w:r>
          </w:p>
        </w:tc>
        <w:tc>
          <w:tcPr>
            <w:tcW w:w="850" w:type="dxa"/>
            <w:vAlign w:val="center"/>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100,0</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50,0</w:t>
            </w:r>
          </w:p>
        </w:tc>
        <w:tc>
          <w:tcPr>
            <w:tcW w:w="709" w:type="dxa"/>
            <w:vAlign w:val="center"/>
          </w:tcPr>
          <w:p w:rsidR="000D133A" w:rsidRDefault="000D133A" w:rsidP="00703C34">
            <w:pPr>
              <w:widowControl/>
              <w:snapToGrid/>
              <w:spacing w:line="276" w:lineRule="auto"/>
              <w:ind w:firstLine="0"/>
              <w:jc w:val="center"/>
              <w:rPr>
                <w:b/>
                <w:bCs/>
                <w:sz w:val="16"/>
                <w:szCs w:val="16"/>
              </w:rPr>
            </w:pPr>
            <w:r>
              <w:rPr>
                <w:b/>
                <w:bCs/>
                <w:sz w:val="16"/>
                <w:szCs w:val="16"/>
              </w:rPr>
              <w:t>50,0</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rPr>
                <w:sz w:val="16"/>
                <w:szCs w:val="16"/>
              </w:rPr>
            </w:pPr>
            <w:r>
              <w:rPr>
                <w:sz w:val="16"/>
                <w:szCs w:val="16"/>
              </w:rPr>
              <w:t>Щепелева Е.Е.</w:t>
            </w:r>
          </w:p>
        </w:tc>
      </w:tr>
      <w:tr w:rsidR="000D133A" w:rsidRPr="00DA0955" w:rsidTr="00703C34">
        <w:trPr>
          <w:trHeight w:val="576"/>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vAlign w:val="center"/>
          </w:tcPr>
          <w:p w:rsidR="000D133A" w:rsidRDefault="000D133A" w:rsidP="00703C34">
            <w:pPr>
              <w:widowControl/>
              <w:snapToGrid/>
              <w:spacing w:line="276" w:lineRule="auto"/>
              <w:ind w:firstLine="0"/>
              <w:jc w:val="center"/>
              <w:rPr>
                <w:sz w:val="16"/>
                <w:szCs w:val="16"/>
              </w:rPr>
            </w:pPr>
            <w:r>
              <w:rPr>
                <w:sz w:val="16"/>
                <w:szCs w:val="16"/>
              </w:rPr>
              <w:t>Средства федерального бюджета</w:t>
            </w:r>
          </w:p>
        </w:tc>
        <w:tc>
          <w:tcPr>
            <w:tcW w:w="850" w:type="dxa"/>
            <w:vAlign w:val="center"/>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09" w:type="dxa"/>
            <w:vAlign w:val="center"/>
          </w:tcPr>
          <w:p w:rsidR="000D133A" w:rsidRDefault="000D133A" w:rsidP="00703C34">
            <w:pPr>
              <w:widowControl/>
              <w:snapToGrid/>
              <w:spacing w:line="276" w:lineRule="auto"/>
              <w:ind w:firstLine="0"/>
              <w:jc w:val="center"/>
              <w:rPr>
                <w:b/>
                <w:bCs/>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rPr>
          <w:trHeight w:val="576"/>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vAlign w:val="center"/>
          </w:tcPr>
          <w:p w:rsidR="000D133A" w:rsidRDefault="000D133A" w:rsidP="00703C34">
            <w:pPr>
              <w:widowControl/>
              <w:snapToGrid/>
              <w:spacing w:line="276" w:lineRule="auto"/>
              <w:ind w:firstLine="0"/>
              <w:jc w:val="center"/>
              <w:rPr>
                <w:sz w:val="16"/>
                <w:szCs w:val="16"/>
              </w:rPr>
            </w:pPr>
            <w:r>
              <w:rPr>
                <w:sz w:val="16"/>
                <w:szCs w:val="16"/>
              </w:rPr>
              <w:t xml:space="preserve">Средства областного бюджета </w:t>
            </w:r>
          </w:p>
        </w:tc>
        <w:tc>
          <w:tcPr>
            <w:tcW w:w="850" w:type="dxa"/>
            <w:vAlign w:val="center"/>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09" w:type="dxa"/>
            <w:vAlign w:val="center"/>
          </w:tcPr>
          <w:p w:rsidR="000D133A" w:rsidRDefault="000D133A" w:rsidP="00703C34">
            <w:pPr>
              <w:widowControl/>
              <w:snapToGrid/>
              <w:spacing w:line="276" w:lineRule="auto"/>
              <w:ind w:firstLine="0"/>
              <w:jc w:val="center"/>
              <w:rPr>
                <w:b/>
                <w:bCs/>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rPr>
          <w:trHeight w:val="628"/>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vAlign w:val="center"/>
          </w:tcPr>
          <w:p w:rsidR="000D133A" w:rsidRDefault="000D133A" w:rsidP="00703C34">
            <w:pPr>
              <w:widowControl/>
              <w:snapToGrid/>
              <w:spacing w:line="276" w:lineRule="auto"/>
              <w:ind w:firstLine="0"/>
              <w:jc w:val="center"/>
              <w:rPr>
                <w:sz w:val="16"/>
                <w:szCs w:val="16"/>
              </w:rPr>
            </w:pPr>
            <w:r>
              <w:rPr>
                <w:sz w:val="16"/>
                <w:szCs w:val="16"/>
              </w:rPr>
              <w:t>Внебюджетные источники</w:t>
            </w:r>
          </w:p>
        </w:tc>
        <w:tc>
          <w:tcPr>
            <w:tcW w:w="850" w:type="dxa"/>
            <w:vAlign w:val="center"/>
          </w:tcPr>
          <w:p w:rsidR="000D133A" w:rsidRDefault="000D133A" w:rsidP="00703C34">
            <w:pPr>
              <w:widowControl/>
              <w:snapToGrid/>
              <w:spacing w:line="276" w:lineRule="auto"/>
              <w:ind w:firstLine="0"/>
              <w:jc w:val="center"/>
              <w:rPr>
                <w:sz w:val="16"/>
                <w:szCs w:val="16"/>
              </w:rPr>
            </w:pP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09" w:type="dxa"/>
            <w:vAlign w:val="center"/>
          </w:tcPr>
          <w:p w:rsidR="000D133A" w:rsidRDefault="000D133A" w:rsidP="00703C34">
            <w:pPr>
              <w:widowControl/>
              <w:snapToGrid/>
              <w:spacing w:line="276" w:lineRule="auto"/>
              <w:ind w:firstLine="0"/>
              <w:jc w:val="center"/>
              <w:rPr>
                <w:b/>
                <w:bCs/>
                <w:sz w:val="16"/>
                <w:szCs w:val="16"/>
              </w:rPr>
            </w:pP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p>
        </w:tc>
      </w:tr>
      <w:tr w:rsidR="000D133A" w:rsidRPr="00DA0955" w:rsidTr="00703C34">
        <w:trPr>
          <w:trHeight w:val="968"/>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vAlign w:val="center"/>
          </w:tcPr>
          <w:p w:rsidR="000D133A" w:rsidRDefault="000D133A" w:rsidP="00703C34">
            <w:pPr>
              <w:widowControl/>
              <w:snapToGrid/>
              <w:spacing w:line="276" w:lineRule="auto"/>
              <w:ind w:firstLine="0"/>
              <w:jc w:val="left"/>
              <w:rPr>
                <w:sz w:val="16"/>
                <w:szCs w:val="16"/>
              </w:rPr>
            </w:pPr>
            <w:r>
              <w:rPr>
                <w:sz w:val="16"/>
                <w:szCs w:val="16"/>
              </w:rPr>
              <w:t>Средства  бюджета Коммунарского  сельского поселения</w:t>
            </w:r>
          </w:p>
        </w:tc>
        <w:tc>
          <w:tcPr>
            <w:tcW w:w="850" w:type="dxa"/>
            <w:vAlign w:val="center"/>
          </w:tcPr>
          <w:p w:rsidR="000D133A" w:rsidRDefault="000D133A" w:rsidP="00703C34">
            <w:pPr>
              <w:widowControl/>
              <w:snapToGrid/>
              <w:spacing w:line="276" w:lineRule="auto"/>
              <w:ind w:firstLine="0"/>
              <w:jc w:val="center"/>
              <w:rPr>
                <w:sz w:val="16"/>
                <w:szCs w:val="16"/>
              </w:rPr>
            </w:pPr>
            <w:r w:rsidRPr="00E86797">
              <w:rPr>
                <w:sz w:val="16"/>
                <w:szCs w:val="16"/>
              </w:rPr>
              <w:t>2022-2030</w:t>
            </w:r>
          </w:p>
        </w:tc>
        <w:tc>
          <w:tcPr>
            <w:tcW w:w="1306" w:type="dxa"/>
            <w:gridSpan w:val="2"/>
          </w:tcPr>
          <w:p w:rsidR="000D133A" w:rsidRDefault="000D133A" w:rsidP="00703C34">
            <w:pPr>
              <w:widowControl/>
              <w:snapToGrid/>
              <w:spacing w:line="276" w:lineRule="auto"/>
              <w:ind w:firstLine="0"/>
              <w:jc w:val="center"/>
              <w:rPr>
                <w:sz w:val="16"/>
                <w:szCs w:val="16"/>
              </w:rPr>
            </w:pPr>
          </w:p>
        </w:tc>
        <w:tc>
          <w:tcPr>
            <w:tcW w:w="680" w:type="dxa"/>
            <w:gridSpan w:val="2"/>
            <w:vAlign w:val="center"/>
          </w:tcPr>
          <w:p w:rsidR="000D133A" w:rsidRDefault="000D133A" w:rsidP="00703C34">
            <w:pPr>
              <w:widowControl/>
              <w:snapToGrid/>
              <w:spacing w:line="276" w:lineRule="auto"/>
              <w:ind w:firstLine="0"/>
              <w:jc w:val="center"/>
              <w:rPr>
                <w:b/>
                <w:bCs/>
                <w:sz w:val="16"/>
                <w:szCs w:val="16"/>
              </w:rPr>
            </w:pPr>
            <w:r>
              <w:rPr>
                <w:b/>
                <w:bCs/>
                <w:sz w:val="16"/>
                <w:szCs w:val="16"/>
              </w:rPr>
              <w:t>100,0</w:t>
            </w:r>
          </w:p>
        </w:tc>
        <w:tc>
          <w:tcPr>
            <w:tcW w:w="82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w:t>
            </w:r>
          </w:p>
        </w:tc>
        <w:tc>
          <w:tcPr>
            <w:tcW w:w="712" w:type="dxa"/>
            <w:vAlign w:val="center"/>
          </w:tcPr>
          <w:p w:rsidR="000D133A" w:rsidRDefault="000D133A" w:rsidP="00703C34">
            <w:pPr>
              <w:widowControl/>
              <w:snapToGrid/>
              <w:spacing w:line="276" w:lineRule="auto"/>
              <w:ind w:firstLine="0"/>
              <w:jc w:val="center"/>
              <w:rPr>
                <w:b/>
                <w:bCs/>
                <w:sz w:val="16"/>
                <w:szCs w:val="16"/>
              </w:rPr>
            </w:pPr>
            <w:r>
              <w:rPr>
                <w:b/>
                <w:bCs/>
                <w:sz w:val="16"/>
                <w:szCs w:val="16"/>
              </w:rPr>
              <w:t>50,0</w:t>
            </w:r>
          </w:p>
        </w:tc>
        <w:tc>
          <w:tcPr>
            <w:tcW w:w="709" w:type="dxa"/>
            <w:vAlign w:val="center"/>
          </w:tcPr>
          <w:p w:rsidR="000D133A" w:rsidRDefault="000D133A" w:rsidP="00703C34">
            <w:pPr>
              <w:widowControl/>
              <w:snapToGrid/>
              <w:spacing w:line="276" w:lineRule="auto"/>
              <w:ind w:firstLine="0"/>
              <w:jc w:val="center"/>
              <w:rPr>
                <w:b/>
                <w:bCs/>
                <w:sz w:val="16"/>
                <w:szCs w:val="16"/>
              </w:rPr>
            </w:pPr>
            <w:r>
              <w:rPr>
                <w:b/>
                <w:bCs/>
                <w:sz w:val="16"/>
                <w:szCs w:val="16"/>
              </w:rPr>
              <w:t>50,0</w:t>
            </w:r>
          </w:p>
        </w:tc>
        <w:tc>
          <w:tcPr>
            <w:tcW w:w="850"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1"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855"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09" w:type="dxa"/>
          </w:tcPr>
          <w:p w:rsidR="000D133A" w:rsidRDefault="000D133A" w:rsidP="00703C34">
            <w:pPr>
              <w:widowControl/>
              <w:snapToGrid/>
              <w:spacing w:line="276" w:lineRule="auto"/>
              <w:ind w:firstLine="0"/>
              <w:jc w:val="center"/>
              <w:rPr>
                <w:sz w:val="16"/>
                <w:szCs w:val="16"/>
              </w:rPr>
            </w:pPr>
            <w:r>
              <w:rPr>
                <w:sz w:val="16"/>
                <w:szCs w:val="16"/>
              </w:rPr>
              <w:t>-</w:t>
            </w:r>
          </w:p>
        </w:tc>
        <w:tc>
          <w:tcPr>
            <w:tcW w:w="714" w:type="dxa"/>
            <w:gridSpan w:val="2"/>
          </w:tcPr>
          <w:p w:rsidR="000D133A" w:rsidRDefault="000D133A" w:rsidP="00703C34">
            <w:pPr>
              <w:widowControl/>
              <w:snapToGrid/>
              <w:spacing w:line="276" w:lineRule="auto"/>
              <w:ind w:firstLine="0"/>
              <w:jc w:val="center"/>
              <w:rPr>
                <w:sz w:val="16"/>
                <w:szCs w:val="16"/>
              </w:rPr>
            </w:pPr>
            <w:r>
              <w:rPr>
                <w:sz w:val="16"/>
                <w:szCs w:val="16"/>
              </w:rPr>
              <w:t>-</w:t>
            </w:r>
          </w:p>
        </w:tc>
        <w:tc>
          <w:tcPr>
            <w:tcW w:w="711" w:type="dxa"/>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0D133A" w:rsidRPr="00DA0955" w:rsidTr="00703C34">
        <w:trPr>
          <w:trHeight w:val="699"/>
        </w:trPr>
        <w:tc>
          <w:tcPr>
            <w:tcW w:w="419" w:type="dxa"/>
            <w:vMerge w:val="restart"/>
            <w:vAlign w:val="center"/>
          </w:tcPr>
          <w:p w:rsidR="000D133A" w:rsidRDefault="000D133A" w:rsidP="00703C34">
            <w:pPr>
              <w:widowControl/>
              <w:snapToGrid/>
              <w:ind w:firstLine="0"/>
              <w:jc w:val="left"/>
              <w:rPr>
                <w:sz w:val="16"/>
                <w:szCs w:val="16"/>
              </w:rPr>
            </w:pPr>
            <w:r>
              <w:rPr>
                <w:sz w:val="16"/>
                <w:szCs w:val="16"/>
              </w:rPr>
              <w:t>3</w:t>
            </w:r>
          </w:p>
        </w:tc>
        <w:tc>
          <w:tcPr>
            <w:tcW w:w="1690" w:type="dxa"/>
            <w:vMerge w:val="restart"/>
            <w:vAlign w:val="center"/>
          </w:tcPr>
          <w:p w:rsidR="000D133A" w:rsidRDefault="00312A83" w:rsidP="00703C34">
            <w:pPr>
              <w:widowControl/>
              <w:snapToGrid/>
              <w:ind w:firstLine="0"/>
              <w:jc w:val="left"/>
              <w:rPr>
                <w:b/>
                <w:bCs/>
              </w:rPr>
            </w:pPr>
            <w:r>
              <w:rPr>
                <w:b/>
                <w:bCs/>
              </w:rPr>
              <w:t>Итоги</w:t>
            </w:r>
            <w:r w:rsidR="000D133A">
              <w:rPr>
                <w:b/>
                <w:bCs/>
              </w:rPr>
              <w:t xml:space="preserve"> по программам</w:t>
            </w:r>
          </w:p>
        </w:tc>
        <w:tc>
          <w:tcPr>
            <w:tcW w:w="1834" w:type="dxa"/>
            <w:vAlign w:val="center"/>
          </w:tcPr>
          <w:p w:rsidR="000D133A" w:rsidRPr="00B86622" w:rsidRDefault="000D133A" w:rsidP="00703C34">
            <w:pPr>
              <w:widowControl/>
              <w:snapToGrid/>
              <w:spacing w:line="276" w:lineRule="auto"/>
              <w:ind w:firstLine="0"/>
              <w:jc w:val="left"/>
              <w:rPr>
                <w:sz w:val="16"/>
                <w:szCs w:val="16"/>
              </w:rPr>
            </w:pPr>
            <w:r w:rsidRPr="00B86622">
              <w:rPr>
                <w:sz w:val="16"/>
                <w:szCs w:val="16"/>
              </w:rPr>
              <w:t>Средства федерального бюджета</w:t>
            </w:r>
          </w:p>
          <w:p w:rsidR="000D133A" w:rsidRDefault="000D133A" w:rsidP="00703C34">
            <w:pPr>
              <w:widowControl/>
              <w:snapToGrid/>
              <w:spacing w:line="276" w:lineRule="auto"/>
              <w:ind w:firstLine="0"/>
              <w:jc w:val="left"/>
              <w:rPr>
                <w:sz w:val="16"/>
                <w:szCs w:val="16"/>
              </w:rPr>
            </w:pPr>
          </w:p>
        </w:tc>
        <w:tc>
          <w:tcPr>
            <w:tcW w:w="850" w:type="dxa"/>
            <w:vAlign w:val="center"/>
          </w:tcPr>
          <w:p w:rsidR="000D133A" w:rsidRDefault="000D133A" w:rsidP="00703C34">
            <w:pPr>
              <w:widowControl/>
              <w:snapToGrid/>
              <w:spacing w:line="276" w:lineRule="auto"/>
              <w:ind w:firstLine="0"/>
              <w:jc w:val="center"/>
              <w:rPr>
                <w:sz w:val="16"/>
                <w:szCs w:val="16"/>
              </w:rPr>
            </w:pPr>
          </w:p>
        </w:tc>
        <w:tc>
          <w:tcPr>
            <w:tcW w:w="1249" w:type="dxa"/>
            <w:vAlign w:val="center"/>
          </w:tcPr>
          <w:p w:rsidR="000D133A" w:rsidRDefault="000D133A" w:rsidP="00703C34">
            <w:pPr>
              <w:widowControl/>
              <w:snapToGrid/>
              <w:spacing w:line="276" w:lineRule="auto"/>
              <w:ind w:firstLine="0"/>
              <w:jc w:val="center"/>
              <w:rPr>
                <w:sz w:val="16"/>
                <w:szCs w:val="16"/>
              </w:rPr>
            </w:pPr>
          </w:p>
        </w:tc>
        <w:tc>
          <w:tcPr>
            <w:tcW w:w="70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50"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2"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20" w:type="dxa"/>
            <w:gridSpan w:val="2"/>
            <w:vAlign w:val="center"/>
          </w:tcPr>
          <w:p w:rsidR="000D133A" w:rsidRDefault="000D133A" w:rsidP="00703C34">
            <w:pPr>
              <w:widowControl/>
              <w:snapToGrid/>
              <w:spacing w:line="276" w:lineRule="auto"/>
              <w:ind w:firstLine="0"/>
              <w:jc w:val="center"/>
              <w:rPr>
                <w:sz w:val="16"/>
                <w:szCs w:val="16"/>
              </w:rPr>
            </w:pPr>
          </w:p>
        </w:tc>
        <w:tc>
          <w:tcPr>
            <w:tcW w:w="848"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4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48"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04"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1"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703C34">
            <w:pPr>
              <w:widowControl/>
              <w:snapToGrid/>
              <w:spacing w:line="276" w:lineRule="auto"/>
              <w:ind w:firstLine="0"/>
              <w:jc w:val="center"/>
              <w:rPr>
                <w:sz w:val="16"/>
                <w:szCs w:val="16"/>
              </w:rPr>
            </w:pPr>
          </w:p>
        </w:tc>
      </w:tr>
      <w:tr w:rsidR="000D133A" w:rsidRPr="00DA0955" w:rsidTr="00703C34">
        <w:trPr>
          <w:trHeight w:val="567"/>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vAlign w:val="center"/>
          </w:tcPr>
          <w:p w:rsidR="000D133A" w:rsidRPr="00B86622" w:rsidRDefault="000D133A" w:rsidP="00703C34">
            <w:pPr>
              <w:widowControl/>
              <w:snapToGrid/>
              <w:spacing w:line="276" w:lineRule="auto"/>
              <w:ind w:firstLine="0"/>
              <w:jc w:val="left"/>
              <w:rPr>
                <w:sz w:val="16"/>
                <w:szCs w:val="16"/>
              </w:rPr>
            </w:pPr>
            <w:r w:rsidRPr="00B86622">
              <w:rPr>
                <w:sz w:val="16"/>
                <w:szCs w:val="16"/>
              </w:rPr>
              <w:t xml:space="preserve">Средства областного бюджета </w:t>
            </w:r>
          </w:p>
          <w:p w:rsidR="000D133A" w:rsidRPr="00B86622" w:rsidRDefault="000D133A" w:rsidP="00703C34">
            <w:pPr>
              <w:widowControl/>
              <w:snapToGrid/>
              <w:spacing w:line="276" w:lineRule="auto"/>
              <w:ind w:firstLine="0"/>
              <w:jc w:val="left"/>
              <w:rPr>
                <w:sz w:val="16"/>
                <w:szCs w:val="16"/>
              </w:rPr>
            </w:pPr>
          </w:p>
        </w:tc>
        <w:tc>
          <w:tcPr>
            <w:tcW w:w="850" w:type="dxa"/>
            <w:vAlign w:val="center"/>
          </w:tcPr>
          <w:p w:rsidR="000D133A" w:rsidRDefault="000D133A" w:rsidP="00703C34">
            <w:pPr>
              <w:widowControl/>
              <w:snapToGrid/>
              <w:spacing w:line="276" w:lineRule="auto"/>
              <w:ind w:firstLine="0"/>
              <w:jc w:val="center"/>
              <w:rPr>
                <w:sz w:val="16"/>
                <w:szCs w:val="16"/>
              </w:rPr>
            </w:pPr>
          </w:p>
        </w:tc>
        <w:tc>
          <w:tcPr>
            <w:tcW w:w="1249" w:type="dxa"/>
            <w:vAlign w:val="center"/>
          </w:tcPr>
          <w:p w:rsidR="000D133A" w:rsidRDefault="000D133A" w:rsidP="00703C34">
            <w:pPr>
              <w:widowControl/>
              <w:snapToGrid/>
              <w:spacing w:line="276" w:lineRule="auto"/>
              <w:ind w:firstLine="0"/>
              <w:jc w:val="center"/>
              <w:rPr>
                <w:sz w:val="16"/>
                <w:szCs w:val="16"/>
              </w:rPr>
            </w:pPr>
          </w:p>
        </w:tc>
        <w:tc>
          <w:tcPr>
            <w:tcW w:w="70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50"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2"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20" w:type="dxa"/>
            <w:gridSpan w:val="2"/>
            <w:vAlign w:val="center"/>
          </w:tcPr>
          <w:p w:rsidR="000D133A" w:rsidRDefault="000D133A" w:rsidP="00703C34">
            <w:pPr>
              <w:widowControl/>
              <w:snapToGrid/>
              <w:spacing w:line="276" w:lineRule="auto"/>
              <w:ind w:firstLine="0"/>
              <w:jc w:val="center"/>
              <w:rPr>
                <w:sz w:val="16"/>
                <w:szCs w:val="16"/>
              </w:rPr>
            </w:pPr>
          </w:p>
        </w:tc>
        <w:tc>
          <w:tcPr>
            <w:tcW w:w="848"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4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48"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04"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1"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703C34">
            <w:pPr>
              <w:widowControl/>
              <w:snapToGrid/>
              <w:spacing w:line="276" w:lineRule="auto"/>
              <w:ind w:firstLine="0"/>
              <w:jc w:val="center"/>
              <w:rPr>
                <w:sz w:val="16"/>
                <w:szCs w:val="16"/>
              </w:rPr>
            </w:pPr>
          </w:p>
        </w:tc>
      </w:tr>
      <w:tr w:rsidR="000D133A" w:rsidRPr="00DA0955" w:rsidTr="00703C34">
        <w:trPr>
          <w:trHeight w:val="491"/>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vAlign w:val="center"/>
          </w:tcPr>
          <w:p w:rsidR="000D133A" w:rsidRPr="00B86622" w:rsidRDefault="000D133A" w:rsidP="00703C34">
            <w:pPr>
              <w:widowControl/>
              <w:snapToGrid/>
              <w:spacing w:line="276" w:lineRule="auto"/>
              <w:ind w:firstLine="0"/>
              <w:jc w:val="left"/>
              <w:rPr>
                <w:sz w:val="16"/>
                <w:szCs w:val="16"/>
              </w:rPr>
            </w:pPr>
            <w:r w:rsidRPr="00B86622">
              <w:rPr>
                <w:sz w:val="16"/>
                <w:szCs w:val="16"/>
              </w:rPr>
              <w:t>Внебюджетные источники</w:t>
            </w:r>
          </w:p>
          <w:p w:rsidR="000D133A" w:rsidRPr="00B86622" w:rsidRDefault="000D133A" w:rsidP="00703C34">
            <w:pPr>
              <w:widowControl/>
              <w:snapToGrid/>
              <w:spacing w:line="276" w:lineRule="auto"/>
              <w:ind w:firstLine="0"/>
              <w:jc w:val="left"/>
              <w:rPr>
                <w:sz w:val="16"/>
                <w:szCs w:val="16"/>
              </w:rPr>
            </w:pPr>
          </w:p>
        </w:tc>
        <w:tc>
          <w:tcPr>
            <w:tcW w:w="850" w:type="dxa"/>
            <w:vAlign w:val="center"/>
          </w:tcPr>
          <w:p w:rsidR="000D133A" w:rsidRDefault="000D133A" w:rsidP="00703C34">
            <w:pPr>
              <w:widowControl/>
              <w:snapToGrid/>
              <w:spacing w:line="276" w:lineRule="auto"/>
              <w:ind w:firstLine="0"/>
              <w:jc w:val="center"/>
              <w:rPr>
                <w:sz w:val="16"/>
                <w:szCs w:val="16"/>
              </w:rPr>
            </w:pPr>
          </w:p>
        </w:tc>
        <w:tc>
          <w:tcPr>
            <w:tcW w:w="1249" w:type="dxa"/>
            <w:vAlign w:val="center"/>
          </w:tcPr>
          <w:p w:rsidR="000D133A" w:rsidRDefault="000D133A" w:rsidP="00703C34">
            <w:pPr>
              <w:widowControl/>
              <w:snapToGrid/>
              <w:spacing w:line="276" w:lineRule="auto"/>
              <w:ind w:firstLine="0"/>
              <w:jc w:val="center"/>
              <w:rPr>
                <w:sz w:val="16"/>
                <w:szCs w:val="16"/>
              </w:rPr>
            </w:pPr>
          </w:p>
        </w:tc>
        <w:tc>
          <w:tcPr>
            <w:tcW w:w="70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50"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2"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20" w:type="dxa"/>
            <w:gridSpan w:val="2"/>
            <w:vAlign w:val="center"/>
          </w:tcPr>
          <w:p w:rsidR="000D133A" w:rsidRDefault="000D133A" w:rsidP="00703C34">
            <w:pPr>
              <w:widowControl/>
              <w:snapToGrid/>
              <w:spacing w:line="276" w:lineRule="auto"/>
              <w:ind w:firstLine="0"/>
              <w:jc w:val="center"/>
              <w:rPr>
                <w:sz w:val="16"/>
                <w:szCs w:val="16"/>
              </w:rPr>
            </w:pPr>
          </w:p>
        </w:tc>
        <w:tc>
          <w:tcPr>
            <w:tcW w:w="848"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4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48"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04"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1"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703C34">
            <w:pPr>
              <w:widowControl/>
              <w:snapToGrid/>
              <w:spacing w:line="276" w:lineRule="auto"/>
              <w:ind w:firstLine="0"/>
              <w:jc w:val="center"/>
              <w:rPr>
                <w:sz w:val="16"/>
                <w:szCs w:val="16"/>
              </w:rPr>
            </w:pPr>
          </w:p>
        </w:tc>
      </w:tr>
      <w:tr w:rsidR="000D133A" w:rsidRPr="00DA0955" w:rsidTr="00703C34">
        <w:trPr>
          <w:trHeight w:val="1025"/>
        </w:trPr>
        <w:tc>
          <w:tcPr>
            <w:tcW w:w="419" w:type="dxa"/>
            <w:vMerge/>
            <w:vAlign w:val="center"/>
          </w:tcPr>
          <w:p w:rsidR="000D133A" w:rsidRDefault="000D133A" w:rsidP="00703C34">
            <w:pPr>
              <w:widowControl/>
              <w:snapToGrid/>
              <w:ind w:firstLine="0"/>
              <w:jc w:val="left"/>
              <w:rPr>
                <w:sz w:val="16"/>
                <w:szCs w:val="16"/>
              </w:rPr>
            </w:pPr>
          </w:p>
        </w:tc>
        <w:tc>
          <w:tcPr>
            <w:tcW w:w="1690" w:type="dxa"/>
            <w:vMerge/>
            <w:vAlign w:val="center"/>
          </w:tcPr>
          <w:p w:rsidR="000D133A" w:rsidRDefault="000D133A" w:rsidP="00703C34">
            <w:pPr>
              <w:widowControl/>
              <w:snapToGrid/>
              <w:ind w:firstLine="0"/>
              <w:jc w:val="left"/>
              <w:rPr>
                <w:b/>
                <w:bCs/>
              </w:rPr>
            </w:pPr>
          </w:p>
        </w:tc>
        <w:tc>
          <w:tcPr>
            <w:tcW w:w="1834" w:type="dxa"/>
            <w:vAlign w:val="center"/>
          </w:tcPr>
          <w:p w:rsidR="000D133A" w:rsidRPr="00B86622" w:rsidRDefault="000D133A" w:rsidP="00703C34">
            <w:pPr>
              <w:widowControl/>
              <w:snapToGrid/>
              <w:spacing w:line="276" w:lineRule="auto"/>
              <w:ind w:firstLine="0"/>
              <w:jc w:val="left"/>
              <w:rPr>
                <w:sz w:val="16"/>
                <w:szCs w:val="16"/>
              </w:rPr>
            </w:pPr>
            <w:r w:rsidRPr="00B86622">
              <w:rPr>
                <w:sz w:val="16"/>
                <w:szCs w:val="16"/>
              </w:rPr>
              <w:t>Средства  бюджета Коммунарского  сельского поселения</w:t>
            </w:r>
          </w:p>
        </w:tc>
        <w:tc>
          <w:tcPr>
            <w:tcW w:w="850" w:type="dxa"/>
            <w:vAlign w:val="center"/>
          </w:tcPr>
          <w:p w:rsidR="000D133A" w:rsidRDefault="000D133A" w:rsidP="00703C34">
            <w:pPr>
              <w:widowControl/>
              <w:snapToGrid/>
              <w:spacing w:line="276" w:lineRule="auto"/>
              <w:ind w:firstLine="0"/>
              <w:jc w:val="center"/>
              <w:rPr>
                <w:sz w:val="16"/>
                <w:szCs w:val="16"/>
              </w:rPr>
            </w:pPr>
          </w:p>
        </w:tc>
        <w:tc>
          <w:tcPr>
            <w:tcW w:w="1249" w:type="dxa"/>
            <w:vAlign w:val="center"/>
          </w:tcPr>
          <w:p w:rsidR="000D133A" w:rsidRDefault="000D133A" w:rsidP="00703C34">
            <w:pPr>
              <w:widowControl/>
              <w:snapToGrid/>
              <w:spacing w:line="276" w:lineRule="auto"/>
              <w:ind w:firstLine="0"/>
              <w:jc w:val="center"/>
              <w:rPr>
                <w:sz w:val="16"/>
                <w:szCs w:val="16"/>
              </w:rPr>
            </w:pPr>
          </w:p>
        </w:tc>
        <w:tc>
          <w:tcPr>
            <w:tcW w:w="70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478,8</w:t>
            </w:r>
          </w:p>
        </w:tc>
        <w:tc>
          <w:tcPr>
            <w:tcW w:w="850"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2" w:type="dxa"/>
            <w:vAlign w:val="center"/>
          </w:tcPr>
          <w:p w:rsidR="000D133A" w:rsidRDefault="000D133A" w:rsidP="00703C34">
            <w:pPr>
              <w:widowControl/>
              <w:snapToGrid/>
              <w:spacing w:line="276" w:lineRule="auto"/>
              <w:ind w:firstLine="0"/>
              <w:jc w:val="center"/>
              <w:rPr>
                <w:sz w:val="16"/>
                <w:szCs w:val="16"/>
              </w:rPr>
            </w:pPr>
            <w:r>
              <w:rPr>
                <w:sz w:val="16"/>
                <w:szCs w:val="16"/>
              </w:rPr>
              <w:t>242,4</w:t>
            </w:r>
          </w:p>
        </w:tc>
        <w:tc>
          <w:tcPr>
            <w:tcW w:w="720" w:type="dxa"/>
            <w:gridSpan w:val="2"/>
            <w:vAlign w:val="center"/>
          </w:tcPr>
          <w:p w:rsidR="000D133A" w:rsidRDefault="000D133A" w:rsidP="00703C34">
            <w:pPr>
              <w:widowControl/>
              <w:snapToGrid/>
              <w:spacing w:line="276" w:lineRule="auto"/>
              <w:ind w:firstLine="0"/>
              <w:jc w:val="center"/>
              <w:rPr>
                <w:sz w:val="16"/>
                <w:szCs w:val="16"/>
              </w:rPr>
            </w:pPr>
            <w:r>
              <w:rPr>
                <w:sz w:val="16"/>
                <w:szCs w:val="16"/>
              </w:rPr>
              <w:t>236,4</w:t>
            </w:r>
          </w:p>
        </w:tc>
        <w:tc>
          <w:tcPr>
            <w:tcW w:w="848"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4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848"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9" w:type="dxa"/>
            <w:gridSpan w:val="2"/>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04"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711" w:type="dxa"/>
            <w:vAlign w:val="center"/>
          </w:tcPr>
          <w:p w:rsidR="000D133A" w:rsidRDefault="000D133A" w:rsidP="00703C34">
            <w:pPr>
              <w:widowControl/>
              <w:snapToGrid/>
              <w:spacing w:line="276" w:lineRule="auto"/>
              <w:ind w:firstLine="0"/>
              <w:jc w:val="center"/>
              <w:rPr>
                <w:sz w:val="16"/>
                <w:szCs w:val="16"/>
              </w:rPr>
            </w:pPr>
            <w:r>
              <w:rPr>
                <w:sz w:val="16"/>
                <w:szCs w:val="16"/>
              </w:rPr>
              <w:t>-</w:t>
            </w:r>
          </w:p>
        </w:tc>
        <w:tc>
          <w:tcPr>
            <w:tcW w:w="1278" w:type="dxa"/>
            <w:vAlign w:val="center"/>
          </w:tcPr>
          <w:p w:rsidR="000D133A" w:rsidRDefault="000D133A" w:rsidP="00703C34">
            <w:pPr>
              <w:widowControl/>
              <w:snapToGrid/>
              <w:spacing w:line="276" w:lineRule="auto"/>
              <w:ind w:firstLine="0"/>
              <w:jc w:val="center"/>
              <w:rPr>
                <w:sz w:val="16"/>
                <w:szCs w:val="16"/>
              </w:rPr>
            </w:pPr>
            <w:r>
              <w:rPr>
                <w:sz w:val="16"/>
                <w:szCs w:val="16"/>
              </w:rPr>
              <w:t>Щепелева Е.Е.</w:t>
            </w:r>
          </w:p>
        </w:tc>
      </w:tr>
      <w:tr w:rsidR="007A068A" w:rsidRPr="00DA0955" w:rsidTr="007A068A">
        <w:trPr>
          <w:trHeight w:val="246"/>
        </w:trPr>
        <w:tc>
          <w:tcPr>
            <w:tcW w:w="419" w:type="dxa"/>
            <w:vAlign w:val="center"/>
          </w:tcPr>
          <w:p w:rsidR="007A068A" w:rsidRDefault="007A068A" w:rsidP="00703C34">
            <w:pPr>
              <w:widowControl/>
              <w:snapToGrid/>
              <w:ind w:firstLine="0"/>
              <w:jc w:val="left"/>
              <w:rPr>
                <w:sz w:val="16"/>
                <w:szCs w:val="16"/>
              </w:rPr>
            </w:pPr>
          </w:p>
        </w:tc>
        <w:tc>
          <w:tcPr>
            <w:tcW w:w="1690" w:type="dxa"/>
            <w:vAlign w:val="center"/>
          </w:tcPr>
          <w:p w:rsidR="007A068A" w:rsidRDefault="005F43BD" w:rsidP="00703C34">
            <w:pPr>
              <w:widowControl/>
              <w:snapToGrid/>
              <w:ind w:firstLine="0"/>
              <w:jc w:val="left"/>
              <w:rPr>
                <w:b/>
                <w:bCs/>
              </w:rPr>
            </w:pPr>
            <w:r>
              <w:rPr>
                <w:b/>
                <w:bCs/>
              </w:rPr>
              <w:t>Всего</w:t>
            </w:r>
          </w:p>
        </w:tc>
        <w:tc>
          <w:tcPr>
            <w:tcW w:w="1834" w:type="dxa"/>
            <w:vAlign w:val="center"/>
          </w:tcPr>
          <w:p w:rsidR="007A068A" w:rsidRPr="00B86622" w:rsidRDefault="007A068A" w:rsidP="00703C34">
            <w:pPr>
              <w:widowControl/>
              <w:snapToGrid/>
              <w:spacing w:line="276" w:lineRule="auto"/>
              <w:ind w:firstLine="0"/>
              <w:jc w:val="left"/>
              <w:rPr>
                <w:sz w:val="16"/>
                <w:szCs w:val="16"/>
              </w:rPr>
            </w:pPr>
          </w:p>
        </w:tc>
        <w:tc>
          <w:tcPr>
            <w:tcW w:w="850" w:type="dxa"/>
            <w:vAlign w:val="center"/>
          </w:tcPr>
          <w:p w:rsidR="007A068A" w:rsidRDefault="007A068A" w:rsidP="00703C34">
            <w:pPr>
              <w:widowControl/>
              <w:snapToGrid/>
              <w:spacing w:line="276" w:lineRule="auto"/>
              <w:ind w:firstLine="0"/>
              <w:jc w:val="center"/>
              <w:rPr>
                <w:sz w:val="16"/>
                <w:szCs w:val="16"/>
              </w:rPr>
            </w:pPr>
          </w:p>
        </w:tc>
        <w:tc>
          <w:tcPr>
            <w:tcW w:w="1249" w:type="dxa"/>
            <w:vAlign w:val="center"/>
          </w:tcPr>
          <w:p w:rsidR="007A068A" w:rsidRDefault="007A068A" w:rsidP="00703C34">
            <w:pPr>
              <w:widowControl/>
              <w:snapToGrid/>
              <w:spacing w:line="276" w:lineRule="auto"/>
              <w:ind w:firstLine="0"/>
              <w:jc w:val="center"/>
              <w:rPr>
                <w:sz w:val="16"/>
                <w:szCs w:val="16"/>
              </w:rPr>
            </w:pPr>
          </w:p>
        </w:tc>
        <w:tc>
          <w:tcPr>
            <w:tcW w:w="709" w:type="dxa"/>
            <w:gridSpan w:val="2"/>
            <w:vAlign w:val="center"/>
          </w:tcPr>
          <w:p w:rsidR="007A068A" w:rsidRDefault="005F43BD" w:rsidP="00703C34">
            <w:pPr>
              <w:widowControl/>
              <w:snapToGrid/>
              <w:spacing w:line="276" w:lineRule="auto"/>
              <w:ind w:firstLine="0"/>
              <w:jc w:val="center"/>
              <w:rPr>
                <w:sz w:val="16"/>
                <w:szCs w:val="16"/>
              </w:rPr>
            </w:pPr>
            <w:r>
              <w:rPr>
                <w:sz w:val="16"/>
                <w:szCs w:val="16"/>
              </w:rPr>
              <w:t>478,8</w:t>
            </w:r>
          </w:p>
        </w:tc>
        <w:tc>
          <w:tcPr>
            <w:tcW w:w="850" w:type="dxa"/>
            <w:gridSpan w:val="2"/>
            <w:vAlign w:val="center"/>
          </w:tcPr>
          <w:p w:rsidR="007A068A" w:rsidRDefault="005F43BD" w:rsidP="00703C34">
            <w:pPr>
              <w:widowControl/>
              <w:snapToGrid/>
              <w:spacing w:line="276" w:lineRule="auto"/>
              <w:ind w:firstLine="0"/>
              <w:jc w:val="center"/>
              <w:rPr>
                <w:sz w:val="16"/>
                <w:szCs w:val="16"/>
              </w:rPr>
            </w:pPr>
            <w:r>
              <w:rPr>
                <w:sz w:val="16"/>
                <w:szCs w:val="16"/>
              </w:rPr>
              <w:t>-</w:t>
            </w:r>
          </w:p>
        </w:tc>
        <w:tc>
          <w:tcPr>
            <w:tcW w:w="712" w:type="dxa"/>
            <w:vAlign w:val="center"/>
          </w:tcPr>
          <w:p w:rsidR="007A068A" w:rsidRDefault="005F43BD" w:rsidP="00703C34">
            <w:pPr>
              <w:widowControl/>
              <w:snapToGrid/>
              <w:spacing w:line="276" w:lineRule="auto"/>
              <w:ind w:firstLine="0"/>
              <w:jc w:val="center"/>
              <w:rPr>
                <w:sz w:val="16"/>
                <w:szCs w:val="16"/>
              </w:rPr>
            </w:pPr>
            <w:r>
              <w:rPr>
                <w:sz w:val="16"/>
                <w:szCs w:val="16"/>
              </w:rPr>
              <w:t>242,4</w:t>
            </w:r>
          </w:p>
        </w:tc>
        <w:tc>
          <w:tcPr>
            <w:tcW w:w="720" w:type="dxa"/>
            <w:gridSpan w:val="2"/>
            <w:vAlign w:val="center"/>
          </w:tcPr>
          <w:p w:rsidR="007A068A" w:rsidRDefault="005F43BD" w:rsidP="00703C34">
            <w:pPr>
              <w:widowControl/>
              <w:snapToGrid/>
              <w:spacing w:line="276" w:lineRule="auto"/>
              <w:ind w:firstLine="0"/>
              <w:jc w:val="center"/>
              <w:rPr>
                <w:sz w:val="16"/>
                <w:szCs w:val="16"/>
              </w:rPr>
            </w:pPr>
            <w:r>
              <w:rPr>
                <w:sz w:val="16"/>
                <w:szCs w:val="16"/>
              </w:rPr>
              <w:t>236,4</w:t>
            </w:r>
          </w:p>
        </w:tc>
        <w:tc>
          <w:tcPr>
            <w:tcW w:w="848" w:type="dxa"/>
            <w:gridSpan w:val="2"/>
            <w:vAlign w:val="center"/>
          </w:tcPr>
          <w:p w:rsidR="007A068A" w:rsidRDefault="005F43BD" w:rsidP="00703C34">
            <w:pPr>
              <w:widowControl/>
              <w:snapToGrid/>
              <w:spacing w:line="276" w:lineRule="auto"/>
              <w:ind w:firstLine="0"/>
              <w:jc w:val="center"/>
              <w:rPr>
                <w:sz w:val="16"/>
                <w:szCs w:val="16"/>
              </w:rPr>
            </w:pPr>
            <w:r>
              <w:rPr>
                <w:sz w:val="16"/>
                <w:szCs w:val="16"/>
              </w:rPr>
              <w:t>-</w:t>
            </w:r>
          </w:p>
        </w:tc>
        <w:tc>
          <w:tcPr>
            <w:tcW w:w="849" w:type="dxa"/>
            <w:gridSpan w:val="2"/>
            <w:vAlign w:val="center"/>
          </w:tcPr>
          <w:p w:rsidR="007A068A" w:rsidRDefault="005F43BD" w:rsidP="00703C34">
            <w:pPr>
              <w:widowControl/>
              <w:snapToGrid/>
              <w:spacing w:line="276" w:lineRule="auto"/>
              <w:ind w:firstLine="0"/>
              <w:jc w:val="center"/>
              <w:rPr>
                <w:sz w:val="16"/>
                <w:szCs w:val="16"/>
              </w:rPr>
            </w:pPr>
            <w:r>
              <w:rPr>
                <w:sz w:val="16"/>
                <w:szCs w:val="16"/>
              </w:rPr>
              <w:t>-</w:t>
            </w:r>
          </w:p>
        </w:tc>
        <w:tc>
          <w:tcPr>
            <w:tcW w:w="848" w:type="dxa"/>
            <w:vAlign w:val="center"/>
          </w:tcPr>
          <w:p w:rsidR="007A068A" w:rsidRDefault="005F43BD" w:rsidP="00703C34">
            <w:pPr>
              <w:widowControl/>
              <w:snapToGrid/>
              <w:spacing w:line="276" w:lineRule="auto"/>
              <w:ind w:firstLine="0"/>
              <w:jc w:val="center"/>
              <w:rPr>
                <w:sz w:val="16"/>
                <w:szCs w:val="16"/>
              </w:rPr>
            </w:pPr>
            <w:r>
              <w:rPr>
                <w:sz w:val="16"/>
                <w:szCs w:val="16"/>
              </w:rPr>
              <w:t>-</w:t>
            </w:r>
          </w:p>
        </w:tc>
        <w:tc>
          <w:tcPr>
            <w:tcW w:w="719" w:type="dxa"/>
            <w:gridSpan w:val="2"/>
            <w:vAlign w:val="center"/>
          </w:tcPr>
          <w:p w:rsidR="007A068A" w:rsidRDefault="005F43BD" w:rsidP="00703C34">
            <w:pPr>
              <w:widowControl/>
              <w:snapToGrid/>
              <w:spacing w:line="276" w:lineRule="auto"/>
              <w:ind w:firstLine="0"/>
              <w:jc w:val="center"/>
              <w:rPr>
                <w:sz w:val="16"/>
                <w:szCs w:val="16"/>
              </w:rPr>
            </w:pPr>
            <w:r>
              <w:rPr>
                <w:sz w:val="16"/>
                <w:szCs w:val="16"/>
              </w:rPr>
              <w:t>-</w:t>
            </w:r>
          </w:p>
        </w:tc>
        <w:tc>
          <w:tcPr>
            <w:tcW w:w="704" w:type="dxa"/>
            <w:vAlign w:val="center"/>
          </w:tcPr>
          <w:p w:rsidR="007A068A" w:rsidRDefault="005F43BD" w:rsidP="00703C34">
            <w:pPr>
              <w:widowControl/>
              <w:snapToGrid/>
              <w:spacing w:line="276" w:lineRule="auto"/>
              <w:ind w:firstLine="0"/>
              <w:jc w:val="center"/>
              <w:rPr>
                <w:sz w:val="16"/>
                <w:szCs w:val="16"/>
              </w:rPr>
            </w:pPr>
            <w:r>
              <w:rPr>
                <w:sz w:val="16"/>
                <w:szCs w:val="16"/>
              </w:rPr>
              <w:t>-</w:t>
            </w:r>
          </w:p>
        </w:tc>
        <w:tc>
          <w:tcPr>
            <w:tcW w:w="711" w:type="dxa"/>
            <w:vAlign w:val="center"/>
          </w:tcPr>
          <w:p w:rsidR="007A068A" w:rsidRDefault="005F43BD" w:rsidP="00703C34">
            <w:pPr>
              <w:widowControl/>
              <w:snapToGrid/>
              <w:spacing w:line="276" w:lineRule="auto"/>
              <w:ind w:firstLine="0"/>
              <w:jc w:val="center"/>
              <w:rPr>
                <w:sz w:val="16"/>
                <w:szCs w:val="16"/>
              </w:rPr>
            </w:pPr>
            <w:r>
              <w:rPr>
                <w:sz w:val="16"/>
                <w:szCs w:val="16"/>
              </w:rPr>
              <w:t>-</w:t>
            </w:r>
          </w:p>
        </w:tc>
        <w:tc>
          <w:tcPr>
            <w:tcW w:w="1278" w:type="dxa"/>
            <w:vAlign w:val="center"/>
          </w:tcPr>
          <w:p w:rsidR="007A068A" w:rsidRDefault="007A068A" w:rsidP="00703C34">
            <w:pPr>
              <w:widowControl/>
              <w:snapToGrid/>
              <w:spacing w:line="276" w:lineRule="auto"/>
              <w:ind w:firstLine="0"/>
              <w:jc w:val="center"/>
              <w:rPr>
                <w:sz w:val="16"/>
                <w:szCs w:val="16"/>
              </w:rPr>
            </w:pPr>
          </w:p>
        </w:tc>
      </w:tr>
    </w:tbl>
    <w:p w:rsidR="000D133A" w:rsidRDefault="000D133A" w:rsidP="000D133A">
      <w:pPr>
        <w:widowControl/>
        <w:tabs>
          <w:tab w:val="left" w:pos="1260"/>
        </w:tabs>
        <w:snapToGrid/>
        <w:ind w:firstLine="0"/>
        <w:jc w:val="left"/>
        <w:rPr>
          <w:sz w:val="21"/>
          <w:szCs w:val="21"/>
        </w:rPr>
      </w:pPr>
      <w:r>
        <w:rPr>
          <w:sz w:val="21"/>
          <w:szCs w:val="21"/>
        </w:rPr>
        <w:t xml:space="preserve">          </w:t>
      </w:r>
    </w:p>
    <w:p w:rsidR="000D133A" w:rsidRDefault="000D133A" w:rsidP="000D133A">
      <w:pPr>
        <w:widowControl/>
        <w:tabs>
          <w:tab w:val="left" w:pos="1260"/>
        </w:tabs>
        <w:snapToGrid/>
        <w:ind w:firstLine="0"/>
        <w:jc w:val="left"/>
        <w:rPr>
          <w:sz w:val="21"/>
          <w:szCs w:val="21"/>
        </w:rPr>
      </w:pPr>
    </w:p>
    <w:p w:rsidR="000D133A" w:rsidRDefault="000D133A" w:rsidP="000D133A">
      <w:pPr>
        <w:widowControl/>
        <w:tabs>
          <w:tab w:val="left" w:pos="1260"/>
        </w:tabs>
        <w:snapToGrid/>
        <w:ind w:firstLine="0"/>
        <w:jc w:val="left"/>
        <w:rPr>
          <w:sz w:val="21"/>
          <w:szCs w:val="21"/>
        </w:rPr>
      </w:pPr>
    </w:p>
    <w:p w:rsidR="000D133A" w:rsidRPr="00FF59E3" w:rsidRDefault="000D133A" w:rsidP="000D133A">
      <w:pPr>
        <w:widowControl/>
        <w:tabs>
          <w:tab w:val="left" w:pos="1260"/>
        </w:tabs>
        <w:snapToGrid/>
        <w:ind w:firstLine="0"/>
        <w:jc w:val="left"/>
        <w:rPr>
          <w:sz w:val="28"/>
          <w:szCs w:val="28"/>
        </w:rPr>
      </w:pPr>
      <w:r w:rsidRPr="00FF59E3">
        <w:rPr>
          <w:sz w:val="28"/>
          <w:szCs w:val="28"/>
        </w:rPr>
        <w:t>Ведущий специалист по делопроизводству,</w:t>
      </w:r>
    </w:p>
    <w:p w:rsidR="000D133A" w:rsidRPr="00FF59E3" w:rsidRDefault="000D133A" w:rsidP="000D133A">
      <w:pPr>
        <w:widowControl/>
        <w:tabs>
          <w:tab w:val="left" w:pos="1260"/>
        </w:tabs>
        <w:snapToGrid/>
        <w:ind w:firstLine="0"/>
        <w:jc w:val="left"/>
        <w:rPr>
          <w:sz w:val="28"/>
          <w:szCs w:val="28"/>
        </w:rPr>
      </w:pPr>
      <w:r w:rsidRPr="00FF59E3">
        <w:rPr>
          <w:sz w:val="28"/>
          <w:szCs w:val="28"/>
        </w:rPr>
        <w:t xml:space="preserve">         архивной работе                                                           </w:t>
      </w:r>
      <w:r>
        <w:rPr>
          <w:sz w:val="28"/>
          <w:szCs w:val="28"/>
        </w:rPr>
        <w:t xml:space="preserve">                                                                 О.А. Домашенко</w:t>
      </w:r>
      <w:r w:rsidRPr="00FF59E3">
        <w:rPr>
          <w:sz w:val="28"/>
          <w:szCs w:val="28"/>
        </w:rPr>
        <w:t xml:space="preserve">               </w:t>
      </w:r>
    </w:p>
    <w:p w:rsidR="000D133A" w:rsidRDefault="000D133A" w:rsidP="000D133A">
      <w:pPr>
        <w:widowControl/>
        <w:tabs>
          <w:tab w:val="left" w:pos="1260"/>
        </w:tabs>
        <w:snapToGrid/>
        <w:ind w:left="1080" w:firstLine="0"/>
        <w:jc w:val="center"/>
        <w:rPr>
          <w:b/>
          <w:bCs/>
          <w:sz w:val="24"/>
          <w:szCs w:val="24"/>
          <w:lang w:eastAsia="en-US"/>
        </w:rPr>
        <w:sectPr w:rsidR="000D133A" w:rsidSect="00CC0ECC">
          <w:pgSz w:w="16838" w:h="11906" w:orient="landscape"/>
          <w:pgMar w:top="1701" w:right="1134" w:bottom="851" w:left="1134" w:header="708" w:footer="708" w:gutter="0"/>
          <w:cols w:space="708"/>
          <w:docGrid w:linePitch="360"/>
        </w:sectPr>
      </w:pPr>
    </w:p>
    <w:p w:rsidR="000D133A" w:rsidRPr="00FF59E3" w:rsidRDefault="000D133A" w:rsidP="000D133A">
      <w:pPr>
        <w:widowControl/>
        <w:tabs>
          <w:tab w:val="left" w:pos="1260"/>
        </w:tabs>
        <w:snapToGrid/>
        <w:ind w:left="1080" w:firstLine="0"/>
        <w:rPr>
          <w:b/>
          <w:bCs/>
          <w:sz w:val="28"/>
          <w:szCs w:val="28"/>
          <w:lang w:eastAsia="en-US"/>
        </w:rPr>
      </w:pPr>
      <w:r w:rsidRPr="00697CB8">
        <w:rPr>
          <w:b/>
          <w:bCs/>
          <w:sz w:val="28"/>
          <w:szCs w:val="28"/>
          <w:lang w:eastAsia="en-US"/>
        </w:rPr>
        <w:lastRenderedPageBreak/>
        <w:t xml:space="preserve"> </w:t>
      </w:r>
      <w:r w:rsidRPr="00FF59E3">
        <w:rPr>
          <w:b/>
          <w:sz w:val="28"/>
          <w:szCs w:val="28"/>
        </w:rPr>
        <w:t xml:space="preserve">Методика оценки эффективности </w:t>
      </w:r>
      <w:r w:rsidR="00312A83">
        <w:rPr>
          <w:b/>
          <w:sz w:val="28"/>
          <w:szCs w:val="28"/>
        </w:rPr>
        <w:t>под</w:t>
      </w:r>
      <w:r w:rsidRPr="00FF59E3">
        <w:rPr>
          <w:b/>
          <w:sz w:val="28"/>
          <w:szCs w:val="28"/>
        </w:rPr>
        <w:t>программы</w:t>
      </w:r>
    </w:p>
    <w:p w:rsidR="000D133A" w:rsidRDefault="000D133A" w:rsidP="000D133A">
      <w:pPr>
        <w:widowControl/>
        <w:snapToGrid/>
        <w:ind w:firstLine="0"/>
        <w:rPr>
          <w:sz w:val="28"/>
          <w:szCs w:val="28"/>
        </w:rPr>
      </w:pPr>
    </w:p>
    <w:p w:rsidR="000D133A" w:rsidRPr="00FF59E3" w:rsidRDefault="000D133A" w:rsidP="000D133A">
      <w:pPr>
        <w:widowControl/>
        <w:snapToGrid/>
        <w:ind w:firstLine="709"/>
        <w:rPr>
          <w:sz w:val="28"/>
          <w:szCs w:val="28"/>
        </w:rPr>
      </w:pPr>
      <w:r w:rsidRPr="00FF59E3">
        <w:rPr>
          <w:sz w:val="28"/>
          <w:szCs w:val="28"/>
        </w:rPr>
        <w:t xml:space="preserve">1. Оценка эффективности </w:t>
      </w:r>
      <w:r w:rsidR="00312A83">
        <w:rPr>
          <w:sz w:val="28"/>
          <w:szCs w:val="28"/>
        </w:rPr>
        <w:t>под</w:t>
      </w:r>
      <w:r w:rsidRPr="00FF59E3">
        <w:rPr>
          <w:sz w:val="28"/>
          <w:szCs w:val="28"/>
        </w:rPr>
        <w:t>прогр</w:t>
      </w:r>
      <w:r>
        <w:rPr>
          <w:sz w:val="28"/>
          <w:szCs w:val="28"/>
        </w:rPr>
        <w:t>аммы Коммунарского сельского по</w:t>
      </w:r>
      <w:r w:rsidRPr="00FF59E3">
        <w:rPr>
          <w:sz w:val="28"/>
          <w:szCs w:val="28"/>
        </w:rPr>
        <w:t xml:space="preserve">селения (далее – муниципальная программа) осуществляется в соответствии с методикой оценки эффективности </w:t>
      </w:r>
      <w:r w:rsidR="00312A83">
        <w:rPr>
          <w:sz w:val="28"/>
          <w:szCs w:val="28"/>
        </w:rPr>
        <w:t>под</w:t>
      </w:r>
      <w:r w:rsidRPr="00FF59E3">
        <w:rPr>
          <w:sz w:val="28"/>
          <w:szCs w:val="28"/>
        </w:rPr>
        <w:t xml:space="preserve">программы, которая представляет собой оценку фактической эффективности в процессе и по итогам реализации </w:t>
      </w:r>
      <w:r w:rsidR="00312A83">
        <w:rPr>
          <w:sz w:val="28"/>
          <w:szCs w:val="28"/>
        </w:rPr>
        <w:t>под</w:t>
      </w:r>
      <w:r w:rsidRPr="00FF59E3">
        <w:rPr>
          <w:sz w:val="28"/>
          <w:szCs w:val="28"/>
        </w:rPr>
        <w:t xml:space="preserve">программы и должна быть основана на оценке результативности </w:t>
      </w:r>
      <w:r w:rsidR="00312A83">
        <w:rPr>
          <w:sz w:val="28"/>
          <w:szCs w:val="28"/>
        </w:rPr>
        <w:t>под</w:t>
      </w:r>
      <w:r w:rsidRPr="00FF59E3">
        <w:rPr>
          <w:sz w:val="28"/>
          <w:szCs w:val="28"/>
        </w:rPr>
        <w:t>программы с учетом объема ресурсов, направленных на ее реализацию, а также реализовавшихся рисков и социально-экономических эффектов, оказывающих влияние на изменение соответствующей сферы социально-экономического развития Ко</w:t>
      </w:r>
      <w:r>
        <w:rPr>
          <w:sz w:val="28"/>
          <w:szCs w:val="28"/>
        </w:rPr>
        <w:t>ммунарского сельского поселения</w:t>
      </w:r>
      <w:r w:rsidRPr="00FF59E3">
        <w:rPr>
          <w:sz w:val="28"/>
          <w:szCs w:val="28"/>
        </w:rPr>
        <w:t>.</w:t>
      </w:r>
    </w:p>
    <w:p w:rsidR="000D133A" w:rsidRPr="00FF59E3" w:rsidRDefault="000D133A" w:rsidP="000D133A">
      <w:pPr>
        <w:widowControl/>
        <w:snapToGrid/>
        <w:ind w:firstLine="709"/>
        <w:rPr>
          <w:sz w:val="28"/>
          <w:szCs w:val="28"/>
        </w:rPr>
      </w:pPr>
      <w:r w:rsidRPr="00FF59E3">
        <w:rPr>
          <w:sz w:val="28"/>
          <w:szCs w:val="28"/>
        </w:rPr>
        <w:t xml:space="preserve">2. Методика оценки эффективности </w:t>
      </w:r>
      <w:r w:rsidR="00312A83">
        <w:rPr>
          <w:sz w:val="28"/>
          <w:szCs w:val="28"/>
        </w:rPr>
        <w:t>под</w:t>
      </w:r>
      <w:r>
        <w:rPr>
          <w:sz w:val="28"/>
          <w:szCs w:val="28"/>
        </w:rPr>
        <w:t>программы учитывает необходи</w:t>
      </w:r>
      <w:r w:rsidRPr="00FF59E3">
        <w:rPr>
          <w:sz w:val="28"/>
          <w:szCs w:val="28"/>
        </w:rPr>
        <w:t>мость проведения оценок:</w:t>
      </w:r>
    </w:p>
    <w:p w:rsidR="000D133A" w:rsidRPr="00FF59E3" w:rsidRDefault="000D133A" w:rsidP="000D133A">
      <w:pPr>
        <w:widowControl/>
        <w:snapToGrid/>
        <w:ind w:firstLine="709"/>
        <w:rPr>
          <w:sz w:val="28"/>
          <w:szCs w:val="28"/>
        </w:rPr>
      </w:pPr>
      <w:r w:rsidRPr="00FF59E3">
        <w:rPr>
          <w:sz w:val="28"/>
          <w:szCs w:val="28"/>
        </w:rPr>
        <w:t>степени достижения целей и решения задач подпрограмм и в целом посредством выполнения установленных целевых показателей;</w:t>
      </w:r>
    </w:p>
    <w:p w:rsidR="000D133A" w:rsidRPr="00FF59E3" w:rsidRDefault="000D133A" w:rsidP="000D133A">
      <w:pPr>
        <w:widowControl/>
        <w:snapToGrid/>
        <w:ind w:firstLine="709"/>
        <w:rPr>
          <w:sz w:val="28"/>
          <w:szCs w:val="28"/>
        </w:rPr>
      </w:pPr>
      <w:r w:rsidRPr="00FF59E3">
        <w:rPr>
          <w:sz w:val="28"/>
          <w:szCs w:val="28"/>
        </w:rPr>
        <w:t>степени соответствия расходов запланированному у</w:t>
      </w:r>
      <w:r>
        <w:rPr>
          <w:sz w:val="28"/>
          <w:szCs w:val="28"/>
        </w:rPr>
        <w:t>ровню затрат и эффективности ис</w:t>
      </w:r>
      <w:r w:rsidRPr="00FF59E3">
        <w:rPr>
          <w:sz w:val="28"/>
          <w:szCs w:val="28"/>
        </w:rPr>
        <w:t>пользования средств местного бюджета;</w:t>
      </w:r>
    </w:p>
    <w:p w:rsidR="000D133A" w:rsidRPr="00FF59E3" w:rsidRDefault="000D133A" w:rsidP="000D133A">
      <w:pPr>
        <w:widowControl/>
        <w:snapToGrid/>
        <w:ind w:firstLine="709"/>
        <w:rPr>
          <w:sz w:val="28"/>
          <w:szCs w:val="28"/>
        </w:rPr>
      </w:pPr>
      <w:r w:rsidRPr="00FF59E3">
        <w:rPr>
          <w:sz w:val="28"/>
          <w:szCs w:val="28"/>
        </w:rPr>
        <w:t>степени реализации основных мероприятий подпр</w:t>
      </w:r>
      <w:r>
        <w:rPr>
          <w:sz w:val="28"/>
          <w:szCs w:val="28"/>
        </w:rPr>
        <w:t>ограмм и мероприятий ведомствен</w:t>
      </w:r>
      <w:r w:rsidRPr="00FF59E3">
        <w:rPr>
          <w:sz w:val="28"/>
          <w:szCs w:val="28"/>
        </w:rPr>
        <w:t>ных целевых программ (достижения ожидаемых результатов их реализации).</w:t>
      </w:r>
    </w:p>
    <w:p w:rsidR="000D133A" w:rsidRPr="00FF59E3" w:rsidRDefault="000D133A" w:rsidP="000D133A">
      <w:pPr>
        <w:widowControl/>
        <w:snapToGrid/>
        <w:ind w:firstLine="709"/>
        <w:rPr>
          <w:sz w:val="28"/>
          <w:szCs w:val="28"/>
        </w:rPr>
      </w:pPr>
      <w:r w:rsidRPr="00FF59E3">
        <w:rPr>
          <w:sz w:val="28"/>
          <w:szCs w:val="28"/>
        </w:rPr>
        <w:t xml:space="preserve">В рамках методики оценки эффективности </w:t>
      </w:r>
      <w:r w:rsidR="00312A83">
        <w:rPr>
          <w:sz w:val="28"/>
          <w:szCs w:val="28"/>
        </w:rPr>
        <w:t>под</w:t>
      </w:r>
      <w:r>
        <w:rPr>
          <w:sz w:val="28"/>
          <w:szCs w:val="28"/>
        </w:rPr>
        <w:t>программы может преду</w:t>
      </w:r>
      <w:r w:rsidRPr="00FF59E3">
        <w:rPr>
          <w:sz w:val="28"/>
          <w:szCs w:val="28"/>
        </w:rPr>
        <w:t>сматриваться установление пороговых значений целевых п</w:t>
      </w:r>
      <w:r>
        <w:rPr>
          <w:sz w:val="28"/>
          <w:szCs w:val="28"/>
        </w:rPr>
        <w:t>оказателей (индикаторов)</w:t>
      </w:r>
      <w:r w:rsidRPr="00FF59E3">
        <w:rPr>
          <w:sz w:val="28"/>
          <w:szCs w:val="28"/>
        </w:rPr>
        <w:t xml:space="preserve"> </w:t>
      </w:r>
      <w:r w:rsidR="00312A83">
        <w:rPr>
          <w:sz w:val="28"/>
          <w:szCs w:val="28"/>
        </w:rPr>
        <w:t>под</w:t>
      </w:r>
      <w:r w:rsidRPr="00FF59E3">
        <w:rPr>
          <w:sz w:val="28"/>
          <w:szCs w:val="28"/>
        </w:rPr>
        <w:t>программы. Превышение (</w:t>
      </w:r>
      <w:proofErr w:type="spellStart"/>
      <w:r w:rsidRPr="00FF59E3">
        <w:rPr>
          <w:sz w:val="28"/>
          <w:szCs w:val="28"/>
        </w:rPr>
        <w:t>недостижени</w:t>
      </w:r>
      <w:r>
        <w:rPr>
          <w:sz w:val="28"/>
          <w:szCs w:val="28"/>
        </w:rPr>
        <w:t>е</w:t>
      </w:r>
      <w:proofErr w:type="spellEnd"/>
      <w:r>
        <w:rPr>
          <w:sz w:val="28"/>
          <w:szCs w:val="28"/>
        </w:rPr>
        <w:t>) таких пороговых значений сви</w:t>
      </w:r>
      <w:r w:rsidRPr="00FF59E3">
        <w:rPr>
          <w:sz w:val="28"/>
          <w:szCs w:val="28"/>
        </w:rPr>
        <w:t xml:space="preserve">детельствует об эффективной (неэффективной) реализации </w:t>
      </w:r>
      <w:r w:rsidR="00312A83">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r w:rsidRPr="00FF59E3">
        <w:rPr>
          <w:sz w:val="28"/>
          <w:szCs w:val="28"/>
        </w:rPr>
        <w:t xml:space="preserve">Методика оценки эффективности </w:t>
      </w:r>
      <w:r w:rsidR="00312A83">
        <w:rPr>
          <w:sz w:val="28"/>
          <w:szCs w:val="28"/>
        </w:rPr>
        <w:t>под</w:t>
      </w:r>
      <w:r w:rsidRPr="00FF59E3">
        <w:rPr>
          <w:sz w:val="28"/>
          <w:szCs w:val="28"/>
        </w:rPr>
        <w:t xml:space="preserve">программы предусматривает возможность проведения оценки эффективности </w:t>
      </w:r>
      <w:r w:rsidR="00312A83">
        <w:rPr>
          <w:sz w:val="28"/>
          <w:szCs w:val="28"/>
        </w:rPr>
        <w:t>под</w:t>
      </w:r>
      <w:r w:rsidRPr="00FF59E3">
        <w:rPr>
          <w:sz w:val="28"/>
          <w:szCs w:val="28"/>
        </w:rPr>
        <w:t xml:space="preserve">программы в течение реализации </w:t>
      </w:r>
      <w:r w:rsidR="00312A83">
        <w:rPr>
          <w:sz w:val="28"/>
          <w:szCs w:val="28"/>
        </w:rPr>
        <w:t>под</w:t>
      </w:r>
      <w:r w:rsidRPr="00FF59E3">
        <w:rPr>
          <w:sz w:val="28"/>
          <w:szCs w:val="28"/>
        </w:rPr>
        <w:t>программы не реже чем один раз в год.</w:t>
      </w:r>
    </w:p>
    <w:p w:rsidR="000D133A" w:rsidRPr="00FF59E3" w:rsidRDefault="000D133A" w:rsidP="000D133A">
      <w:pPr>
        <w:widowControl/>
        <w:snapToGrid/>
        <w:ind w:firstLine="709"/>
        <w:rPr>
          <w:sz w:val="28"/>
          <w:szCs w:val="28"/>
        </w:rPr>
      </w:pPr>
      <w:r w:rsidRPr="00FF59E3">
        <w:rPr>
          <w:sz w:val="28"/>
          <w:szCs w:val="28"/>
        </w:rPr>
        <w:t xml:space="preserve">3. Эффективность </w:t>
      </w:r>
      <w:r w:rsidR="00312A83">
        <w:rPr>
          <w:sz w:val="28"/>
          <w:szCs w:val="28"/>
        </w:rPr>
        <w:t>под</w:t>
      </w:r>
      <w:r w:rsidRPr="00FF59E3">
        <w:rPr>
          <w:sz w:val="28"/>
          <w:szCs w:val="28"/>
        </w:rPr>
        <w:t>программы определяется на основании степени выполнения целевых показателей, основных мероприяти</w:t>
      </w:r>
      <w:r>
        <w:rPr>
          <w:sz w:val="28"/>
          <w:szCs w:val="28"/>
        </w:rPr>
        <w:t>й и оценки бюджетной эффективно</w:t>
      </w:r>
      <w:r w:rsidRPr="00FF59E3">
        <w:rPr>
          <w:sz w:val="28"/>
          <w:szCs w:val="28"/>
        </w:rPr>
        <w:t xml:space="preserve">сти </w:t>
      </w:r>
      <w:r w:rsidR="00312A83">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r w:rsidRPr="00FF59E3">
        <w:rPr>
          <w:sz w:val="28"/>
          <w:szCs w:val="28"/>
        </w:rPr>
        <w:t xml:space="preserve">4. Степень достижения целевых показателей </w:t>
      </w:r>
      <w:r w:rsidR="00312A83">
        <w:rPr>
          <w:sz w:val="28"/>
          <w:szCs w:val="28"/>
        </w:rPr>
        <w:t>под</w:t>
      </w:r>
      <w:r>
        <w:rPr>
          <w:sz w:val="28"/>
          <w:szCs w:val="28"/>
        </w:rPr>
        <w:t xml:space="preserve">программы, </w:t>
      </w:r>
      <w:r w:rsidRPr="00FF59E3">
        <w:rPr>
          <w:sz w:val="28"/>
          <w:szCs w:val="28"/>
        </w:rPr>
        <w:t>муниципальной программы осуществляется по нижеприведенным формулам.</w:t>
      </w:r>
    </w:p>
    <w:p w:rsidR="000D133A" w:rsidRPr="00FF59E3" w:rsidRDefault="000D133A" w:rsidP="000D133A">
      <w:pPr>
        <w:widowControl/>
        <w:snapToGrid/>
        <w:ind w:firstLine="709"/>
        <w:rPr>
          <w:sz w:val="28"/>
          <w:szCs w:val="28"/>
        </w:rPr>
      </w:pPr>
      <w:r w:rsidRPr="00FF59E3">
        <w:rPr>
          <w:sz w:val="28"/>
          <w:szCs w:val="28"/>
        </w:rPr>
        <w:t xml:space="preserve">4.1. В отношении показателя, большее значение </w:t>
      </w:r>
      <w:r>
        <w:rPr>
          <w:sz w:val="28"/>
          <w:szCs w:val="28"/>
        </w:rPr>
        <w:t>которого отражает большую эффек</w:t>
      </w:r>
      <w:r w:rsidRPr="00FF59E3">
        <w:rPr>
          <w:sz w:val="28"/>
          <w:szCs w:val="28"/>
        </w:rPr>
        <w:t>тивность, – по формуле:</w:t>
      </w:r>
    </w:p>
    <w:p w:rsidR="000D133A" w:rsidRPr="00FF59E3" w:rsidRDefault="000D133A" w:rsidP="000D133A">
      <w:pPr>
        <w:widowControl/>
        <w:snapToGrid/>
        <w:ind w:firstLine="709"/>
        <w:rPr>
          <w:sz w:val="28"/>
          <w:szCs w:val="28"/>
        </w:rPr>
      </w:pPr>
      <w:proofErr w:type="spellStart"/>
      <w:r w:rsidRPr="00FF59E3">
        <w:rPr>
          <w:sz w:val="28"/>
          <w:szCs w:val="28"/>
        </w:rPr>
        <w:t>Эп</w:t>
      </w:r>
      <w:proofErr w:type="spellEnd"/>
      <w:r w:rsidRPr="00FF59E3">
        <w:rPr>
          <w:sz w:val="28"/>
          <w:szCs w:val="28"/>
        </w:rPr>
        <w:t xml:space="preserve"> = </w:t>
      </w:r>
      <w:proofErr w:type="spellStart"/>
      <w:r w:rsidRPr="00FF59E3">
        <w:rPr>
          <w:sz w:val="28"/>
          <w:szCs w:val="28"/>
        </w:rPr>
        <w:t>ИДп</w:t>
      </w:r>
      <w:proofErr w:type="spellEnd"/>
      <w:r w:rsidRPr="00FF59E3">
        <w:rPr>
          <w:sz w:val="28"/>
          <w:szCs w:val="28"/>
        </w:rPr>
        <w:t>/</w:t>
      </w:r>
      <w:proofErr w:type="spellStart"/>
      <w:r w:rsidRPr="00FF59E3">
        <w:rPr>
          <w:sz w:val="28"/>
          <w:szCs w:val="28"/>
        </w:rPr>
        <w:t>ИЦп</w:t>
      </w:r>
      <w:proofErr w:type="spellEnd"/>
      <w:r w:rsidRPr="00FF59E3">
        <w:rPr>
          <w:sz w:val="28"/>
          <w:szCs w:val="28"/>
        </w:rPr>
        <w:t>,</w:t>
      </w:r>
    </w:p>
    <w:p w:rsidR="000D133A" w:rsidRPr="00FF59E3" w:rsidRDefault="000D133A" w:rsidP="000D133A">
      <w:pPr>
        <w:widowControl/>
        <w:snapToGrid/>
        <w:ind w:firstLine="709"/>
        <w:rPr>
          <w:sz w:val="28"/>
          <w:szCs w:val="28"/>
        </w:rPr>
      </w:pPr>
      <w:r w:rsidRPr="00FF59E3">
        <w:rPr>
          <w:sz w:val="28"/>
          <w:szCs w:val="28"/>
        </w:rPr>
        <w:t xml:space="preserve">где: </w:t>
      </w:r>
      <w:proofErr w:type="spellStart"/>
      <w:r w:rsidRPr="00FF59E3">
        <w:rPr>
          <w:sz w:val="28"/>
          <w:szCs w:val="28"/>
        </w:rPr>
        <w:t>Эп</w:t>
      </w:r>
      <w:proofErr w:type="spellEnd"/>
      <w:r w:rsidRPr="00FF59E3">
        <w:rPr>
          <w:sz w:val="28"/>
          <w:szCs w:val="28"/>
        </w:rPr>
        <w:t xml:space="preserve"> – эффективность хода реализации целево</w:t>
      </w:r>
      <w:r>
        <w:rPr>
          <w:sz w:val="28"/>
          <w:szCs w:val="28"/>
        </w:rPr>
        <w:t xml:space="preserve">го показателя </w:t>
      </w:r>
      <w:r w:rsidR="00312A83">
        <w:rPr>
          <w:sz w:val="28"/>
          <w:szCs w:val="28"/>
        </w:rPr>
        <w:t>под</w:t>
      </w:r>
      <w:r>
        <w:rPr>
          <w:sz w:val="28"/>
          <w:szCs w:val="28"/>
        </w:rPr>
        <w:t>про</w:t>
      </w:r>
      <w:r w:rsidRPr="00FF59E3">
        <w:rPr>
          <w:sz w:val="28"/>
          <w:szCs w:val="28"/>
        </w:rPr>
        <w:t xml:space="preserve">граммы муниципальной программы; </w:t>
      </w:r>
    </w:p>
    <w:p w:rsidR="000D133A" w:rsidRPr="00FF59E3" w:rsidRDefault="000D133A" w:rsidP="000D133A">
      <w:pPr>
        <w:widowControl/>
        <w:snapToGrid/>
        <w:ind w:firstLine="709"/>
        <w:rPr>
          <w:sz w:val="28"/>
          <w:szCs w:val="28"/>
        </w:rPr>
      </w:pPr>
      <w:proofErr w:type="spellStart"/>
      <w:r w:rsidRPr="00FF59E3">
        <w:rPr>
          <w:sz w:val="28"/>
          <w:szCs w:val="28"/>
        </w:rPr>
        <w:t>ИДп</w:t>
      </w:r>
      <w:proofErr w:type="spellEnd"/>
      <w:r w:rsidRPr="00FF59E3">
        <w:rPr>
          <w:sz w:val="28"/>
          <w:szCs w:val="28"/>
        </w:rPr>
        <w:t xml:space="preserve"> – фактическое значение показателя, дости</w:t>
      </w:r>
      <w:r>
        <w:rPr>
          <w:sz w:val="28"/>
          <w:szCs w:val="28"/>
        </w:rPr>
        <w:t xml:space="preserve">гнутое в ходе реализации </w:t>
      </w:r>
      <w:r w:rsidRPr="00FF59E3">
        <w:rPr>
          <w:sz w:val="28"/>
          <w:szCs w:val="28"/>
        </w:rPr>
        <w:t>подпрограмм муниципальной программы;</w:t>
      </w:r>
    </w:p>
    <w:p w:rsidR="000D133A" w:rsidRPr="00FF59E3" w:rsidRDefault="000D133A" w:rsidP="000D133A">
      <w:pPr>
        <w:widowControl/>
        <w:snapToGrid/>
        <w:ind w:firstLine="709"/>
        <w:rPr>
          <w:sz w:val="28"/>
          <w:szCs w:val="28"/>
        </w:rPr>
      </w:pPr>
      <w:proofErr w:type="spellStart"/>
      <w:r w:rsidRPr="00FF59E3">
        <w:rPr>
          <w:sz w:val="28"/>
          <w:szCs w:val="28"/>
        </w:rPr>
        <w:t>ИЦп</w:t>
      </w:r>
      <w:proofErr w:type="spellEnd"/>
      <w:r w:rsidRPr="00FF59E3">
        <w:rPr>
          <w:sz w:val="28"/>
          <w:szCs w:val="28"/>
        </w:rPr>
        <w:t xml:space="preserve"> – целевое значение показателя, утвержденное </w:t>
      </w:r>
      <w:r w:rsidR="00312A83">
        <w:rPr>
          <w:sz w:val="28"/>
          <w:szCs w:val="28"/>
        </w:rPr>
        <w:t>под</w:t>
      </w:r>
      <w:r w:rsidRPr="00FF59E3">
        <w:rPr>
          <w:sz w:val="28"/>
          <w:szCs w:val="28"/>
        </w:rPr>
        <w:t>программой.</w:t>
      </w:r>
    </w:p>
    <w:p w:rsidR="000D133A" w:rsidRPr="00FF59E3" w:rsidRDefault="000D133A" w:rsidP="000D133A">
      <w:pPr>
        <w:widowControl/>
        <w:snapToGrid/>
        <w:ind w:firstLine="709"/>
        <w:rPr>
          <w:sz w:val="28"/>
          <w:szCs w:val="28"/>
        </w:rPr>
      </w:pPr>
      <w:r w:rsidRPr="00FF59E3">
        <w:rPr>
          <w:sz w:val="28"/>
          <w:szCs w:val="28"/>
        </w:rPr>
        <w:t xml:space="preserve">Если эффективность целевого показателя </w:t>
      </w:r>
      <w:r w:rsidR="00C1346B">
        <w:rPr>
          <w:sz w:val="28"/>
          <w:szCs w:val="28"/>
        </w:rPr>
        <w:t xml:space="preserve">подпрограммы </w:t>
      </w:r>
      <w:r w:rsidRPr="00FF59E3">
        <w:rPr>
          <w:sz w:val="28"/>
          <w:szCs w:val="28"/>
        </w:rPr>
        <w:t xml:space="preserve">муниципальной программы составляет 0,95 и более, то при расчете суммарной эффективности эффективность по данному показателю принимается за единицу. Если эффективность целевого показателя </w:t>
      </w:r>
      <w:r>
        <w:rPr>
          <w:sz w:val="28"/>
          <w:szCs w:val="28"/>
        </w:rPr>
        <w:lastRenderedPageBreak/>
        <w:t>подпрограммы муници</w:t>
      </w:r>
      <w:r w:rsidRPr="00FF59E3">
        <w:rPr>
          <w:sz w:val="28"/>
          <w:szCs w:val="28"/>
        </w:rPr>
        <w:t>пальной программы составляет менее 0,95, то при расчете суммарной эффективности эффективность по данному показателю принимается за ноль.</w:t>
      </w:r>
    </w:p>
    <w:p w:rsidR="000D133A" w:rsidRPr="00FF59E3" w:rsidRDefault="000D133A" w:rsidP="000D133A">
      <w:pPr>
        <w:widowControl/>
        <w:snapToGrid/>
        <w:ind w:firstLine="709"/>
        <w:rPr>
          <w:sz w:val="28"/>
          <w:szCs w:val="28"/>
        </w:rPr>
      </w:pPr>
      <w:r w:rsidRPr="00FF59E3">
        <w:rPr>
          <w:sz w:val="28"/>
          <w:szCs w:val="28"/>
        </w:rPr>
        <w:t xml:space="preserve">4.2. В отношении показателя, меньшее значение </w:t>
      </w:r>
      <w:r>
        <w:rPr>
          <w:sz w:val="28"/>
          <w:szCs w:val="28"/>
        </w:rPr>
        <w:t>которого отражает большую эффек</w:t>
      </w:r>
      <w:r w:rsidRPr="00FF59E3">
        <w:rPr>
          <w:sz w:val="28"/>
          <w:szCs w:val="28"/>
        </w:rPr>
        <w:t>тивность, – по формуле:</w:t>
      </w:r>
    </w:p>
    <w:p w:rsidR="000D133A" w:rsidRPr="00FF59E3" w:rsidRDefault="000D133A" w:rsidP="000D133A">
      <w:pPr>
        <w:widowControl/>
        <w:snapToGrid/>
        <w:ind w:firstLine="709"/>
        <w:rPr>
          <w:sz w:val="28"/>
          <w:szCs w:val="28"/>
        </w:rPr>
      </w:pPr>
      <w:proofErr w:type="spellStart"/>
      <w:r w:rsidRPr="00FF59E3">
        <w:rPr>
          <w:sz w:val="28"/>
          <w:szCs w:val="28"/>
        </w:rPr>
        <w:t>Эп</w:t>
      </w:r>
      <w:proofErr w:type="spellEnd"/>
      <w:r w:rsidRPr="00FF59E3">
        <w:rPr>
          <w:sz w:val="28"/>
          <w:szCs w:val="28"/>
        </w:rPr>
        <w:t xml:space="preserve"> = </w:t>
      </w:r>
      <w:proofErr w:type="spellStart"/>
      <w:r w:rsidRPr="00FF59E3">
        <w:rPr>
          <w:sz w:val="28"/>
          <w:szCs w:val="28"/>
        </w:rPr>
        <w:t>ИЦп</w:t>
      </w:r>
      <w:proofErr w:type="spellEnd"/>
      <w:r w:rsidRPr="00FF59E3">
        <w:rPr>
          <w:sz w:val="28"/>
          <w:szCs w:val="28"/>
        </w:rPr>
        <w:t>/</w:t>
      </w:r>
      <w:proofErr w:type="spellStart"/>
      <w:r w:rsidRPr="00FF59E3">
        <w:rPr>
          <w:sz w:val="28"/>
          <w:szCs w:val="28"/>
        </w:rPr>
        <w:t>ИДп</w:t>
      </w:r>
      <w:proofErr w:type="spellEnd"/>
      <w:r w:rsidRPr="00FF59E3">
        <w:rPr>
          <w:sz w:val="28"/>
          <w:szCs w:val="28"/>
        </w:rPr>
        <w:t>,</w:t>
      </w:r>
    </w:p>
    <w:p w:rsidR="000D133A" w:rsidRPr="00FF59E3" w:rsidRDefault="000D133A" w:rsidP="000D133A">
      <w:pPr>
        <w:widowControl/>
        <w:snapToGrid/>
        <w:ind w:firstLine="709"/>
        <w:rPr>
          <w:sz w:val="28"/>
          <w:szCs w:val="28"/>
        </w:rPr>
      </w:pPr>
      <w:r w:rsidRPr="00FF59E3">
        <w:rPr>
          <w:sz w:val="28"/>
          <w:szCs w:val="28"/>
        </w:rPr>
        <w:t xml:space="preserve">где: </w:t>
      </w:r>
      <w:proofErr w:type="spellStart"/>
      <w:r w:rsidRPr="00FF59E3">
        <w:rPr>
          <w:sz w:val="28"/>
          <w:szCs w:val="28"/>
        </w:rPr>
        <w:t>Эп</w:t>
      </w:r>
      <w:proofErr w:type="spellEnd"/>
      <w:r w:rsidRPr="00FF59E3">
        <w:rPr>
          <w:sz w:val="28"/>
          <w:szCs w:val="28"/>
        </w:rPr>
        <w:t xml:space="preserve"> – эффективность хода реализации целево</w:t>
      </w:r>
      <w:r>
        <w:rPr>
          <w:sz w:val="28"/>
          <w:szCs w:val="28"/>
        </w:rPr>
        <w:t xml:space="preserve">го показателя </w:t>
      </w:r>
      <w:r w:rsidR="00C1346B">
        <w:rPr>
          <w:sz w:val="28"/>
          <w:szCs w:val="28"/>
        </w:rPr>
        <w:t>под</w:t>
      </w:r>
      <w:r>
        <w:rPr>
          <w:sz w:val="28"/>
          <w:szCs w:val="28"/>
        </w:rPr>
        <w:t>про</w:t>
      </w:r>
      <w:r w:rsidRPr="00FF59E3">
        <w:rPr>
          <w:sz w:val="28"/>
          <w:szCs w:val="28"/>
        </w:rPr>
        <w:t>граммы;</w:t>
      </w:r>
    </w:p>
    <w:p w:rsidR="000D133A" w:rsidRPr="00FF59E3" w:rsidRDefault="000D133A" w:rsidP="000D133A">
      <w:pPr>
        <w:widowControl/>
        <w:snapToGrid/>
        <w:ind w:firstLine="709"/>
        <w:rPr>
          <w:sz w:val="28"/>
          <w:szCs w:val="28"/>
        </w:rPr>
      </w:pPr>
      <w:proofErr w:type="spellStart"/>
      <w:r w:rsidRPr="00FF59E3">
        <w:rPr>
          <w:sz w:val="28"/>
          <w:szCs w:val="28"/>
        </w:rPr>
        <w:t>ИЦп</w:t>
      </w:r>
      <w:proofErr w:type="spellEnd"/>
      <w:r w:rsidRPr="00FF59E3">
        <w:rPr>
          <w:sz w:val="28"/>
          <w:szCs w:val="28"/>
        </w:rPr>
        <w:t xml:space="preserve"> – целевое значение показателя, утвержденное </w:t>
      </w:r>
      <w:r w:rsidR="00C1346B">
        <w:rPr>
          <w:sz w:val="28"/>
          <w:szCs w:val="28"/>
        </w:rPr>
        <w:t>под</w:t>
      </w:r>
      <w:r w:rsidRPr="00FF59E3">
        <w:rPr>
          <w:sz w:val="28"/>
          <w:szCs w:val="28"/>
        </w:rPr>
        <w:t>программой;</w:t>
      </w:r>
    </w:p>
    <w:p w:rsidR="000D133A" w:rsidRPr="00FF59E3" w:rsidRDefault="000D133A" w:rsidP="000D133A">
      <w:pPr>
        <w:widowControl/>
        <w:snapToGrid/>
        <w:ind w:firstLine="709"/>
        <w:rPr>
          <w:sz w:val="28"/>
          <w:szCs w:val="28"/>
        </w:rPr>
      </w:pPr>
      <w:proofErr w:type="spellStart"/>
      <w:r w:rsidRPr="00FF59E3">
        <w:rPr>
          <w:sz w:val="28"/>
          <w:szCs w:val="28"/>
        </w:rPr>
        <w:t>ИДп</w:t>
      </w:r>
      <w:proofErr w:type="spellEnd"/>
      <w:r w:rsidRPr="00FF59E3">
        <w:rPr>
          <w:sz w:val="28"/>
          <w:szCs w:val="28"/>
        </w:rPr>
        <w:t xml:space="preserve"> – фактическое значение показателя, достигнутое в ходе реализации </w:t>
      </w:r>
      <w:r w:rsidR="00C1346B">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r w:rsidRPr="00FF59E3">
        <w:rPr>
          <w:sz w:val="28"/>
          <w:szCs w:val="28"/>
        </w:rPr>
        <w:t>Если эффективность целевого показателя подпрограммы муниципальной программы составляет 0,95 и более, то при расчете суммарной эффективности эффективность по данному показателю принимается за единицу. Если эффективность целевого показателя п</w:t>
      </w:r>
      <w:r>
        <w:rPr>
          <w:sz w:val="28"/>
          <w:szCs w:val="28"/>
        </w:rPr>
        <w:t>одпрограммы муни</w:t>
      </w:r>
      <w:r w:rsidRPr="00FF59E3">
        <w:rPr>
          <w:sz w:val="28"/>
          <w:szCs w:val="28"/>
        </w:rPr>
        <w:t>ципальной программы составляет менее 0,95, то при расчете суммарной эффективности эффективность по данному показателю принимается за ноль.</w:t>
      </w:r>
    </w:p>
    <w:p w:rsidR="000D133A" w:rsidRPr="00FF59E3" w:rsidRDefault="000D133A" w:rsidP="000D133A">
      <w:pPr>
        <w:widowControl/>
        <w:snapToGrid/>
        <w:ind w:firstLine="709"/>
        <w:rPr>
          <w:sz w:val="28"/>
          <w:szCs w:val="28"/>
        </w:rPr>
      </w:pPr>
      <w:r w:rsidRPr="00FF59E3">
        <w:rPr>
          <w:sz w:val="28"/>
          <w:szCs w:val="28"/>
        </w:rPr>
        <w:t>4.3. В отношении показателя, исполнение которого оценивается как наступление или не наступление события, за единицу принимается наступление события, за ноль – не наступление события.</w:t>
      </w:r>
    </w:p>
    <w:p w:rsidR="000D133A" w:rsidRPr="00FF59E3" w:rsidRDefault="000D133A" w:rsidP="000D133A">
      <w:pPr>
        <w:widowControl/>
        <w:snapToGrid/>
        <w:ind w:firstLine="709"/>
        <w:rPr>
          <w:sz w:val="28"/>
          <w:szCs w:val="28"/>
        </w:rPr>
      </w:pPr>
      <w:r w:rsidRPr="00FF59E3">
        <w:rPr>
          <w:sz w:val="28"/>
          <w:szCs w:val="28"/>
        </w:rPr>
        <w:t xml:space="preserve">4.4. Суммарная оценка степени достижения целевых показателей </w:t>
      </w:r>
      <w:r w:rsidR="00C1346B">
        <w:rPr>
          <w:sz w:val="28"/>
          <w:szCs w:val="28"/>
        </w:rPr>
        <w:t>под</w:t>
      </w:r>
      <w:r w:rsidRPr="00FF59E3">
        <w:rPr>
          <w:sz w:val="28"/>
          <w:szCs w:val="28"/>
        </w:rPr>
        <w:t>программы определяется по формуле:</w:t>
      </w:r>
    </w:p>
    <w:p w:rsidR="000D133A" w:rsidRPr="00FF59E3" w:rsidRDefault="000D133A" w:rsidP="000D133A">
      <w:pPr>
        <w:widowControl/>
        <w:snapToGrid/>
        <w:ind w:firstLine="709"/>
        <w:rPr>
          <w:sz w:val="28"/>
          <w:szCs w:val="28"/>
        </w:rPr>
      </w:pPr>
    </w:p>
    <w:p w:rsidR="000D133A" w:rsidRPr="00FF59E3" w:rsidRDefault="000D133A" w:rsidP="000D133A">
      <w:pPr>
        <w:widowControl/>
        <w:snapToGrid/>
        <w:ind w:firstLine="709"/>
        <w:rPr>
          <w:sz w:val="28"/>
          <w:szCs w:val="28"/>
        </w:rPr>
      </w:pPr>
      <w:r w:rsidRPr="00FF59E3">
        <w:rPr>
          <w:sz w:val="28"/>
          <w:szCs w:val="28"/>
        </w:rPr>
        <w:t xml:space="preserve">где: </w:t>
      </w:r>
      <w:proofErr w:type="spellStart"/>
      <w:r w:rsidRPr="00FF59E3">
        <w:rPr>
          <w:sz w:val="28"/>
          <w:szCs w:val="28"/>
        </w:rPr>
        <w:t>Эо</w:t>
      </w:r>
      <w:proofErr w:type="spellEnd"/>
      <w:r w:rsidRPr="00FF59E3">
        <w:rPr>
          <w:sz w:val="28"/>
          <w:szCs w:val="28"/>
        </w:rPr>
        <w:t xml:space="preserve"> – суммарная оценка степени достижения целевых показателей </w:t>
      </w:r>
      <w:r w:rsidR="00C1346B">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proofErr w:type="spellStart"/>
      <w:r w:rsidRPr="00FF59E3">
        <w:rPr>
          <w:sz w:val="28"/>
          <w:szCs w:val="28"/>
        </w:rPr>
        <w:t>Эп</w:t>
      </w:r>
      <w:proofErr w:type="spellEnd"/>
      <w:r w:rsidRPr="00FF59E3">
        <w:rPr>
          <w:sz w:val="28"/>
          <w:szCs w:val="28"/>
        </w:rPr>
        <w:t xml:space="preserve"> – эффективность хода реализации целевого показателя </w:t>
      </w:r>
      <w:r w:rsidR="00C1346B">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r w:rsidRPr="00FF59E3">
        <w:rPr>
          <w:sz w:val="28"/>
          <w:szCs w:val="28"/>
        </w:rPr>
        <w:t xml:space="preserve">i – номер показателя </w:t>
      </w:r>
      <w:r w:rsidR="00C1346B">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r w:rsidRPr="00FF59E3">
        <w:rPr>
          <w:sz w:val="28"/>
          <w:szCs w:val="28"/>
        </w:rPr>
        <w:t xml:space="preserve">n – количество целевых показателей </w:t>
      </w:r>
      <w:r w:rsidR="00C1346B">
        <w:rPr>
          <w:sz w:val="28"/>
          <w:szCs w:val="28"/>
        </w:rPr>
        <w:t>под</w:t>
      </w:r>
      <w:r w:rsidRPr="00FF59E3">
        <w:rPr>
          <w:sz w:val="28"/>
          <w:szCs w:val="28"/>
        </w:rPr>
        <w:t>программы.</w:t>
      </w:r>
    </w:p>
    <w:p w:rsidR="000D133A" w:rsidRPr="00FF59E3" w:rsidRDefault="000D133A" w:rsidP="000D133A">
      <w:pPr>
        <w:widowControl/>
        <w:snapToGrid/>
        <w:ind w:firstLine="709"/>
        <w:rPr>
          <w:sz w:val="28"/>
          <w:szCs w:val="28"/>
        </w:rPr>
      </w:pPr>
      <w:r w:rsidRPr="00FF59E3">
        <w:rPr>
          <w:sz w:val="28"/>
          <w:szCs w:val="28"/>
        </w:rPr>
        <w:t>Если суммарная оценка степени достижения целевы</w:t>
      </w:r>
      <w:r>
        <w:rPr>
          <w:sz w:val="28"/>
          <w:szCs w:val="28"/>
        </w:rPr>
        <w:t xml:space="preserve">х показателей </w:t>
      </w:r>
      <w:r w:rsidR="00C1346B">
        <w:rPr>
          <w:sz w:val="28"/>
          <w:szCs w:val="28"/>
        </w:rPr>
        <w:t>под</w:t>
      </w:r>
      <w:r>
        <w:rPr>
          <w:sz w:val="28"/>
          <w:szCs w:val="28"/>
        </w:rPr>
        <w:t>про</w:t>
      </w:r>
      <w:r w:rsidRPr="00FF59E3">
        <w:rPr>
          <w:sz w:val="28"/>
          <w:szCs w:val="28"/>
        </w:rPr>
        <w:t>граммы составляет 0,95 и выше, это характеризует высоки</w:t>
      </w:r>
      <w:r>
        <w:rPr>
          <w:sz w:val="28"/>
          <w:szCs w:val="28"/>
        </w:rPr>
        <w:t>й уровень эффективности реализа</w:t>
      </w:r>
      <w:r w:rsidR="00C1346B">
        <w:rPr>
          <w:sz w:val="28"/>
          <w:szCs w:val="28"/>
        </w:rPr>
        <w:t>ции</w:t>
      </w:r>
      <w:r w:rsidRPr="00FF59E3">
        <w:rPr>
          <w:sz w:val="28"/>
          <w:szCs w:val="28"/>
        </w:rPr>
        <w:t xml:space="preserve"> </w:t>
      </w:r>
      <w:r w:rsidR="00C1346B">
        <w:rPr>
          <w:sz w:val="28"/>
          <w:szCs w:val="28"/>
        </w:rPr>
        <w:t>под</w:t>
      </w:r>
      <w:r w:rsidRPr="00FF59E3">
        <w:rPr>
          <w:sz w:val="28"/>
          <w:szCs w:val="28"/>
        </w:rPr>
        <w:t>программы по степени достижения целевых показателей.</w:t>
      </w:r>
    </w:p>
    <w:p w:rsidR="000D133A" w:rsidRPr="00FF59E3" w:rsidRDefault="000D133A" w:rsidP="000D133A">
      <w:pPr>
        <w:widowControl/>
        <w:snapToGrid/>
        <w:ind w:firstLine="709"/>
        <w:rPr>
          <w:sz w:val="28"/>
          <w:szCs w:val="28"/>
        </w:rPr>
      </w:pPr>
      <w:r w:rsidRPr="00FF59E3">
        <w:rPr>
          <w:sz w:val="28"/>
          <w:szCs w:val="28"/>
        </w:rPr>
        <w:t>Если суммарная оценка степени достижения целевы</w:t>
      </w:r>
      <w:r>
        <w:rPr>
          <w:sz w:val="28"/>
          <w:szCs w:val="28"/>
        </w:rPr>
        <w:t xml:space="preserve">х показателей </w:t>
      </w:r>
      <w:r w:rsidR="00C1346B">
        <w:rPr>
          <w:sz w:val="28"/>
          <w:szCs w:val="28"/>
        </w:rPr>
        <w:t>под</w:t>
      </w:r>
      <w:r>
        <w:rPr>
          <w:sz w:val="28"/>
          <w:szCs w:val="28"/>
        </w:rPr>
        <w:t>про</w:t>
      </w:r>
      <w:r w:rsidRPr="00FF59E3">
        <w:rPr>
          <w:sz w:val="28"/>
          <w:szCs w:val="28"/>
        </w:rPr>
        <w:t>граммы составляет от 0,75 до 0,95, это характеризует удов</w:t>
      </w:r>
      <w:r>
        <w:rPr>
          <w:sz w:val="28"/>
          <w:szCs w:val="28"/>
        </w:rPr>
        <w:t>летворительный уровень эффектив</w:t>
      </w:r>
      <w:r w:rsidRPr="00FF59E3">
        <w:rPr>
          <w:sz w:val="28"/>
          <w:szCs w:val="28"/>
        </w:rPr>
        <w:t xml:space="preserve">ности реализации </w:t>
      </w:r>
      <w:r w:rsidR="00C1346B">
        <w:rPr>
          <w:sz w:val="28"/>
          <w:szCs w:val="28"/>
        </w:rPr>
        <w:t>под</w:t>
      </w:r>
      <w:r w:rsidRPr="00FF59E3">
        <w:rPr>
          <w:sz w:val="28"/>
          <w:szCs w:val="28"/>
        </w:rPr>
        <w:t>программы по степени достижения целевых показателей.</w:t>
      </w:r>
    </w:p>
    <w:p w:rsidR="000D133A" w:rsidRPr="00FF59E3" w:rsidRDefault="000D133A" w:rsidP="000D133A">
      <w:pPr>
        <w:widowControl/>
        <w:snapToGrid/>
        <w:ind w:firstLine="709"/>
        <w:rPr>
          <w:sz w:val="28"/>
          <w:szCs w:val="28"/>
        </w:rPr>
      </w:pPr>
      <w:r w:rsidRPr="00FF59E3">
        <w:rPr>
          <w:sz w:val="28"/>
          <w:szCs w:val="28"/>
        </w:rPr>
        <w:t>Если суммарная оценка степени достижения целевы</w:t>
      </w:r>
      <w:r>
        <w:rPr>
          <w:sz w:val="28"/>
          <w:szCs w:val="28"/>
        </w:rPr>
        <w:t xml:space="preserve">х показателей </w:t>
      </w:r>
      <w:r w:rsidR="00C1346B">
        <w:rPr>
          <w:sz w:val="28"/>
          <w:szCs w:val="28"/>
        </w:rPr>
        <w:t>под</w:t>
      </w:r>
      <w:r>
        <w:rPr>
          <w:sz w:val="28"/>
          <w:szCs w:val="28"/>
        </w:rPr>
        <w:t>про</w:t>
      </w:r>
      <w:r w:rsidRPr="00FF59E3">
        <w:rPr>
          <w:sz w:val="28"/>
          <w:szCs w:val="28"/>
        </w:rPr>
        <w:t xml:space="preserve">граммы составляет менее 0,75, это характеризует низкий уровень эффективности реализации </w:t>
      </w:r>
      <w:r w:rsidR="00C1346B">
        <w:rPr>
          <w:sz w:val="28"/>
          <w:szCs w:val="28"/>
        </w:rPr>
        <w:t>под</w:t>
      </w:r>
      <w:r w:rsidRPr="00FF59E3">
        <w:rPr>
          <w:sz w:val="28"/>
          <w:szCs w:val="28"/>
        </w:rPr>
        <w:t>программы по степени достижения целевых показателей.</w:t>
      </w:r>
    </w:p>
    <w:p w:rsidR="000D133A" w:rsidRPr="00FF59E3" w:rsidRDefault="000D133A" w:rsidP="000D133A">
      <w:pPr>
        <w:widowControl/>
        <w:snapToGrid/>
        <w:ind w:firstLine="709"/>
        <w:rPr>
          <w:sz w:val="28"/>
          <w:szCs w:val="28"/>
        </w:rPr>
      </w:pPr>
      <w:r w:rsidRPr="00FF59E3">
        <w:rPr>
          <w:sz w:val="28"/>
          <w:szCs w:val="28"/>
        </w:rPr>
        <w:t>5. Степень реализации основных мероприятий, фин</w:t>
      </w:r>
      <w:r w:rsidR="00C1346B">
        <w:rPr>
          <w:sz w:val="28"/>
          <w:szCs w:val="28"/>
        </w:rPr>
        <w:t>ансируемых за счет всех источни</w:t>
      </w:r>
      <w:r w:rsidRPr="00FF59E3">
        <w:rPr>
          <w:sz w:val="28"/>
          <w:szCs w:val="28"/>
        </w:rPr>
        <w:t>ков финансирования, оценивается как доля основных мероприятий, выполненных в полном объеме, по следующей формуле:</w:t>
      </w:r>
    </w:p>
    <w:p w:rsidR="000D133A" w:rsidRPr="00FF59E3" w:rsidRDefault="000D133A" w:rsidP="000D133A">
      <w:pPr>
        <w:widowControl/>
        <w:snapToGrid/>
        <w:ind w:firstLine="709"/>
        <w:rPr>
          <w:sz w:val="28"/>
          <w:szCs w:val="28"/>
        </w:rPr>
      </w:pPr>
      <w:proofErr w:type="spellStart"/>
      <w:r w:rsidRPr="00FF59E3">
        <w:rPr>
          <w:sz w:val="28"/>
          <w:szCs w:val="28"/>
        </w:rPr>
        <w:lastRenderedPageBreak/>
        <w:t>СРом</w:t>
      </w:r>
      <w:proofErr w:type="spellEnd"/>
      <w:r w:rsidRPr="00FF59E3">
        <w:rPr>
          <w:sz w:val="28"/>
          <w:szCs w:val="28"/>
        </w:rPr>
        <w:t xml:space="preserve"> = </w:t>
      </w:r>
      <w:proofErr w:type="spellStart"/>
      <w:r w:rsidRPr="00FF59E3">
        <w:rPr>
          <w:sz w:val="28"/>
          <w:szCs w:val="28"/>
        </w:rPr>
        <w:t>Мв</w:t>
      </w:r>
      <w:proofErr w:type="spellEnd"/>
      <w:r w:rsidRPr="00FF59E3">
        <w:rPr>
          <w:sz w:val="28"/>
          <w:szCs w:val="28"/>
        </w:rPr>
        <w:t xml:space="preserve"> / М,</w:t>
      </w:r>
    </w:p>
    <w:p w:rsidR="000D133A" w:rsidRPr="00FF59E3" w:rsidRDefault="000D133A" w:rsidP="000D133A">
      <w:pPr>
        <w:widowControl/>
        <w:snapToGrid/>
        <w:ind w:firstLine="709"/>
        <w:rPr>
          <w:sz w:val="28"/>
          <w:szCs w:val="28"/>
        </w:rPr>
      </w:pPr>
      <w:r w:rsidRPr="00FF59E3">
        <w:rPr>
          <w:sz w:val="28"/>
          <w:szCs w:val="28"/>
        </w:rPr>
        <w:t xml:space="preserve">где: </w:t>
      </w:r>
      <w:proofErr w:type="spellStart"/>
      <w:r w:rsidRPr="00FF59E3">
        <w:rPr>
          <w:sz w:val="28"/>
          <w:szCs w:val="28"/>
        </w:rPr>
        <w:t>СРом</w:t>
      </w:r>
      <w:proofErr w:type="spellEnd"/>
      <w:r w:rsidRPr="00FF59E3">
        <w:rPr>
          <w:sz w:val="28"/>
          <w:szCs w:val="28"/>
        </w:rPr>
        <w:t>– степень реализации основных мероприятий;</w:t>
      </w:r>
    </w:p>
    <w:p w:rsidR="000D133A" w:rsidRPr="00FF59E3" w:rsidRDefault="000D133A" w:rsidP="000D133A">
      <w:pPr>
        <w:widowControl/>
        <w:snapToGrid/>
        <w:ind w:firstLine="709"/>
        <w:rPr>
          <w:sz w:val="28"/>
          <w:szCs w:val="28"/>
        </w:rPr>
      </w:pPr>
      <w:proofErr w:type="spellStart"/>
      <w:r w:rsidRPr="00FF59E3">
        <w:rPr>
          <w:sz w:val="28"/>
          <w:szCs w:val="28"/>
        </w:rPr>
        <w:t>Мв</w:t>
      </w:r>
      <w:proofErr w:type="spellEnd"/>
      <w:r w:rsidRPr="00FF59E3">
        <w:rPr>
          <w:sz w:val="28"/>
          <w:szCs w:val="28"/>
        </w:rPr>
        <w:t>– количество основных мероприятий, выполненн</w:t>
      </w:r>
      <w:r>
        <w:rPr>
          <w:sz w:val="28"/>
          <w:szCs w:val="28"/>
        </w:rPr>
        <w:t>ых в полном объеме, из числа ос</w:t>
      </w:r>
      <w:r w:rsidRPr="00FF59E3">
        <w:rPr>
          <w:sz w:val="28"/>
          <w:szCs w:val="28"/>
        </w:rPr>
        <w:t>новных мероприятий, запланированных к реализации в отчетном году;</w:t>
      </w:r>
    </w:p>
    <w:p w:rsidR="000D133A" w:rsidRPr="00FF59E3" w:rsidRDefault="000D133A" w:rsidP="000D133A">
      <w:pPr>
        <w:widowControl/>
        <w:snapToGrid/>
        <w:ind w:firstLine="709"/>
        <w:rPr>
          <w:sz w:val="28"/>
          <w:szCs w:val="28"/>
        </w:rPr>
      </w:pPr>
      <w:r w:rsidRPr="00FF59E3">
        <w:rPr>
          <w:sz w:val="28"/>
          <w:szCs w:val="28"/>
        </w:rPr>
        <w:t>М – общее количество основных мероприятий, запланированных к реализации в отчетном году.</w:t>
      </w:r>
    </w:p>
    <w:p w:rsidR="000D133A" w:rsidRPr="00FF59E3" w:rsidRDefault="000D133A" w:rsidP="000D133A">
      <w:pPr>
        <w:widowControl/>
        <w:snapToGrid/>
        <w:ind w:firstLine="709"/>
        <w:rPr>
          <w:sz w:val="28"/>
          <w:szCs w:val="28"/>
        </w:rPr>
      </w:pPr>
      <w:r w:rsidRPr="00FF59E3">
        <w:rPr>
          <w:sz w:val="28"/>
          <w:szCs w:val="28"/>
        </w:rPr>
        <w:t>5.1. Основное мероприятие может считаться выполненным в полном объеме при достижении в совокупности следующих результатов:</w:t>
      </w:r>
    </w:p>
    <w:p w:rsidR="000D133A" w:rsidRPr="00FF59E3" w:rsidRDefault="000D133A" w:rsidP="000D133A">
      <w:pPr>
        <w:widowControl/>
        <w:snapToGrid/>
        <w:ind w:firstLine="709"/>
        <w:rPr>
          <w:sz w:val="28"/>
          <w:szCs w:val="28"/>
        </w:rPr>
      </w:pPr>
      <w:r w:rsidRPr="00FF59E3">
        <w:rPr>
          <w:sz w:val="28"/>
          <w:szCs w:val="28"/>
        </w:rPr>
        <w:t>- если фактически достигнутое значение показателя (индикатора) составляет 95 и более процентов от запланированного. В том случае, когда для описания результатов реализации основного мероприятия используются несколько показателей (индикаторов),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w:t>
      </w:r>
    </w:p>
    <w:p w:rsidR="000D133A" w:rsidRPr="00FF59E3" w:rsidRDefault="000D133A" w:rsidP="000D133A">
      <w:pPr>
        <w:widowControl/>
        <w:snapToGrid/>
        <w:ind w:firstLine="709"/>
        <w:rPr>
          <w:sz w:val="28"/>
          <w:szCs w:val="28"/>
        </w:rPr>
      </w:pPr>
      <w:r w:rsidRPr="00FF59E3">
        <w:rPr>
          <w:sz w:val="28"/>
          <w:szCs w:val="28"/>
        </w:rPr>
        <w:t>- если достигнут ожидаемый результат и выполнены</w:t>
      </w:r>
      <w:r>
        <w:rPr>
          <w:sz w:val="28"/>
          <w:szCs w:val="28"/>
        </w:rPr>
        <w:t xml:space="preserve"> контрольные события, относящие</w:t>
      </w:r>
      <w:r w:rsidRPr="00FF59E3">
        <w:rPr>
          <w:sz w:val="28"/>
          <w:szCs w:val="28"/>
        </w:rPr>
        <w:t>ся к реализации данного основного мероприятия.</w:t>
      </w:r>
    </w:p>
    <w:p w:rsidR="000D133A" w:rsidRPr="00FF59E3" w:rsidRDefault="000D133A" w:rsidP="000D133A">
      <w:pPr>
        <w:widowControl/>
        <w:snapToGrid/>
        <w:ind w:firstLine="709"/>
        <w:rPr>
          <w:sz w:val="28"/>
          <w:szCs w:val="28"/>
        </w:rPr>
      </w:pPr>
      <w:r w:rsidRPr="00FF59E3">
        <w:rPr>
          <w:sz w:val="28"/>
          <w:szCs w:val="28"/>
        </w:rPr>
        <w:t xml:space="preserve">5.2. Если суммарная оценка степени реализации </w:t>
      </w:r>
      <w:r>
        <w:rPr>
          <w:sz w:val="28"/>
          <w:szCs w:val="28"/>
        </w:rPr>
        <w:t xml:space="preserve">основных мероприятий </w:t>
      </w:r>
      <w:r w:rsidR="00C1346B">
        <w:rPr>
          <w:sz w:val="28"/>
          <w:szCs w:val="28"/>
        </w:rPr>
        <w:t>под</w:t>
      </w:r>
      <w:r w:rsidRPr="00FF59E3">
        <w:rPr>
          <w:sz w:val="28"/>
          <w:szCs w:val="28"/>
        </w:rPr>
        <w:t xml:space="preserve">программы составляет 0,95 и более, это характеризует высокий уровень эффективности реализации </w:t>
      </w:r>
      <w:r w:rsidR="00C1346B">
        <w:rPr>
          <w:sz w:val="28"/>
          <w:szCs w:val="28"/>
        </w:rPr>
        <w:t>под</w:t>
      </w:r>
      <w:r w:rsidRPr="00FF59E3">
        <w:rPr>
          <w:sz w:val="28"/>
          <w:szCs w:val="28"/>
        </w:rPr>
        <w:t>программы по степени реализации основных мероприятий.</w:t>
      </w:r>
    </w:p>
    <w:p w:rsidR="000D133A" w:rsidRPr="00FF59E3" w:rsidRDefault="000D133A" w:rsidP="000D133A">
      <w:pPr>
        <w:widowControl/>
        <w:snapToGrid/>
        <w:ind w:firstLine="709"/>
        <w:rPr>
          <w:sz w:val="28"/>
          <w:szCs w:val="28"/>
        </w:rPr>
      </w:pPr>
      <w:r w:rsidRPr="00FF59E3">
        <w:rPr>
          <w:sz w:val="28"/>
          <w:szCs w:val="28"/>
        </w:rPr>
        <w:t xml:space="preserve">Если суммарная оценка степени реализации основных мероприятий </w:t>
      </w:r>
      <w:r w:rsidR="00C1346B">
        <w:rPr>
          <w:sz w:val="28"/>
          <w:szCs w:val="28"/>
        </w:rPr>
        <w:t>под</w:t>
      </w:r>
      <w:r w:rsidRPr="00FF59E3">
        <w:rPr>
          <w:sz w:val="28"/>
          <w:szCs w:val="28"/>
        </w:rPr>
        <w:t>программы составляет от 0,75 до 0,95, это характеризует удовлетворительный уровен</w:t>
      </w:r>
      <w:r>
        <w:rPr>
          <w:sz w:val="28"/>
          <w:szCs w:val="28"/>
        </w:rPr>
        <w:t>ь эффек</w:t>
      </w:r>
      <w:r w:rsidRPr="00FF59E3">
        <w:rPr>
          <w:sz w:val="28"/>
          <w:szCs w:val="28"/>
        </w:rPr>
        <w:t xml:space="preserve">тивности реализации </w:t>
      </w:r>
      <w:r w:rsidR="00C1346B">
        <w:rPr>
          <w:sz w:val="28"/>
          <w:szCs w:val="28"/>
        </w:rPr>
        <w:t>под</w:t>
      </w:r>
      <w:r w:rsidRPr="00FF59E3">
        <w:rPr>
          <w:sz w:val="28"/>
          <w:szCs w:val="28"/>
        </w:rPr>
        <w:t>программы по степе</w:t>
      </w:r>
      <w:r>
        <w:rPr>
          <w:sz w:val="28"/>
          <w:szCs w:val="28"/>
        </w:rPr>
        <w:t>ни реализации основных мероприя</w:t>
      </w:r>
      <w:r w:rsidRPr="00FF59E3">
        <w:rPr>
          <w:sz w:val="28"/>
          <w:szCs w:val="28"/>
        </w:rPr>
        <w:t>тий.</w:t>
      </w:r>
    </w:p>
    <w:p w:rsidR="000D133A" w:rsidRPr="00FF59E3" w:rsidRDefault="000D133A" w:rsidP="000D133A">
      <w:pPr>
        <w:widowControl/>
        <w:snapToGrid/>
        <w:ind w:firstLine="709"/>
        <w:rPr>
          <w:sz w:val="28"/>
          <w:szCs w:val="28"/>
        </w:rPr>
      </w:pPr>
      <w:r w:rsidRPr="00FF59E3">
        <w:rPr>
          <w:sz w:val="28"/>
          <w:szCs w:val="28"/>
        </w:rPr>
        <w:t xml:space="preserve">Если суммарная оценка степени реализации основных мероприятий </w:t>
      </w:r>
      <w:r w:rsidR="00C1346B">
        <w:rPr>
          <w:sz w:val="28"/>
          <w:szCs w:val="28"/>
        </w:rPr>
        <w:t>под</w:t>
      </w:r>
      <w:r w:rsidRPr="00FF59E3">
        <w:rPr>
          <w:sz w:val="28"/>
          <w:szCs w:val="28"/>
        </w:rPr>
        <w:t>программы составляет менее 0,75, это характеризует низкий уровень эффективности реа</w:t>
      </w:r>
      <w:r>
        <w:rPr>
          <w:sz w:val="28"/>
          <w:szCs w:val="28"/>
        </w:rPr>
        <w:t>лиза</w:t>
      </w:r>
      <w:r w:rsidRPr="00FF59E3">
        <w:rPr>
          <w:sz w:val="28"/>
          <w:szCs w:val="28"/>
        </w:rPr>
        <w:t xml:space="preserve">ции </w:t>
      </w:r>
      <w:r w:rsidR="00C1346B">
        <w:rPr>
          <w:sz w:val="28"/>
          <w:szCs w:val="28"/>
        </w:rPr>
        <w:t>под</w:t>
      </w:r>
      <w:r w:rsidRPr="00FF59E3">
        <w:rPr>
          <w:sz w:val="28"/>
          <w:szCs w:val="28"/>
        </w:rPr>
        <w:t>программы по степени реализации основных мероприятий.</w:t>
      </w:r>
    </w:p>
    <w:p w:rsidR="000D133A" w:rsidRPr="00FF59E3" w:rsidRDefault="000D133A" w:rsidP="000D133A">
      <w:pPr>
        <w:widowControl/>
        <w:snapToGrid/>
        <w:ind w:firstLine="709"/>
        <w:rPr>
          <w:sz w:val="28"/>
          <w:szCs w:val="28"/>
        </w:rPr>
      </w:pPr>
      <w:r w:rsidRPr="00FF59E3">
        <w:rPr>
          <w:sz w:val="28"/>
          <w:szCs w:val="28"/>
        </w:rPr>
        <w:t xml:space="preserve">6. Бюджетная эффективность реализации </w:t>
      </w:r>
      <w:r w:rsidR="00C1346B">
        <w:rPr>
          <w:sz w:val="28"/>
          <w:szCs w:val="28"/>
        </w:rPr>
        <w:t>под</w:t>
      </w:r>
      <w:r w:rsidRPr="00FF59E3">
        <w:rPr>
          <w:sz w:val="28"/>
          <w:szCs w:val="28"/>
        </w:rPr>
        <w:t>программы Коммунарского сельского поселения рассчитывается в несколько этапов.</w:t>
      </w:r>
    </w:p>
    <w:p w:rsidR="000D133A" w:rsidRPr="00FF59E3" w:rsidRDefault="000D133A" w:rsidP="000D133A">
      <w:pPr>
        <w:widowControl/>
        <w:snapToGrid/>
        <w:ind w:firstLine="709"/>
        <w:rPr>
          <w:sz w:val="28"/>
          <w:szCs w:val="28"/>
        </w:rPr>
      </w:pPr>
      <w:r w:rsidRPr="00FF59E3">
        <w:rPr>
          <w:sz w:val="28"/>
          <w:szCs w:val="28"/>
        </w:rPr>
        <w:t>6.1. Степень реализации основных мероприятий (д</w:t>
      </w:r>
      <w:r>
        <w:rPr>
          <w:sz w:val="28"/>
          <w:szCs w:val="28"/>
        </w:rPr>
        <w:t>алее – мероприятий), финансируе</w:t>
      </w:r>
      <w:r w:rsidRPr="00FF59E3">
        <w:rPr>
          <w:sz w:val="28"/>
          <w:szCs w:val="28"/>
        </w:rPr>
        <w:t>мых за счет средств местного бюджета, безвозмездных пос</w:t>
      </w:r>
      <w:r>
        <w:rPr>
          <w:sz w:val="28"/>
          <w:szCs w:val="28"/>
        </w:rPr>
        <w:t>туплений в местный бюджет оцени</w:t>
      </w:r>
      <w:r w:rsidRPr="00FF59E3">
        <w:rPr>
          <w:sz w:val="28"/>
          <w:szCs w:val="28"/>
        </w:rPr>
        <w:t>вается как доля мероприятий, выполненных в полном объеме, по следующей формуле:</w:t>
      </w:r>
    </w:p>
    <w:p w:rsidR="000D133A" w:rsidRPr="00FF59E3" w:rsidRDefault="000D133A" w:rsidP="000D133A">
      <w:pPr>
        <w:widowControl/>
        <w:snapToGrid/>
        <w:ind w:firstLine="709"/>
        <w:rPr>
          <w:sz w:val="28"/>
          <w:szCs w:val="28"/>
        </w:rPr>
      </w:pPr>
      <w:proofErr w:type="spellStart"/>
      <w:r w:rsidRPr="00FF59E3">
        <w:rPr>
          <w:sz w:val="28"/>
          <w:szCs w:val="28"/>
        </w:rPr>
        <w:t>СРм</w:t>
      </w:r>
      <w:proofErr w:type="spellEnd"/>
      <w:r w:rsidRPr="00FF59E3">
        <w:rPr>
          <w:sz w:val="28"/>
          <w:szCs w:val="28"/>
        </w:rPr>
        <w:t xml:space="preserve"> = </w:t>
      </w:r>
      <w:proofErr w:type="spellStart"/>
      <w:r w:rsidRPr="00FF59E3">
        <w:rPr>
          <w:sz w:val="28"/>
          <w:szCs w:val="28"/>
        </w:rPr>
        <w:t>Мв</w:t>
      </w:r>
      <w:proofErr w:type="spellEnd"/>
      <w:r w:rsidRPr="00FF59E3">
        <w:rPr>
          <w:sz w:val="28"/>
          <w:szCs w:val="28"/>
        </w:rPr>
        <w:t xml:space="preserve"> / М,</w:t>
      </w:r>
    </w:p>
    <w:p w:rsidR="000D133A" w:rsidRPr="00FF59E3" w:rsidRDefault="000D133A" w:rsidP="000D133A">
      <w:pPr>
        <w:widowControl/>
        <w:snapToGrid/>
        <w:ind w:firstLine="709"/>
        <w:rPr>
          <w:sz w:val="28"/>
          <w:szCs w:val="28"/>
        </w:rPr>
      </w:pPr>
      <w:r w:rsidRPr="00FF59E3">
        <w:rPr>
          <w:sz w:val="28"/>
          <w:szCs w:val="28"/>
        </w:rPr>
        <w:t xml:space="preserve">где: </w:t>
      </w:r>
      <w:proofErr w:type="spellStart"/>
      <w:r w:rsidRPr="00FF59E3">
        <w:rPr>
          <w:sz w:val="28"/>
          <w:szCs w:val="28"/>
        </w:rPr>
        <w:t>СРм</w:t>
      </w:r>
      <w:proofErr w:type="spellEnd"/>
      <w:r w:rsidRPr="00FF59E3">
        <w:rPr>
          <w:sz w:val="28"/>
          <w:szCs w:val="28"/>
        </w:rPr>
        <w:t>– степень реализации мероприятий;</w:t>
      </w:r>
    </w:p>
    <w:p w:rsidR="000D133A" w:rsidRPr="00FF59E3" w:rsidRDefault="000D133A" w:rsidP="000D133A">
      <w:pPr>
        <w:widowControl/>
        <w:snapToGrid/>
        <w:ind w:firstLine="709"/>
        <w:rPr>
          <w:sz w:val="28"/>
          <w:szCs w:val="28"/>
        </w:rPr>
      </w:pPr>
      <w:proofErr w:type="spellStart"/>
      <w:r w:rsidRPr="00FF59E3">
        <w:rPr>
          <w:sz w:val="28"/>
          <w:szCs w:val="28"/>
        </w:rPr>
        <w:t>Мв</w:t>
      </w:r>
      <w:proofErr w:type="spellEnd"/>
      <w:r w:rsidRPr="00FF59E3">
        <w:rPr>
          <w:sz w:val="28"/>
          <w:szCs w:val="28"/>
        </w:rPr>
        <w:t>– количество мероприятий, выполненных в полном объеме, из числа мероприятий, запланированных к реализации в отчетном году;</w:t>
      </w:r>
    </w:p>
    <w:p w:rsidR="000D133A" w:rsidRPr="00FF59E3" w:rsidRDefault="000D133A" w:rsidP="000D133A">
      <w:pPr>
        <w:widowControl/>
        <w:snapToGrid/>
        <w:ind w:firstLine="709"/>
        <w:rPr>
          <w:sz w:val="28"/>
          <w:szCs w:val="28"/>
        </w:rPr>
      </w:pPr>
      <w:r w:rsidRPr="00FF59E3">
        <w:rPr>
          <w:sz w:val="28"/>
          <w:szCs w:val="28"/>
        </w:rPr>
        <w:t xml:space="preserve">М – общее количество мероприятий, запланированных к реализации </w:t>
      </w:r>
    </w:p>
    <w:p w:rsidR="000D133A" w:rsidRPr="00FF59E3" w:rsidRDefault="000D133A" w:rsidP="000D133A">
      <w:pPr>
        <w:widowControl/>
        <w:snapToGrid/>
        <w:ind w:firstLine="709"/>
        <w:rPr>
          <w:sz w:val="28"/>
          <w:szCs w:val="28"/>
        </w:rPr>
      </w:pPr>
      <w:r w:rsidRPr="00FF59E3">
        <w:rPr>
          <w:sz w:val="28"/>
          <w:szCs w:val="28"/>
        </w:rPr>
        <w:t>в отчетном году.</w:t>
      </w:r>
    </w:p>
    <w:p w:rsidR="000D133A" w:rsidRPr="00FF59E3" w:rsidRDefault="000D133A" w:rsidP="000D133A">
      <w:pPr>
        <w:widowControl/>
        <w:snapToGrid/>
        <w:ind w:firstLine="709"/>
        <w:rPr>
          <w:sz w:val="28"/>
          <w:szCs w:val="28"/>
        </w:rPr>
      </w:pPr>
      <w:r w:rsidRPr="00FF59E3">
        <w:rPr>
          <w:sz w:val="28"/>
          <w:szCs w:val="28"/>
        </w:rPr>
        <w:t>6.2. Мероприятие может считаться выполненным в полном объеме при достижении следующих результатов:</w:t>
      </w:r>
    </w:p>
    <w:p w:rsidR="000D133A" w:rsidRPr="00FF59E3" w:rsidRDefault="000D133A" w:rsidP="000D133A">
      <w:pPr>
        <w:widowControl/>
        <w:snapToGrid/>
        <w:ind w:firstLine="709"/>
        <w:rPr>
          <w:sz w:val="28"/>
          <w:szCs w:val="28"/>
        </w:rPr>
      </w:pPr>
      <w:r w:rsidRPr="00FF59E3">
        <w:rPr>
          <w:sz w:val="28"/>
          <w:szCs w:val="28"/>
        </w:rPr>
        <w:lastRenderedPageBreak/>
        <w:t>если фактически достигнутое значение показателя (индикатора) составляет 95 и более процентов от запланированного. В том случае, когда для описания результатов реализации основного мероприятия используются несколько показателей (индикаторов),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w:t>
      </w:r>
    </w:p>
    <w:p w:rsidR="000D133A" w:rsidRPr="00FF59E3" w:rsidRDefault="000D133A" w:rsidP="000D133A">
      <w:pPr>
        <w:widowControl/>
        <w:snapToGrid/>
        <w:ind w:firstLine="709"/>
        <w:rPr>
          <w:sz w:val="28"/>
          <w:szCs w:val="28"/>
        </w:rPr>
      </w:pPr>
      <w:r w:rsidRPr="00FF59E3">
        <w:rPr>
          <w:sz w:val="28"/>
          <w:szCs w:val="28"/>
        </w:rPr>
        <w:t>если достигнут ожидаемый результат и выполнены контрольные события, относящиеся к реализации данного основного мероприятия.</w:t>
      </w:r>
    </w:p>
    <w:p w:rsidR="000D133A" w:rsidRPr="00FF59E3" w:rsidRDefault="000D133A" w:rsidP="000D133A">
      <w:pPr>
        <w:widowControl/>
        <w:snapToGrid/>
        <w:ind w:firstLine="709"/>
        <w:rPr>
          <w:sz w:val="28"/>
          <w:szCs w:val="28"/>
        </w:rPr>
      </w:pPr>
      <w:r>
        <w:rPr>
          <w:sz w:val="28"/>
          <w:szCs w:val="28"/>
        </w:rPr>
        <w:t xml:space="preserve"> </w:t>
      </w:r>
      <w:r w:rsidRPr="00FF59E3">
        <w:rPr>
          <w:sz w:val="28"/>
          <w:szCs w:val="28"/>
        </w:rPr>
        <w:t>6.3. Степень соответствия запланированному уровн</w:t>
      </w:r>
      <w:r>
        <w:rPr>
          <w:sz w:val="28"/>
          <w:szCs w:val="28"/>
        </w:rPr>
        <w:t>ю расходов за счет средств мест</w:t>
      </w:r>
      <w:r w:rsidRPr="00FF59E3">
        <w:rPr>
          <w:sz w:val="28"/>
          <w:szCs w:val="28"/>
        </w:rPr>
        <w:t>ного бюджета, безвозмездных поступлений в местный бюджет оценивается как отношение фактически произведенных в отчетном году бюджетны</w:t>
      </w:r>
      <w:r>
        <w:rPr>
          <w:sz w:val="28"/>
          <w:szCs w:val="28"/>
        </w:rPr>
        <w:t xml:space="preserve">х расходов на реализацию </w:t>
      </w:r>
      <w:r w:rsidR="00C1346B">
        <w:rPr>
          <w:sz w:val="28"/>
          <w:szCs w:val="28"/>
        </w:rPr>
        <w:t>под</w:t>
      </w:r>
      <w:r w:rsidRPr="00FF59E3">
        <w:rPr>
          <w:sz w:val="28"/>
          <w:szCs w:val="28"/>
        </w:rPr>
        <w:t>программы к их плановым значениям по следующей формуле:</w:t>
      </w:r>
    </w:p>
    <w:p w:rsidR="000D133A" w:rsidRPr="00FF59E3" w:rsidRDefault="000D133A" w:rsidP="000D133A">
      <w:pPr>
        <w:widowControl/>
        <w:snapToGrid/>
        <w:ind w:firstLine="709"/>
        <w:rPr>
          <w:sz w:val="28"/>
          <w:szCs w:val="28"/>
        </w:rPr>
      </w:pPr>
      <w:proofErr w:type="spellStart"/>
      <w:r w:rsidRPr="00FF59E3">
        <w:rPr>
          <w:sz w:val="28"/>
          <w:szCs w:val="28"/>
        </w:rPr>
        <w:t>ССуз</w:t>
      </w:r>
      <w:proofErr w:type="spellEnd"/>
      <w:r w:rsidRPr="00FF59E3">
        <w:rPr>
          <w:sz w:val="28"/>
          <w:szCs w:val="28"/>
        </w:rPr>
        <w:t xml:space="preserve"> = </w:t>
      </w:r>
      <w:proofErr w:type="spellStart"/>
      <w:r w:rsidRPr="00FF59E3">
        <w:rPr>
          <w:sz w:val="28"/>
          <w:szCs w:val="28"/>
        </w:rPr>
        <w:t>Зф</w:t>
      </w:r>
      <w:proofErr w:type="spellEnd"/>
      <w:r w:rsidRPr="00FF59E3">
        <w:rPr>
          <w:sz w:val="28"/>
          <w:szCs w:val="28"/>
        </w:rPr>
        <w:t xml:space="preserve"> / </w:t>
      </w:r>
      <w:proofErr w:type="spellStart"/>
      <w:r w:rsidRPr="00FF59E3">
        <w:rPr>
          <w:sz w:val="28"/>
          <w:szCs w:val="28"/>
        </w:rPr>
        <w:t>Зп</w:t>
      </w:r>
      <w:proofErr w:type="spellEnd"/>
      <w:r w:rsidRPr="00FF59E3">
        <w:rPr>
          <w:sz w:val="28"/>
          <w:szCs w:val="28"/>
        </w:rPr>
        <w:t>,</w:t>
      </w:r>
    </w:p>
    <w:p w:rsidR="000D133A" w:rsidRPr="00FF59E3" w:rsidRDefault="000D133A" w:rsidP="000D133A">
      <w:pPr>
        <w:widowControl/>
        <w:snapToGrid/>
        <w:ind w:firstLine="709"/>
        <w:rPr>
          <w:sz w:val="28"/>
          <w:szCs w:val="28"/>
        </w:rPr>
      </w:pPr>
      <w:r w:rsidRPr="00FF59E3">
        <w:rPr>
          <w:sz w:val="28"/>
          <w:szCs w:val="28"/>
        </w:rPr>
        <w:t xml:space="preserve">где: </w:t>
      </w:r>
      <w:proofErr w:type="spellStart"/>
      <w:r w:rsidRPr="00FF59E3">
        <w:rPr>
          <w:sz w:val="28"/>
          <w:szCs w:val="28"/>
        </w:rPr>
        <w:t>ССуз</w:t>
      </w:r>
      <w:proofErr w:type="spellEnd"/>
      <w:r w:rsidRPr="00FF59E3">
        <w:rPr>
          <w:sz w:val="28"/>
          <w:szCs w:val="28"/>
        </w:rPr>
        <w:t>– степень соответствия запланированному уровню расходов;</w:t>
      </w:r>
    </w:p>
    <w:p w:rsidR="000D133A" w:rsidRPr="00FF59E3" w:rsidRDefault="000D133A" w:rsidP="000D133A">
      <w:pPr>
        <w:widowControl/>
        <w:snapToGrid/>
        <w:ind w:firstLine="709"/>
        <w:rPr>
          <w:sz w:val="28"/>
          <w:szCs w:val="28"/>
        </w:rPr>
      </w:pPr>
      <w:proofErr w:type="spellStart"/>
      <w:r w:rsidRPr="00FF59E3">
        <w:rPr>
          <w:sz w:val="28"/>
          <w:szCs w:val="28"/>
        </w:rPr>
        <w:t>Зф</w:t>
      </w:r>
      <w:proofErr w:type="spellEnd"/>
      <w:r w:rsidRPr="00FF59E3">
        <w:rPr>
          <w:sz w:val="28"/>
          <w:szCs w:val="28"/>
        </w:rPr>
        <w:t xml:space="preserve">– фактические бюджетные расходы на реализацию </w:t>
      </w:r>
      <w:r w:rsidR="00C1346B">
        <w:rPr>
          <w:sz w:val="28"/>
          <w:szCs w:val="28"/>
        </w:rPr>
        <w:t>под</w:t>
      </w:r>
      <w:r w:rsidRPr="00FF59E3">
        <w:rPr>
          <w:sz w:val="28"/>
          <w:szCs w:val="28"/>
        </w:rPr>
        <w:t>программы в</w:t>
      </w:r>
      <w:r w:rsidR="00C1346B">
        <w:rPr>
          <w:sz w:val="28"/>
          <w:szCs w:val="28"/>
        </w:rPr>
        <w:t xml:space="preserve"> от</w:t>
      </w:r>
      <w:r w:rsidRPr="00FF59E3">
        <w:rPr>
          <w:sz w:val="28"/>
          <w:szCs w:val="28"/>
        </w:rPr>
        <w:t>четном году;</w:t>
      </w:r>
    </w:p>
    <w:p w:rsidR="000D133A" w:rsidRPr="00FF59E3" w:rsidRDefault="000D133A" w:rsidP="000D133A">
      <w:pPr>
        <w:widowControl/>
        <w:snapToGrid/>
        <w:ind w:firstLine="709"/>
        <w:rPr>
          <w:sz w:val="28"/>
          <w:szCs w:val="28"/>
        </w:rPr>
      </w:pPr>
      <w:proofErr w:type="spellStart"/>
      <w:r w:rsidRPr="00FF59E3">
        <w:rPr>
          <w:sz w:val="28"/>
          <w:szCs w:val="28"/>
        </w:rPr>
        <w:t>Зп</w:t>
      </w:r>
      <w:proofErr w:type="spellEnd"/>
      <w:r w:rsidRPr="00FF59E3">
        <w:rPr>
          <w:sz w:val="28"/>
          <w:szCs w:val="28"/>
        </w:rPr>
        <w:t xml:space="preserve"> – плановые бюджетные ассигнования на реализацию </w:t>
      </w:r>
      <w:r w:rsidR="00C1346B">
        <w:rPr>
          <w:sz w:val="28"/>
          <w:szCs w:val="28"/>
        </w:rPr>
        <w:t>под</w:t>
      </w:r>
      <w:r w:rsidRPr="00FF59E3">
        <w:rPr>
          <w:sz w:val="28"/>
          <w:szCs w:val="28"/>
        </w:rPr>
        <w:t>программы в отчетном году.</w:t>
      </w:r>
    </w:p>
    <w:p w:rsidR="000D133A" w:rsidRPr="00FF59E3" w:rsidRDefault="000D133A" w:rsidP="000D133A">
      <w:pPr>
        <w:widowControl/>
        <w:snapToGrid/>
        <w:ind w:firstLine="709"/>
        <w:rPr>
          <w:sz w:val="28"/>
          <w:szCs w:val="28"/>
        </w:rPr>
      </w:pPr>
      <w:r>
        <w:rPr>
          <w:sz w:val="28"/>
          <w:szCs w:val="28"/>
        </w:rPr>
        <w:t xml:space="preserve">  </w:t>
      </w:r>
      <w:r w:rsidRPr="00FF59E3">
        <w:rPr>
          <w:sz w:val="28"/>
          <w:szCs w:val="28"/>
        </w:rPr>
        <w:t>6.4. Эффективность использования средств местног</w:t>
      </w:r>
      <w:r>
        <w:rPr>
          <w:sz w:val="28"/>
          <w:szCs w:val="28"/>
        </w:rPr>
        <w:t>о бюджета рассчитывается как от</w:t>
      </w:r>
      <w:r w:rsidRPr="00FF59E3">
        <w:rPr>
          <w:sz w:val="28"/>
          <w:szCs w:val="28"/>
        </w:rPr>
        <w:t>ношение степени реализации мероприятий к степени соответствия запланированному уровню расходов за счет средств местного бюджета, безвозмездных поступлений в местный бюджет по следующей формуле:</w:t>
      </w:r>
    </w:p>
    <w:p w:rsidR="000D133A" w:rsidRPr="00FF59E3" w:rsidRDefault="000D133A" w:rsidP="000D133A">
      <w:pPr>
        <w:widowControl/>
        <w:snapToGrid/>
        <w:ind w:firstLine="709"/>
        <w:rPr>
          <w:sz w:val="28"/>
          <w:szCs w:val="28"/>
        </w:rPr>
      </w:pPr>
      <w:r w:rsidRPr="00FF59E3">
        <w:rPr>
          <w:sz w:val="28"/>
          <w:szCs w:val="28"/>
        </w:rPr>
        <w:t xml:space="preserve"> </w:t>
      </w:r>
    </w:p>
    <w:p w:rsidR="000D133A" w:rsidRPr="00FF59E3" w:rsidRDefault="00C1346B" w:rsidP="000D133A">
      <w:pPr>
        <w:widowControl/>
        <w:snapToGrid/>
        <w:ind w:firstLine="709"/>
        <w:rPr>
          <w:sz w:val="28"/>
          <w:szCs w:val="28"/>
        </w:rPr>
      </w:pPr>
      <w:r>
        <w:rPr>
          <w:sz w:val="28"/>
          <w:szCs w:val="28"/>
        </w:rPr>
        <w:t>где:</w:t>
      </w:r>
      <w:r w:rsidR="000D133A" w:rsidRPr="00FF59E3">
        <w:rPr>
          <w:sz w:val="28"/>
          <w:szCs w:val="28"/>
        </w:rPr>
        <w:t xml:space="preserve"> – эффективность использования финанс</w:t>
      </w:r>
      <w:r w:rsidR="000D133A">
        <w:rPr>
          <w:sz w:val="28"/>
          <w:szCs w:val="28"/>
        </w:rPr>
        <w:t>овых ресурсов на реализацию про</w:t>
      </w:r>
      <w:r w:rsidR="000D133A" w:rsidRPr="00FF59E3">
        <w:rPr>
          <w:sz w:val="28"/>
          <w:szCs w:val="28"/>
        </w:rPr>
        <w:t>граммы;</w:t>
      </w:r>
    </w:p>
    <w:p w:rsidR="000D133A" w:rsidRPr="00FF59E3" w:rsidRDefault="000D133A" w:rsidP="000D133A">
      <w:pPr>
        <w:widowControl/>
        <w:snapToGrid/>
        <w:ind w:firstLine="709"/>
        <w:rPr>
          <w:sz w:val="28"/>
          <w:szCs w:val="28"/>
        </w:rPr>
      </w:pPr>
      <w:r w:rsidRPr="00FF59E3">
        <w:rPr>
          <w:sz w:val="28"/>
          <w:szCs w:val="28"/>
        </w:rPr>
        <w:t xml:space="preserve"> – степень реализации всех мероприятий программы;</w:t>
      </w:r>
    </w:p>
    <w:p w:rsidR="000D133A" w:rsidRPr="00FF59E3" w:rsidRDefault="000D133A" w:rsidP="000D133A">
      <w:pPr>
        <w:widowControl/>
        <w:snapToGrid/>
        <w:ind w:firstLine="709"/>
        <w:rPr>
          <w:sz w:val="28"/>
          <w:szCs w:val="28"/>
        </w:rPr>
      </w:pPr>
      <w:r w:rsidRPr="00FF59E3">
        <w:rPr>
          <w:sz w:val="28"/>
          <w:szCs w:val="28"/>
        </w:rPr>
        <w:t xml:space="preserve"> – степень соответствия запланированному уровню расходов </w:t>
      </w:r>
    </w:p>
    <w:p w:rsidR="000D133A" w:rsidRPr="00FF59E3" w:rsidRDefault="000D133A" w:rsidP="000D133A">
      <w:pPr>
        <w:widowControl/>
        <w:snapToGrid/>
        <w:ind w:firstLine="709"/>
        <w:rPr>
          <w:sz w:val="28"/>
          <w:szCs w:val="28"/>
        </w:rPr>
      </w:pPr>
      <w:r w:rsidRPr="00FF59E3">
        <w:rPr>
          <w:sz w:val="28"/>
          <w:szCs w:val="28"/>
        </w:rPr>
        <w:t>из областного бюджета.</w:t>
      </w:r>
    </w:p>
    <w:p w:rsidR="000D133A" w:rsidRPr="00FF59E3" w:rsidRDefault="000D133A" w:rsidP="000D133A">
      <w:pPr>
        <w:widowControl/>
        <w:snapToGrid/>
        <w:ind w:firstLine="709"/>
        <w:rPr>
          <w:sz w:val="28"/>
          <w:szCs w:val="28"/>
        </w:rPr>
      </w:pPr>
      <w:r w:rsidRPr="00FF59E3">
        <w:rPr>
          <w:sz w:val="28"/>
          <w:szCs w:val="28"/>
        </w:rPr>
        <w:t>6.5. Бюджетная эффективность реализации программы признается:</w:t>
      </w:r>
    </w:p>
    <w:p w:rsidR="000D133A" w:rsidRPr="00FF59E3" w:rsidRDefault="000D133A" w:rsidP="000D133A">
      <w:pPr>
        <w:widowControl/>
        <w:snapToGrid/>
        <w:ind w:firstLine="709"/>
        <w:rPr>
          <w:sz w:val="28"/>
          <w:szCs w:val="28"/>
        </w:rPr>
      </w:pPr>
      <w:r w:rsidRPr="00FF59E3">
        <w:rPr>
          <w:sz w:val="28"/>
          <w:szCs w:val="28"/>
        </w:rPr>
        <w:t xml:space="preserve">высокой, в случае если значение </w:t>
      </w:r>
      <w:proofErr w:type="spellStart"/>
      <w:r w:rsidRPr="00FF59E3">
        <w:rPr>
          <w:sz w:val="28"/>
          <w:szCs w:val="28"/>
        </w:rPr>
        <w:t>Эиссоставляет</w:t>
      </w:r>
      <w:proofErr w:type="spellEnd"/>
      <w:r w:rsidRPr="00FF59E3">
        <w:rPr>
          <w:sz w:val="28"/>
          <w:szCs w:val="28"/>
        </w:rPr>
        <w:t xml:space="preserve"> 0,95 и более;</w:t>
      </w:r>
    </w:p>
    <w:p w:rsidR="000D133A" w:rsidRPr="00FF59E3" w:rsidRDefault="000D133A" w:rsidP="000D133A">
      <w:pPr>
        <w:widowControl/>
        <w:snapToGrid/>
        <w:ind w:firstLine="709"/>
        <w:rPr>
          <w:sz w:val="28"/>
          <w:szCs w:val="28"/>
        </w:rPr>
      </w:pPr>
      <w:r w:rsidRPr="00FF59E3">
        <w:rPr>
          <w:sz w:val="28"/>
          <w:szCs w:val="28"/>
        </w:rPr>
        <w:t xml:space="preserve">удовлетворительной, в случае если значение </w:t>
      </w:r>
      <w:proofErr w:type="spellStart"/>
      <w:r w:rsidRPr="00FF59E3">
        <w:rPr>
          <w:sz w:val="28"/>
          <w:szCs w:val="28"/>
        </w:rPr>
        <w:t>Эис</w:t>
      </w:r>
      <w:proofErr w:type="spellEnd"/>
      <w:r w:rsidRPr="00FF59E3">
        <w:rPr>
          <w:sz w:val="28"/>
          <w:szCs w:val="28"/>
        </w:rPr>
        <w:t xml:space="preserve"> составляет от 0,75 до 0,95;</w:t>
      </w:r>
    </w:p>
    <w:p w:rsidR="000D133A" w:rsidRPr="00FF59E3" w:rsidRDefault="000D133A" w:rsidP="000D133A">
      <w:pPr>
        <w:widowControl/>
        <w:snapToGrid/>
        <w:ind w:firstLine="709"/>
        <w:rPr>
          <w:sz w:val="28"/>
          <w:szCs w:val="28"/>
        </w:rPr>
      </w:pPr>
      <w:r w:rsidRPr="00FF59E3">
        <w:rPr>
          <w:sz w:val="28"/>
          <w:szCs w:val="28"/>
        </w:rPr>
        <w:t xml:space="preserve">низкой, в случае если значение </w:t>
      </w:r>
      <w:proofErr w:type="spellStart"/>
      <w:r w:rsidRPr="00FF59E3">
        <w:rPr>
          <w:sz w:val="28"/>
          <w:szCs w:val="28"/>
        </w:rPr>
        <w:t>Эис</w:t>
      </w:r>
      <w:proofErr w:type="spellEnd"/>
      <w:r w:rsidRPr="00FF59E3">
        <w:rPr>
          <w:sz w:val="28"/>
          <w:szCs w:val="28"/>
        </w:rPr>
        <w:t xml:space="preserve"> составляет менее 0,75.</w:t>
      </w:r>
    </w:p>
    <w:p w:rsidR="000D133A" w:rsidRPr="00FF59E3" w:rsidRDefault="000D133A" w:rsidP="000D133A">
      <w:pPr>
        <w:widowControl/>
        <w:snapToGrid/>
        <w:ind w:firstLine="709"/>
        <w:rPr>
          <w:sz w:val="28"/>
          <w:szCs w:val="28"/>
        </w:rPr>
      </w:pPr>
      <w:r w:rsidRPr="00FF59E3">
        <w:rPr>
          <w:sz w:val="28"/>
          <w:szCs w:val="28"/>
        </w:rPr>
        <w:t xml:space="preserve">7. Для оценки эффективности реализации </w:t>
      </w:r>
      <w:r w:rsidR="00C1346B">
        <w:rPr>
          <w:sz w:val="28"/>
          <w:szCs w:val="28"/>
        </w:rPr>
        <w:t>под</w:t>
      </w:r>
      <w:r w:rsidRPr="00FF59E3">
        <w:rPr>
          <w:sz w:val="28"/>
          <w:szCs w:val="28"/>
        </w:rPr>
        <w:t>прогр</w:t>
      </w:r>
      <w:r>
        <w:rPr>
          <w:sz w:val="28"/>
          <w:szCs w:val="28"/>
        </w:rPr>
        <w:t>аммы применяются следующие коэф</w:t>
      </w:r>
      <w:r w:rsidRPr="00FF59E3">
        <w:rPr>
          <w:sz w:val="28"/>
          <w:szCs w:val="28"/>
        </w:rPr>
        <w:t>фициенты значимости:</w:t>
      </w:r>
    </w:p>
    <w:p w:rsidR="000D133A" w:rsidRPr="00FF59E3" w:rsidRDefault="000D133A" w:rsidP="000D133A">
      <w:pPr>
        <w:widowControl/>
        <w:snapToGrid/>
        <w:ind w:firstLine="709"/>
        <w:rPr>
          <w:sz w:val="28"/>
          <w:szCs w:val="28"/>
        </w:rPr>
      </w:pPr>
      <w:r w:rsidRPr="00FF59E3">
        <w:rPr>
          <w:sz w:val="28"/>
          <w:szCs w:val="28"/>
        </w:rPr>
        <w:t>степень достижения целевых показателей – 0,5;</w:t>
      </w:r>
    </w:p>
    <w:p w:rsidR="000D133A" w:rsidRPr="00FF59E3" w:rsidRDefault="000D133A" w:rsidP="000D133A">
      <w:pPr>
        <w:widowControl/>
        <w:snapToGrid/>
        <w:ind w:firstLine="709"/>
        <w:rPr>
          <w:sz w:val="28"/>
          <w:szCs w:val="28"/>
        </w:rPr>
      </w:pPr>
      <w:r w:rsidRPr="00FF59E3">
        <w:rPr>
          <w:sz w:val="28"/>
          <w:szCs w:val="28"/>
        </w:rPr>
        <w:t>реализация основных мероприятий – 0,3;</w:t>
      </w:r>
    </w:p>
    <w:p w:rsidR="000D133A" w:rsidRPr="00FF59E3" w:rsidRDefault="000D133A" w:rsidP="000D133A">
      <w:pPr>
        <w:widowControl/>
        <w:snapToGrid/>
        <w:ind w:firstLine="709"/>
        <w:rPr>
          <w:sz w:val="28"/>
          <w:szCs w:val="28"/>
        </w:rPr>
      </w:pPr>
      <w:r w:rsidRPr="00FF59E3">
        <w:rPr>
          <w:sz w:val="28"/>
          <w:szCs w:val="28"/>
        </w:rPr>
        <w:t>бюджетная эффективность – 0,2.</w:t>
      </w:r>
    </w:p>
    <w:p w:rsidR="000D133A" w:rsidRPr="00FF59E3" w:rsidRDefault="000D133A" w:rsidP="000D133A">
      <w:pPr>
        <w:widowControl/>
        <w:snapToGrid/>
        <w:ind w:firstLine="709"/>
        <w:rPr>
          <w:sz w:val="28"/>
          <w:szCs w:val="28"/>
        </w:rPr>
      </w:pPr>
      <w:r w:rsidRPr="00FF59E3">
        <w:rPr>
          <w:sz w:val="28"/>
          <w:szCs w:val="28"/>
        </w:rPr>
        <w:t xml:space="preserve">8. Уровень реализации </w:t>
      </w:r>
      <w:r w:rsidR="00C1346B">
        <w:rPr>
          <w:sz w:val="28"/>
          <w:szCs w:val="28"/>
        </w:rPr>
        <w:t>под</w:t>
      </w:r>
      <w:r w:rsidRPr="00FF59E3">
        <w:rPr>
          <w:sz w:val="28"/>
          <w:szCs w:val="28"/>
        </w:rPr>
        <w:t>программы в целом оценивается по формуле:</w:t>
      </w:r>
    </w:p>
    <w:p w:rsidR="000D133A" w:rsidRPr="00FF59E3" w:rsidRDefault="000D133A" w:rsidP="000D133A">
      <w:pPr>
        <w:widowControl/>
        <w:snapToGrid/>
        <w:ind w:firstLine="709"/>
        <w:rPr>
          <w:sz w:val="28"/>
          <w:szCs w:val="28"/>
        </w:rPr>
      </w:pPr>
      <w:proofErr w:type="spellStart"/>
      <w:r w:rsidRPr="00FF59E3">
        <w:rPr>
          <w:sz w:val="28"/>
          <w:szCs w:val="28"/>
        </w:rPr>
        <w:t>УРпр</w:t>
      </w:r>
      <w:proofErr w:type="spellEnd"/>
      <w:r w:rsidRPr="00FF59E3">
        <w:rPr>
          <w:sz w:val="28"/>
          <w:szCs w:val="28"/>
        </w:rPr>
        <w:t xml:space="preserve">= Эох0,5 + </w:t>
      </w:r>
      <w:proofErr w:type="spellStart"/>
      <w:r w:rsidRPr="00FF59E3">
        <w:rPr>
          <w:sz w:val="28"/>
          <w:szCs w:val="28"/>
        </w:rPr>
        <w:t>СРомх</w:t>
      </w:r>
      <w:proofErr w:type="spellEnd"/>
      <w:r w:rsidRPr="00FF59E3">
        <w:rPr>
          <w:sz w:val="28"/>
          <w:szCs w:val="28"/>
        </w:rPr>
        <w:t xml:space="preserve"> 0,3 + </w:t>
      </w:r>
      <w:proofErr w:type="spellStart"/>
      <w:r w:rsidRPr="00FF59E3">
        <w:rPr>
          <w:sz w:val="28"/>
          <w:szCs w:val="28"/>
        </w:rPr>
        <w:t>Эисх</w:t>
      </w:r>
      <w:proofErr w:type="spellEnd"/>
      <w:r w:rsidRPr="00FF59E3">
        <w:rPr>
          <w:sz w:val="28"/>
          <w:szCs w:val="28"/>
        </w:rPr>
        <w:t xml:space="preserve"> 0,2.</w:t>
      </w:r>
    </w:p>
    <w:p w:rsidR="000D133A" w:rsidRPr="00FF59E3" w:rsidRDefault="000D133A" w:rsidP="000D133A">
      <w:pPr>
        <w:widowControl/>
        <w:snapToGrid/>
        <w:ind w:firstLine="709"/>
        <w:rPr>
          <w:sz w:val="28"/>
          <w:szCs w:val="28"/>
        </w:rPr>
      </w:pPr>
      <w:r w:rsidRPr="00FF59E3">
        <w:rPr>
          <w:sz w:val="28"/>
          <w:szCs w:val="28"/>
        </w:rPr>
        <w:lastRenderedPageBreak/>
        <w:t xml:space="preserve">Уровень реализации </w:t>
      </w:r>
      <w:r w:rsidR="00C1346B">
        <w:rPr>
          <w:sz w:val="28"/>
          <w:szCs w:val="28"/>
        </w:rPr>
        <w:t>под</w:t>
      </w:r>
      <w:r w:rsidRPr="00FF59E3">
        <w:rPr>
          <w:sz w:val="28"/>
          <w:szCs w:val="28"/>
        </w:rPr>
        <w:t xml:space="preserve">программы в отчетном году признается высоким, если </w:t>
      </w:r>
      <w:proofErr w:type="spellStart"/>
      <w:r w:rsidRPr="00FF59E3">
        <w:rPr>
          <w:sz w:val="28"/>
          <w:szCs w:val="28"/>
        </w:rPr>
        <w:t>УРпрсоставляет</w:t>
      </w:r>
      <w:proofErr w:type="spellEnd"/>
      <w:r w:rsidRPr="00FF59E3">
        <w:rPr>
          <w:sz w:val="28"/>
          <w:szCs w:val="28"/>
        </w:rPr>
        <w:t xml:space="preserve"> 0,95 и более;</w:t>
      </w:r>
    </w:p>
    <w:p w:rsidR="000D133A" w:rsidRPr="00FF59E3" w:rsidRDefault="000D133A" w:rsidP="000D133A">
      <w:pPr>
        <w:widowControl/>
        <w:snapToGrid/>
        <w:ind w:firstLine="709"/>
        <w:rPr>
          <w:sz w:val="28"/>
          <w:szCs w:val="28"/>
        </w:rPr>
      </w:pPr>
      <w:r w:rsidRPr="00FF59E3">
        <w:rPr>
          <w:sz w:val="28"/>
          <w:szCs w:val="28"/>
        </w:rPr>
        <w:t xml:space="preserve">уровень реализации </w:t>
      </w:r>
      <w:r w:rsidR="00C1346B">
        <w:rPr>
          <w:sz w:val="28"/>
          <w:szCs w:val="28"/>
        </w:rPr>
        <w:t>под</w:t>
      </w:r>
      <w:r w:rsidRPr="00FF59E3">
        <w:rPr>
          <w:sz w:val="28"/>
          <w:szCs w:val="28"/>
        </w:rPr>
        <w:t xml:space="preserve">программы в отчетном году признается удовлетворительным, если </w:t>
      </w:r>
      <w:proofErr w:type="spellStart"/>
      <w:r w:rsidRPr="00FF59E3">
        <w:rPr>
          <w:sz w:val="28"/>
          <w:szCs w:val="28"/>
        </w:rPr>
        <w:t>УРпрсоставляет</w:t>
      </w:r>
      <w:proofErr w:type="spellEnd"/>
      <w:r w:rsidRPr="00FF59E3">
        <w:rPr>
          <w:sz w:val="28"/>
          <w:szCs w:val="28"/>
        </w:rPr>
        <w:t xml:space="preserve"> от 0,75 до 0,95;</w:t>
      </w:r>
    </w:p>
    <w:p w:rsidR="000D133A" w:rsidRPr="00FF59E3" w:rsidRDefault="000D133A" w:rsidP="000D133A">
      <w:pPr>
        <w:widowControl/>
        <w:snapToGrid/>
        <w:ind w:firstLine="709"/>
        <w:rPr>
          <w:sz w:val="28"/>
          <w:szCs w:val="28"/>
        </w:rPr>
      </w:pPr>
      <w:r w:rsidRPr="00FF59E3">
        <w:rPr>
          <w:sz w:val="28"/>
          <w:szCs w:val="28"/>
        </w:rPr>
        <w:t xml:space="preserve">уровень реализации </w:t>
      </w:r>
      <w:r w:rsidR="00C1346B">
        <w:rPr>
          <w:sz w:val="28"/>
          <w:szCs w:val="28"/>
        </w:rPr>
        <w:t>под</w:t>
      </w:r>
      <w:r w:rsidRPr="00FF59E3">
        <w:rPr>
          <w:sz w:val="28"/>
          <w:szCs w:val="28"/>
        </w:rPr>
        <w:t xml:space="preserve">программы в отчетном году признается низким, если </w:t>
      </w:r>
      <w:proofErr w:type="spellStart"/>
      <w:r w:rsidRPr="00FF59E3">
        <w:rPr>
          <w:sz w:val="28"/>
          <w:szCs w:val="28"/>
        </w:rPr>
        <w:t>УРпрсоставляет</w:t>
      </w:r>
      <w:proofErr w:type="spellEnd"/>
      <w:r w:rsidRPr="00FF59E3">
        <w:rPr>
          <w:sz w:val="28"/>
          <w:szCs w:val="28"/>
        </w:rPr>
        <w:t xml:space="preserve"> менее 0,75.</w:t>
      </w:r>
    </w:p>
    <w:p w:rsidR="000D133A" w:rsidRPr="00FF59E3" w:rsidRDefault="000D133A" w:rsidP="000D133A">
      <w:pPr>
        <w:widowControl/>
        <w:snapToGrid/>
        <w:ind w:firstLine="709"/>
        <w:rPr>
          <w:sz w:val="28"/>
          <w:szCs w:val="28"/>
        </w:rPr>
      </w:pPr>
      <w:r w:rsidRPr="00FF59E3">
        <w:rPr>
          <w:sz w:val="28"/>
          <w:szCs w:val="28"/>
        </w:rPr>
        <w:t xml:space="preserve"> </w:t>
      </w:r>
    </w:p>
    <w:p w:rsidR="000D133A" w:rsidRDefault="000D133A" w:rsidP="000D133A">
      <w:pPr>
        <w:ind w:firstLine="709"/>
      </w:pPr>
    </w:p>
    <w:p w:rsidR="00C1346B" w:rsidRPr="00C1346B" w:rsidRDefault="00C1346B" w:rsidP="00C1346B">
      <w:pPr>
        <w:widowControl/>
        <w:snapToGrid/>
        <w:ind w:firstLine="0"/>
        <w:jc w:val="left"/>
        <w:rPr>
          <w:rFonts w:eastAsia="Times New Roman"/>
        </w:rPr>
      </w:pPr>
    </w:p>
    <w:p w:rsidR="00FB2EDD" w:rsidRDefault="00FB2EDD" w:rsidP="00C1346B">
      <w:pPr>
        <w:widowControl/>
        <w:snapToGrid/>
        <w:ind w:left="709" w:firstLine="0"/>
        <w:jc w:val="left"/>
        <w:rPr>
          <w:rFonts w:eastAsia="Times New Roman"/>
          <w:sz w:val="28"/>
          <w:szCs w:val="28"/>
        </w:rPr>
      </w:pPr>
    </w:p>
    <w:p w:rsidR="00FB2EDD" w:rsidRDefault="00FB2EDD" w:rsidP="00C1346B">
      <w:pPr>
        <w:widowControl/>
        <w:snapToGrid/>
        <w:ind w:left="709" w:firstLine="0"/>
        <w:jc w:val="left"/>
        <w:rPr>
          <w:rFonts w:eastAsia="Times New Roman"/>
          <w:sz w:val="28"/>
          <w:szCs w:val="28"/>
        </w:rPr>
      </w:pPr>
    </w:p>
    <w:p w:rsidR="00FB2EDD" w:rsidRDefault="00FB2EDD" w:rsidP="00C1346B">
      <w:pPr>
        <w:widowControl/>
        <w:snapToGrid/>
        <w:ind w:left="709" w:firstLine="0"/>
        <w:jc w:val="left"/>
        <w:rPr>
          <w:rFonts w:eastAsia="Times New Roman"/>
          <w:sz w:val="28"/>
          <w:szCs w:val="28"/>
        </w:rPr>
      </w:pPr>
    </w:p>
    <w:p w:rsidR="00C1346B" w:rsidRPr="00C1346B" w:rsidRDefault="00C1346B" w:rsidP="00C1346B">
      <w:pPr>
        <w:widowControl/>
        <w:snapToGrid/>
        <w:ind w:left="709" w:firstLine="0"/>
        <w:jc w:val="left"/>
        <w:rPr>
          <w:rFonts w:eastAsia="Times New Roman"/>
          <w:sz w:val="28"/>
          <w:szCs w:val="28"/>
        </w:rPr>
      </w:pPr>
      <w:r w:rsidRPr="00C1346B">
        <w:rPr>
          <w:rFonts w:eastAsia="Times New Roman"/>
          <w:sz w:val="28"/>
          <w:szCs w:val="28"/>
        </w:rPr>
        <w:t xml:space="preserve">Ведущий специалист по </w:t>
      </w:r>
    </w:p>
    <w:p w:rsidR="00C1346B" w:rsidRDefault="00C1346B" w:rsidP="00C1346B">
      <w:pPr>
        <w:widowControl/>
        <w:snapToGrid/>
        <w:ind w:left="709" w:firstLine="0"/>
        <w:jc w:val="left"/>
        <w:rPr>
          <w:rFonts w:eastAsia="Times New Roman"/>
          <w:sz w:val="28"/>
          <w:szCs w:val="28"/>
        </w:rPr>
      </w:pPr>
      <w:r w:rsidRPr="00C1346B">
        <w:rPr>
          <w:rFonts w:eastAsia="Times New Roman"/>
          <w:sz w:val="28"/>
          <w:szCs w:val="28"/>
        </w:rPr>
        <w:t xml:space="preserve">делопроизводству и </w:t>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sidRPr="00C1346B">
        <w:rPr>
          <w:rFonts w:eastAsia="Times New Roman"/>
          <w:sz w:val="28"/>
          <w:szCs w:val="28"/>
        </w:rPr>
        <w:t>О.А. Домашенко</w:t>
      </w:r>
    </w:p>
    <w:p w:rsidR="00C1346B" w:rsidRPr="00C1346B" w:rsidRDefault="00C1346B" w:rsidP="00C1346B">
      <w:pPr>
        <w:widowControl/>
        <w:snapToGrid/>
        <w:ind w:left="709" w:firstLine="0"/>
        <w:jc w:val="left"/>
        <w:rPr>
          <w:rFonts w:eastAsia="Times New Roman"/>
          <w:sz w:val="28"/>
          <w:szCs w:val="28"/>
        </w:rPr>
      </w:pPr>
      <w:r w:rsidRPr="00C1346B">
        <w:rPr>
          <w:rFonts w:eastAsia="Times New Roman"/>
          <w:sz w:val="28"/>
          <w:szCs w:val="28"/>
        </w:rPr>
        <w:t>архивно</w:t>
      </w:r>
      <w:r>
        <w:rPr>
          <w:rFonts w:eastAsia="Times New Roman"/>
          <w:sz w:val="28"/>
          <w:szCs w:val="28"/>
        </w:rPr>
        <w:t xml:space="preserve">й   работе </w:t>
      </w:r>
    </w:p>
    <w:p w:rsidR="000D133A" w:rsidRDefault="000D133A" w:rsidP="000D133A">
      <w:pPr>
        <w:ind w:firstLine="709"/>
      </w:pPr>
    </w:p>
    <w:p w:rsidR="00FD6D77" w:rsidRDefault="00FD6D77" w:rsidP="00C2004F">
      <w:pPr>
        <w:ind w:firstLine="709"/>
      </w:pPr>
    </w:p>
    <w:sectPr w:rsidR="00FD6D77" w:rsidSect="005B32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F7817"/>
    <w:rsid w:val="00037E34"/>
    <w:rsid w:val="0007248B"/>
    <w:rsid w:val="000D133A"/>
    <w:rsid w:val="000F72C4"/>
    <w:rsid w:val="00173239"/>
    <w:rsid w:val="00292463"/>
    <w:rsid w:val="002D0F78"/>
    <w:rsid w:val="002F7817"/>
    <w:rsid w:val="00312A83"/>
    <w:rsid w:val="00455F20"/>
    <w:rsid w:val="00496AEE"/>
    <w:rsid w:val="004A456B"/>
    <w:rsid w:val="004A7B6F"/>
    <w:rsid w:val="004D084E"/>
    <w:rsid w:val="0050724A"/>
    <w:rsid w:val="00532D69"/>
    <w:rsid w:val="005531B4"/>
    <w:rsid w:val="005A44BD"/>
    <w:rsid w:val="005B3280"/>
    <w:rsid w:val="005E72CC"/>
    <w:rsid w:val="005F43BD"/>
    <w:rsid w:val="0062396A"/>
    <w:rsid w:val="00694765"/>
    <w:rsid w:val="00697CB8"/>
    <w:rsid w:val="00707275"/>
    <w:rsid w:val="0077480D"/>
    <w:rsid w:val="00775C4D"/>
    <w:rsid w:val="0078585E"/>
    <w:rsid w:val="007A068A"/>
    <w:rsid w:val="0081515A"/>
    <w:rsid w:val="00833757"/>
    <w:rsid w:val="00905848"/>
    <w:rsid w:val="009276B4"/>
    <w:rsid w:val="0094370E"/>
    <w:rsid w:val="00A06275"/>
    <w:rsid w:val="00AA4F41"/>
    <w:rsid w:val="00B175F0"/>
    <w:rsid w:val="00B25F6B"/>
    <w:rsid w:val="00B421C8"/>
    <w:rsid w:val="00B81FF8"/>
    <w:rsid w:val="00B86622"/>
    <w:rsid w:val="00C00385"/>
    <w:rsid w:val="00C1346B"/>
    <w:rsid w:val="00C2004F"/>
    <w:rsid w:val="00CC0ECC"/>
    <w:rsid w:val="00D056E4"/>
    <w:rsid w:val="00D11C82"/>
    <w:rsid w:val="00DA0955"/>
    <w:rsid w:val="00DE13E0"/>
    <w:rsid w:val="00E206C0"/>
    <w:rsid w:val="00E86797"/>
    <w:rsid w:val="00EC0349"/>
    <w:rsid w:val="00EF2F39"/>
    <w:rsid w:val="00FB2EDD"/>
    <w:rsid w:val="00FD6D77"/>
    <w:rsid w:val="00FF59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hapeDefaults>
    <o:shapedefaults v:ext="edit" spidmax="1026"/>
    <o:shapelayout v:ext="edit">
      <o:idmap v:ext="edit" data="1"/>
    </o:shapelayout>
  </w:shapeDefaults>
  <w:decimalSymbol w:val=","/>
  <w:listSeparator w:val=";"/>
  <w14:docId w14:val="4DF1887A"/>
  <w15:docId w15:val="{1FA73042-8AEA-47ED-AB29-E63FFF410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7817"/>
    <w:pPr>
      <w:widowControl w:val="0"/>
      <w:snapToGrid w:val="0"/>
      <w:ind w:firstLine="520"/>
      <w:jc w:val="both"/>
    </w:pPr>
    <w:rPr>
      <w:rFonts w:ascii="Times New Roman" w:hAnsi="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F7817"/>
    <w:rPr>
      <w:rFonts w:cs="Times New Roman"/>
      <w:u w:val="single"/>
    </w:rPr>
  </w:style>
  <w:style w:type="character" w:customStyle="1" w:styleId="apple-converted-space">
    <w:name w:val="apple-converted-space"/>
    <w:uiPriority w:val="99"/>
    <w:rsid w:val="002F7817"/>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link w:val="1"/>
    <w:uiPriority w:val="99"/>
    <w:rsid w:val="002F7817"/>
    <w:pPr>
      <w:widowControl/>
      <w:suppressAutoHyphens/>
      <w:snapToGrid/>
      <w:spacing w:before="280" w:after="280"/>
      <w:ind w:firstLine="0"/>
      <w:jc w:val="left"/>
    </w:pPr>
    <w:rPr>
      <w:rFonts w:eastAsia="Times New Roman"/>
      <w:sz w:val="24"/>
      <w:szCs w:val="24"/>
      <w:lang w:eastAsia="ar-SA"/>
    </w:rPr>
  </w:style>
  <w:style w:type="character" w:styleId="a5">
    <w:name w:val="Strong"/>
    <w:uiPriority w:val="99"/>
    <w:qFormat/>
    <w:rsid w:val="002F7817"/>
    <w:rPr>
      <w:rFonts w:cs="Times New Roman"/>
      <w:b/>
      <w:bCs/>
    </w:rPr>
  </w:style>
  <w:style w:type="character" w:customStyle="1" w:styleId="1">
    <w:name w:val="Обычный (веб) Знак1"/>
    <w:aliases w:val="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4"/>
    <w:uiPriority w:val="99"/>
    <w:locked/>
    <w:rsid w:val="002F7817"/>
    <w:rPr>
      <w:rFonts w:ascii="Times New Roman" w:hAnsi="Times New Roman"/>
      <w:sz w:val="24"/>
      <w:lang w:eastAsia="ar-SA" w:bidi="ar-SA"/>
    </w:rPr>
  </w:style>
  <w:style w:type="paragraph" w:customStyle="1" w:styleId="consplusnormal">
    <w:name w:val="consplusnormal"/>
    <w:basedOn w:val="a"/>
    <w:uiPriority w:val="99"/>
    <w:rsid w:val="002F7817"/>
    <w:pPr>
      <w:widowControl/>
      <w:snapToGrid/>
      <w:spacing w:before="100" w:beforeAutospacing="1" w:after="100" w:afterAutospacing="1"/>
      <w:ind w:firstLine="0"/>
      <w:jc w:val="left"/>
    </w:pPr>
    <w:rPr>
      <w:rFonts w:eastAsia="Times New Roman"/>
      <w:sz w:val="24"/>
      <w:szCs w:val="24"/>
    </w:rPr>
  </w:style>
  <w:style w:type="paragraph" w:customStyle="1" w:styleId="consnonformat">
    <w:name w:val="consnonformat"/>
    <w:basedOn w:val="a"/>
    <w:uiPriority w:val="99"/>
    <w:rsid w:val="002F7817"/>
    <w:pPr>
      <w:widowControl/>
      <w:snapToGrid/>
      <w:spacing w:before="100" w:beforeAutospacing="1" w:after="100" w:afterAutospacing="1"/>
      <w:ind w:firstLine="0"/>
      <w:jc w:val="left"/>
    </w:pPr>
    <w:rPr>
      <w:sz w:val="24"/>
      <w:szCs w:val="24"/>
    </w:rPr>
  </w:style>
  <w:style w:type="paragraph" w:styleId="a6">
    <w:name w:val="Balloon Text"/>
    <w:basedOn w:val="a"/>
    <w:link w:val="a7"/>
    <w:uiPriority w:val="99"/>
    <w:semiHidden/>
    <w:rsid w:val="002F7817"/>
    <w:rPr>
      <w:rFonts w:ascii="Tahoma" w:hAnsi="Tahoma" w:cs="Tahoma"/>
      <w:sz w:val="16"/>
      <w:szCs w:val="16"/>
    </w:rPr>
  </w:style>
  <w:style w:type="character" w:customStyle="1" w:styleId="a7">
    <w:name w:val="Текст выноски Знак"/>
    <w:link w:val="a6"/>
    <w:uiPriority w:val="99"/>
    <w:semiHidden/>
    <w:locked/>
    <w:rsid w:val="002F7817"/>
    <w:rPr>
      <w:rFonts w:ascii="Tahoma" w:eastAsia="Times New Roman" w:hAnsi="Tahoma" w:cs="Tahoma"/>
      <w:sz w:val="16"/>
      <w:szCs w:val="16"/>
      <w:lang w:eastAsia="ru-RU"/>
    </w:rPr>
  </w:style>
  <w:style w:type="character" w:customStyle="1" w:styleId="a8">
    <w:name w:val="Без интервала Знак"/>
    <w:link w:val="a9"/>
    <w:uiPriority w:val="99"/>
    <w:locked/>
    <w:rsid w:val="009276B4"/>
    <w:rPr>
      <w:sz w:val="22"/>
      <w:lang w:val="ru-RU" w:eastAsia="en-US"/>
    </w:rPr>
  </w:style>
  <w:style w:type="paragraph" w:styleId="a9">
    <w:name w:val="No Spacing"/>
    <w:link w:val="a8"/>
    <w:uiPriority w:val="99"/>
    <w:qFormat/>
    <w:rsid w:val="009276B4"/>
    <w:pPr>
      <w:ind w:firstLine="709"/>
      <w:jc w:val="both"/>
    </w:pPr>
    <w:rPr>
      <w:sz w:val="28"/>
      <w:szCs w:val="22"/>
      <w:lang w:eastAsia="en-US"/>
    </w:rPr>
  </w:style>
  <w:style w:type="paragraph" w:customStyle="1" w:styleId="ConsPlusNormal0">
    <w:name w:val="ConsPlusNormal"/>
    <w:rsid w:val="00A06275"/>
    <w:pPr>
      <w:widowControl w:val="0"/>
      <w:autoSpaceDE w:val="0"/>
      <w:autoSpaceDN w:val="0"/>
    </w:pPr>
    <w:rPr>
      <w:rFonts w:ascii="Arial" w:eastAsia="Times New Roman" w:hAnsi="Arial"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3771449">
      <w:marLeft w:val="0"/>
      <w:marRight w:val="0"/>
      <w:marTop w:val="0"/>
      <w:marBottom w:val="0"/>
      <w:divBdr>
        <w:top w:val="none" w:sz="0" w:space="0" w:color="auto"/>
        <w:left w:val="none" w:sz="0" w:space="0" w:color="auto"/>
        <w:bottom w:val="none" w:sz="0" w:space="0" w:color="auto"/>
        <w:right w:val="none" w:sz="0" w:space="0" w:color="auto"/>
      </w:divBdr>
    </w:div>
    <w:div w:id="1949046255">
      <w:bodyDiv w:val="1"/>
      <w:marLeft w:val="0"/>
      <w:marRight w:val="0"/>
      <w:marTop w:val="0"/>
      <w:marBottom w:val="0"/>
      <w:divBdr>
        <w:top w:val="none" w:sz="0" w:space="0" w:color="auto"/>
        <w:left w:val="none" w:sz="0" w:space="0" w:color="auto"/>
        <w:bottom w:val="none" w:sz="0" w:space="0" w:color="auto"/>
        <w:right w:val="none" w:sz="0" w:space="0" w:color="auto"/>
      </w:divBdr>
    </w:div>
    <w:div w:id="2053382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main?base=RLAW186;n=32891;fld=134;dst=100257" TargetMode="External"/><Relationship Id="rId5" Type="http://schemas.openxmlformats.org/officeDocument/2006/relationships/hyperlink" Target="consultantplus://offline/main?base=RLAW186;n=32891;fld=134;dst=100257"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483</TotalTime>
  <Pages>34</Pages>
  <Words>9389</Words>
  <Characters>53518</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dc:creator>
  <cp:keywords/>
  <dc:description/>
  <cp:lastModifiedBy>RePack by Diakov</cp:lastModifiedBy>
  <cp:revision>15</cp:revision>
  <cp:lastPrinted>2023-12-28T06:47:00Z</cp:lastPrinted>
  <dcterms:created xsi:type="dcterms:W3CDTF">2022-10-24T09:41:00Z</dcterms:created>
  <dcterms:modified xsi:type="dcterms:W3CDTF">2023-12-28T06:56:00Z</dcterms:modified>
</cp:coreProperties>
</file>