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2E6" w:rsidRDefault="000772E6" w:rsidP="000772E6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72E6" w:rsidRPr="00437350" w:rsidRDefault="000772E6" w:rsidP="000772E6">
      <w:pPr>
        <w:spacing w:after="0" w:line="240" w:lineRule="auto"/>
        <w:jc w:val="center"/>
        <w:rPr>
          <w:color w:val="FF0000"/>
          <w:spacing w:val="20"/>
          <w:kern w:val="1"/>
          <w:sz w:val="28"/>
          <w:szCs w:val="28"/>
        </w:rPr>
      </w:pP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РОССИЙСКАЯ ФЕДЕРАЦИЯ</w:t>
      </w: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РОСТОВСКАЯ ОБЛАСТЬ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ОКТЯБРЬСКИЙ РАЙОН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rPr>
          <w:rFonts w:ascii="Times New Roman" w:hAnsi="Times New Roman"/>
          <w:b/>
          <w:bCs/>
          <w:sz w:val="16"/>
          <w:szCs w:val="28"/>
        </w:rPr>
      </w:pPr>
    </w:p>
    <w:p w:rsidR="000772E6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07CE">
        <w:rPr>
          <w:rFonts w:ascii="Times New Roman" w:hAnsi="Times New Roman"/>
          <w:b/>
          <w:bCs/>
          <w:sz w:val="28"/>
          <w:szCs w:val="28"/>
        </w:rPr>
        <w:t>Муниципальное образование «Коммунарское сельское поселение»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707CE">
        <w:rPr>
          <w:rFonts w:ascii="Times New Roman" w:hAnsi="Times New Roman"/>
          <w:b/>
          <w:bCs/>
          <w:sz w:val="28"/>
          <w:szCs w:val="28"/>
        </w:rPr>
        <w:t>Администрация Коммунарского сельского поселения</w:t>
      </w:r>
    </w:p>
    <w:p w:rsidR="000772E6" w:rsidRPr="000707CE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</w:rPr>
      </w:pPr>
      <w:r w:rsidRPr="000707CE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0772E6" w:rsidRP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46"/>
        </w:rPr>
      </w:pPr>
    </w:p>
    <w:p w:rsidR="000772E6" w:rsidRPr="000772E6" w:rsidRDefault="00DE11F6" w:rsidP="00645E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02.10</w:t>
      </w:r>
      <w:r w:rsidR="000772E6" w:rsidRPr="000772E6">
        <w:rPr>
          <w:rFonts w:ascii="Times New Roman" w:hAnsi="Times New Roman"/>
          <w:b/>
          <w:sz w:val="28"/>
          <w:szCs w:val="28"/>
        </w:rPr>
        <w:t>.202</w:t>
      </w:r>
      <w:r w:rsidR="000772E6">
        <w:rPr>
          <w:rFonts w:ascii="Times New Roman" w:hAnsi="Times New Roman"/>
          <w:b/>
          <w:sz w:val="28"/>
          <w:szCs w:val="28"/>
        </w:rPr>
        <w:t>3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г                    </w:t>
      </w:r>
      <w:r w:rsidR="00CC2F0A">
        <w:rPr>
          <w:rFonts w:ascii="Times New Roman" w:hAnsi="Times New Roman"/>
          <w:b/>
          <w:sz w:val="28"/>
          <w:szCs w:val="28"/>
        </w:rPr>
        <w:t xml:space="preserve">            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        №</w:t>
      </w:r>
      <w:r>
        <w:rPr>
          <w:rFonts w:ascii="Times New Roman" w:hAnsi="Times New Roman"/>
          <w:b/>
          <w:sz w:val="28"/>
          <w:szCs w:val="28"/>
        </w:rPr>
        <w:t>143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</w:t>
      </w:r>
      <w:r w:rsidR="000772E6">
        <w:rPr>
          <w:rFonts w:ascii="Times New Roman" w:hAnsi="Times New Roman"/>
          <w:b/>
          <w:sz w:val="28"/>
          <w:szCs w:val="28"/>
        </w:rPr>
        <w:t xml:space="preserve">   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                  п. Новосветловский</w:t>
      </w:r>
    </w:p>
    <w:p w:rsidR="00645E1D" w:rsidRDefault="00645E1D" w:rsidP="00645E1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45E1D" w:rsidRPr="00645E1D" w:rsidRDefault="00645E1D" w:rsidP="00645E1D">
      <w:pPr>
        <w:tabs>
          <w:tab w:val="left" w:pos="4253"/>
        </w:tabs>
        <w:spacing w:after="0" w:line="240" w:lineRule="auto"/>
        <w:ind w:right="5385"/>
        <w:jc w:val="both"/>
        <w:rPr>
          <w:rFonts w:ascii="Times New Roman" w:hAnsi="Times New Roman"/>
          <w:b/>
          <w:sz w:val="28"/>
          <w:szCs w:val="28"/>
        </w:rPr>
      </w:pPr>
      <w:r w:rsidRPr="008E3C89">
        <w:rPr>
          <w:rFonts w:ascii="Times New Roman" w:hAnsi="Times New Roman"/>
          <w:b/>
          <w:sz w:val="28"/>
          <w:szCs w:val="28"/>
        </w:rPr>
        <w:t xml:space="preserve">О создании       Антинаркотической комиссии       при     </w:t>
      </w:r>
      <w:r w:rsidRPr="008E3C89">
        <w:rPr>
          <w:rFonts w:ascii="Times New Roman" w:hAnsi="Times New Roman"/>
          <w:b/>
          <w:sz w:val="28"/>
          <w:szCs w:val="28"/>
        </w:rPr>
        <w:t>Администрации Коммунарского</w:t>
      </w:r>
      <w:r w:rsidRPr="008E3C89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645E1D" w:rsidRDefault="00645E1D" w:rsidP="00645E1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168C7" w:rsidRPr="00B168C7" w:rsidRDefault="000772E6" w:rsidP="00645E1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</w:t>
      </w:r>
      <w:r w:rsidR="008E3C89" w:rsidRPr="008E3C89">
        <w:rPr>
          <w:rFonts w:ascii="Times New Roman" w:hAnsi="Times New Roman"/>
          <w:sz w:val="28"/>
          <w:szCs w:val="28"/>
        </w:rPr>
        <w:t>В целях профилактики незаконного потребления наркотических средств и психотропных веществ, наркомании и токсикомании на территории Коммунарского сельского  поселения, а так же в целях реализации Указа Президента Российской Федерации от 18.10.2007 № 1374 «О дополнительных мерах по противодействию незаконному обороту наркотических средств, психотропных веществ и их прекурсоров»,   руководствуясь ч. 1 ст. 5 Закона Ростовской области от 29.07.2015 № 396-ЗС «О профилактике незаконного потребления наркотических средств и психотропных веществ, наркомании и токсикомании на территории Ростовской области», п. 7 ст. 28, п. 9 ст. 46 Устава муниципального образования «Коммунарское сельское  поселение»:</w:t>
      </w:r>
    </w:p>
    <w:p w:rsidR="00645E1D" w:rsidRDefault="00645E1D" w:rsidP="00645E1D">
      <w:pPr>
        <w:spacing w:after="0" w:line="240" w:lineRule="auto"/>
        <w:ind w:right="389"/>
        <w:jc w:val="center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645E1D">
      <w:pPr>
        <w:spacing w:after="0" w:line="240" w:lineRule="auto"/>
        <w:ind w:right="389"/>
        <w:jc w:val="center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>ПОСТАНОВЛЯ</w:t>
      </w:r>
      <w:r w:rsidR="00A6626D">
        <w:rPr>
          <w:rFonts w:ascii="Times New Roman" w:hAnsi="Times New Roman"/>
          <w:b/>
          <w:sz w:val="28"/>
          <w:szCs w:val="28"/>
        </w:rPr>
        <w:t>Ю</w:t>
      </w:r>
      <w:r w:rsidRPr="000772E6">
        <w:rPr>
          <w:rFonts w:ascii="Times New Roman" w:hAnsi="Times New Roman"/>
          <w:b/>
          <w:sz w:val="28"/>
          <w:szCs w:val="28"/>
        </w:rPr>
        <w:t>:</w:t>
      </w:r>
    </w:p>
    <w:p w:rsidR="00AD2708" w:rsidRPr="00645E1D" w:rsidRDefault="00645E1D" w:rsidP="00645E1D">
      <w:pPr>
        <w:pStyle w:val="22"/>
        <w:numPr>
          <w:ilvl w:val="0"/>
          <w:numId w:val="3"/>
        </w:numPr>
        <w:tabs>
          <w:tab w:val="left" w:pos="1120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645E1D">
        <w:rPr>
          <w:color w:val="000000"/>
          <w:lang w:eastAsia="ru-RU" w:bidi="ru-RU"/>
        </w:rPr>
        <w:t xml:space="preserve">Создать </w:t>
      </w:r>
      <w:r w:rsidRPr="00645E1D">
        <w:rPr>
          <w:color w:val="000000"/>
          <w:lang w:eastAsia="ru-RU" w:bidi="ru-RU"/>
        </w:rPr>
        <w:t>Антинаркотическ</w:t>
      </w:r>
      <w:r>
        <w:rPr>
          <w:color w:val="000000"/>
          <w:lang w:eastAsia="ru-RU" w:bidi="ru-RU"/>
        </w:rPr>
        <w:t>ую</w:t>
      </w:r>
      <w:r w:rsidRPr="00645E1D">
        <w:rPr>
          <w:color w:val="000000"/>
          <w:lang w:eastAsia="ru-RU" w:bidi="ru-RU"/>
        </w:rPr>
        <w:t xml:space="preserve"> комисси</w:t>
      </w:r>
      <w:r>
        <w:rPr>
          <w:color w:val="000000"/>
          <w:lang w:eastAsia="ru-RU" w:bidi="ru-RU"/>
        </w:rPr>
        <w:t>ю</w:t>
      </w:r>
      <w:r w:rsidRPr="00645E1D">
        <w:rPr>
          <w:color w:val="000000"/>
          <w:lang w:eastAsia="ru-RU" w:bidi="ru-RU"/>
        </w:rPr>
        <w:t xml:space="preserve">       при     </w:t>
      </w:r>
      <w:r w:rsidRPr="00645E1D">
        <w:rPr>
          <w:color w:val="000000"/>
          <w:lang w:eastAsia="ru-RU" w:bidi="ru-RU"/>
        </w:rPr>
        <w:t>Администрации Коммунарского</w:t>
      </w:r>
      <w:r w:rsidRPr="00645E1D">
        <w:rPr>
          <w:color w:val="000000"/>
          <w:lang w:eastAsia="ru-RU" w:bidi="ru-RU"/>
        </w:rPr>
        <w:t xml:space="preserve"> сельского поселения</w:t>
      </w:r>
      <w:r>
        <w:rPr>
          <w:color w:val="000000"/>
          <w:lang w:eastAsia="ru-RU" w:bidi="ru-RU"/>
        </w:rPr>
        <w:t xml:space="preserve"> согласно </w:t>
      </w:r>
      <w:r w:rsidR="008E3C89" w:rsidRPr="00645E1D">
        <w:rPr>
          <w:color w:val="000000"/>
          <w:lang w:eastAsia="ru-RU" w:bidi="ru-RU"/>
        </w:rPr>
        <w:t>Приложение №1.</w:t>
      </w:r>
    </w:p>
    <w:p w:rsidR="00AD2708" w:rsidRDefault="00AD2708" w:rsidP="00645E1D">
      <w:pPr>
        <w:pStyle w:val="22"/>
        <w:numPr>
          <w:ilvl w:val="0"/>
          <w:numId w:val="3"/>
        </w:numPr>
        <w:shd w:val="clear" w:color="auto" w:fill="auto"/>
        <w:tabs>
          <w:tab w:val="left" w:pos="927"/>
        </w:tabs>
        <w:spacing w:before="0" w:after="0" w:line="240" w:lineRule="auto"/>
        <w:ind w:firstLine="580"/>
        <w:jc w:val="both"/>
      </w:pPr>
      <w:r>
        <w:rPr>
          <w:color w:val="000000"/>
          <w:lang w:eastAsia="ru-RU" w:bidi="ru-RU"/>
        </w:rPr>
        <w:t>Настоящее постановление вступает в силу со дня его официального опубликования</w:t>
      </w:r>
      <w:r w:rsidR="00303AC2">
        <w:rPr>
          <w:color w:val="000000"/>
          <w:lang w:eastAsia="ru-RU" w:bidi="ru-RU"/>
        </w:rPr>
        <w:t>.</w:t>
      </w:r>
    </w:p>
    <w:p w:rsidR="000772E6" w:rsidRPr="000772E6" w:rsidRDefault="008E3C89" w:rsidP="00645E1D">
      <w:pPr>
        <w:spacing w:after="0" w:line="240" w:lineRule="auto"/>
        <w:ind w:left="71" w:right="100" w:firstLine="63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A2663">
        <w:rPr>
          <w:rFonts w:ascii="Times New Roman" w:hAnsi="Times New Roman"/>
          <w:sz w:val="28"/>
          <w:szCs w:val="28"/>
        </w:rPr>
        <w:t>.</w:t>
      </w:r>
      <w:r w:rsidR="00AD2708">
        <w:rPr>
          <w:rFonts w:ascii="Times New Roman" w:hAnsi="Times New Roman"/>
          <w:sz w:val="28"/>
          <w:szCs w:val="28"/>
        </w:rPr>
        <w:t xml:space="preserve"> </w:t>
      </w:r>
      <w:r w:rsidR="000772E6" w:rsidRPr="000772E6">
        <w:rPr>
          <w:rFonts w:ascii="Times New Roman" w:hAnsi="Times New Roman"/>
          <w:sz w:val="28"/>
          <w:szCs w:val="28"/>
        </w:rPr>
        <w:t xml:space="preserve">Контроль по исполнению настоящего постановления возложить на заместителя главы Администрации Коммунарского сельского поселения </w:t>
      </w:r>
      <w:r w:rsidR="00645E1D">
        <w:rPr>
          <w:rFonts w:ascii="Times New Roman" w:hAnsi="Times New Roman"/>
          <w:sz w:val="28"/>
          <w:szCs w:val="28"/>
        </w:rPr>
        <w:t>по вопросам ЖКХ, строительству и благоустройству.</w:t>
      </w:r>
      <w:r w:rsidR="000772E6" w:rsidRPr="000772E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D2708" w:rsidRDefault="00AD2708" w:rsidP="00645E1D">
      <w:pPr>
        <w:spacing w:after="0" w:line="240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303AC2" w:rsidRPr="00303AC2" w:rsidRDefault="00ED2BB6" w:rsidP="00645E1D">
      <w:pPr>
        <w:pStyle w:val="22"/>
        <w:shd w:val="clear" w:color="auto" w:fill="auto"/>
        <w:tabs>
          <w:tab w:val="left" w:pos="1120"/>
        </w:tabs>
        <w:spacing w:before="0" w:after="0" w:line="240" w:lineRule="auto"/>
        <w:ind w:left="709" w:right="560"/>
        <w:jc w:val="both"/>
        <w:rPr>
          <w:b/>
          <w:color w:val="000000"/>
          <w:lang w:eastAsia="ru-RU" w:bidi="ru-RU"/>
        </w:rPr>
      </w:pPr>
      <w:r>
        <w:rPr>
          <w:b/>
          <w:color w:val="000000"/>
          <w:lang w:eastAsia="ru-RU" w:bidi="ru-RU"/>
        </w:rPr>
        <w:t>Глава</w:t>
      </w:r>
      <w:r w:rsidR="00303AC2" w:rsidRPr="00303AC2">
        <w:rPr>
          <w:b/>
          <w:color w:val="000000"/>
          <w:lang w:eastAsia="ru-RU" w:bidi="ru-RU"/>
        </w:rPr>
        <w:t xml:space="preserve"> Администрации</w:t>
      </w:r>
    </w:p>
    <w:p w:rsidR="00645E1D" w:rsidRDefault="00303AC2" w:rsidP="00645E1D">
      <w:pPr>
        <w:pStyle w:val="22"/>
        <w:shd w:val="clear" w:color="auto" w:fill="auto"/>
        <w:tabs>
          <w:tab w:val="left" w:pos="1120"/>
        </w:tabs>
        <w:spacing w:before="0" w:after="0" w:line="240" w:lineRule="auto"/>
        <w:ind w:left="709" w:right="560"/>
        <w:jc w:val="both"/>
        <w:rPr>
          <w:b/>
          <w:color w:val="000000"/>
          <w:lang w:eastAsia="ru-RU" w:bidi="ru-RU"/>
        </w:rPr>
        <w:sectPr w:rsidR="00645E1D" w:rsidSect="00645E1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303AC2">
        <w:rPr>
          <w:b/>
          <w:color w:val="000000"/>
          <w:lang w:eastAsia="ru-RU" w:bidi="ru-RU"/>
        </w:rPr>
        <w:t xml:space="preserve">Коммунарского сельского поселения     </w:t>
      </w:r>
      <w:r>
        <w:rPr>
          <w:b/>
          <w:color w:val="000000"/>
          <w:lang w:eastAsia="ru-RU" w:bidi="ru-RU"/>
        </w:rPr>
        <w:t xml:space="preserve">                 </w:t>
      </w:r>
      <w:r w:rsidR="00ED2BB6">
        <w:rPr>
          <w:b/>
          <w:color w:val="000000"/>
          <w:lang w:eastAsia="ru-RU" w:bidi="ru-RU"/>
        </w:rPr>
        <w:t xml:space="preserve">    О.В.</w:t>
      </w:r>
      <w:r w:rsidR="008A03FC">
        <w:rPr>
          <w:b/>
          <w:color w:val="000000"/>
          <w:lang w:eastAsia="ru-RU" w:bidi="ru-RU"/>
        </w:rPr>
        <w:t xml:space="preserve"> </w:t>
      </w:r>
      <w:bookmarkStart w:id="0" w:name="_GoBack"/>
      <w:bookmarkEnd w:id="0"/>
      <w:r w:rsidR="00ED2BB6">
        <w:rPr>
          <w:b/>
          <w:color w:val="000000"/>
          <w:lang w:eastAsia="ru-RU" w:bidi="ru-RU"/>
        </w:rPr>
        <w:t>Безрукавая</w:t>
      </w:r>
    </w:p>
    <w:p w:rsidR="00645E1D" w:rsidRDefault="00ED2BB6" w:rsidP="00645E1D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8"/>
        </w:rPr>
      </w:pPr>
      <w:r w:rsidRPr="00645E1D">
        <w:rPr>
          <w:rFonts w:ascii="Times New Roman" w:hAnsi="Times New Roman"/>
          <w:sz w:val="24"/>
          <w:szCs w:val="28"/>
        </w:rPr>
        <w:lastRenderedPageBreak/>
        <w:t>Приложение № 1</w:t>
      </w:r>
    </w:p>
    <w:p w:rsidR="00645E1D" w:rsidRDefault="00ED2BB6" w:rsidP="00645E1D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8"/>
        </w:rPr>
      </w:pPr>
      <w:r w:rsidRPr="00645E1D">
        <w:rPr>
          <w:rFonts w:ascii="Times New Roman" w:hAnsi="Times New Roman"/>
          <w:sz w:val="24"/>
          <w:szCs w:val="28"/>
        </w:rPr>
        <w:t xml:space="preserve"> Постановлению Администрации</w:t>
      </w:r>
      <w:r w:rsidR="00645E1D">
        <w:rPr>
          <w:rFonts w:ascii="Times New Roman" w:hAnsi="Times New Roman"/>
          <w:sz w:val="24"/>
          <w:szCs w:val="28"/>
        </w:rPr>
        <w:t xml:space="preserve"> </w:t>
      </w:r>
      <w:r w:rsidR="00645E1D" w:rsidRPr="00645E1D">
        <w:rPr>
          <w:rFonts w:ascii="Times New Roman" w:hAnsi="Times New Roman"/>
          <w:sz w:val="24"/>
          <w:szCs w:val="28"/>
        </w:rPr>
        <w:t>К</w:t>
      </w:r>
      <w:r w:rsidR="00645E1D">
        <w:rPr>
          <w:rFonts w:ascii="Times New Roman" w:hAnsi="Times New Roman"/>
          <w:sz w:val="24"/>
          <w:szCs w:val="28"/>
        </w:rPr>
        <w:t>о</w:t>
      </w:r>
      <w:r w:rsidR="00645E1D" w:rsidRPr="00645E1D">
        <w:rPr>
          <w:rFonts w:ascii="Times New Roman" w:hAnsi="Times New Roman"/>
          <w:sz w:val="24"/>
          <w:szCs w:val="28"/>
        </w:rPr>
        <w:t>ммунарского</w:t>
      </w:r>
      <w:r w:rsidRPr="00645E1D">
        <w:rPr>
          <w:rFonts w:ascii="Times New Roman" w:hAnsi="Times New Roman"/>
          <w:sz w:val="24"/>
          <w:szCs w:val="28"/>
        </w:rPr>
        <w:t xml:space="preserve"> сельского</w:t>
      </w:r>
      <w:r w:rsidR="00645E1D">
        <w:rPr>
          <w:rFonts w:ascii="Times New Roman" w:hAnsi="Times New Roman"/>
          <w:sz w:val="24"/>
          <w:szCs w:val="28"/>
        </w:rPr>
        <w:t xml:space="preserve"> </w:t>
      </w:r>
      <w:r w:rsidRPr="00645E1D">
        <w:rPr>
          <w:rFonts w:ascii="Times New Roman" w:hAnsi="Times New Roman"/>
          <w:sz w:val="24"/>
          <w:szCs w:val="28"/>
        </w:rPr>
        <w:t xml:space="preserve">поселения  </w:t>
      </w:r>
    </w:p>
    <w:p w:rsidR="00ED2BB6" w:rsidRPr="00645E1D" w:rsidRDefault="00ED2BB6" w:rsidP="00645E1D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8"/>
        </w:rPr>
      </w:pPr>
      <w:r w:rsidRPr="00645E1D">
        <w:rPr>
          <w:rFonts w:ascii="Times New Roman" w:hAnsi="Times New Roman"/>
          <w:sz w:val="24"/>
          <w:szCs w:val="28"/>
        </w:rPr>
        <w:t>от</w:t>
      </w:r>
      <w:r w:rsidR="00DE11F6" w:rsidRPr="00645E1D">
        <w:rPr>
          <w:rFonts w:ascii="Times New Roman" w:hAnsi="Times New Roman"/>
          <w:sz w:val="24"/>
          <w:szCs w:val="28"/>
        </w:rPr>
        <w:t xml:space="preserve"> 02</w:t>
      </w:r>
      <w:r w:rsidRPr="00645E1D">
        <w:rPr>
          <w:rFonts w:ascii="Times New Roman" w:hAnsi="Times New Roman"/>
          <w:sz w:val="24"/>
          <w:szCs w:val="28"/>
        </w:rPr>
        <w:t>.</w:t>
      </w:r>
      <w:r w:rsidR="00DE11F6" w:rsidRPr="00645E1D">
        <w:rPr>
          <w:rFonts w:ascii="Times New Roman" w:hAnsi="Times New Roman"/>
          <w:sz w:val="24"/>
          <w:szCs w:val="28"/>
        </w:rPr>
        <w:t>10</w:t>
      </w:r>
      <w:r w:rsidRPr="00645E1D">
        <w:rPr>
          <w:rFonts w:ascii="Times New Roman" w:hAnsi="Times New Roman"/>
          <w:sz w:val="24"/>
          <w:szCs w:val="28"/>
        </w:rPr>
        <w:t xml:space="preserve">.2023 г. № </w:t>
      </w:r>
      <w:r w:rsidR="00DE11F6" w:rsidRPr="00645E1D">
        <w:rPr>
          <w:rFonts w:ascii="Times New Roman" w:hAnsi="Times New Roman"/>
          <w:sz w:val="24"/>
          <w:szCs w:val="28"/>
        </w:rPr>
        <w:t>143</w:t>
      </w:r>
    </w:p>
    <w:p w:rsidR="008E3C89" w:rsidRPr="008E3C89" w:rsidRDefault="008E3C89" w:rsidP="00645E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E3C89" w:rsidRPr="008E3C89" w:rsidRDefault="008E3C89" w:rsidP="00645E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E3C89" w:rsidRPr="00645E1D" w:rsidRDefault="008E3C89" w:rsidP="00645E1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645E1D">
        <w:rPr>
          <w:rFonts w:ascii="Times New Roman" w:hAnsi="Times New Roman"/>
          <w:b/>
          <w:sz w:val="28"/>
          <w:szCs w:val="24"/>
          <w:lang w:eastAsia="ar-SA"/>
        </w:rPr>
        <w:t xml:space="preserve">Состав Антинаркотической комиссии при </w:t>
      </w:r>
    </w:p>
    <w:p w:rsidR="008E3C89" w:rsidRPr="00645E1D" w:rsidRDefault="00645E1D" w:rsidP="00645E1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645E1D">
        <w:rPr>
          <w:rFonts w:ascii="Times New Roman" w:hAnsi="Times New Roman"/>
          <w:b/>
          <w:sz w:val="28"/>
          <w:szCs w:val="24"/>
          <w:lang w:eastAsia="ar-SA"/>
        </w:rPr>
        <w:t>Администрации Коммунарского</w:t>
      </w:r>
      <w:r w:rsidR="008E3C89" w:rsidRPr="00645E1D">
        <w:rPr>
          <w:rFonts w:ascii="Times New Roman" w:hAnsi="Times New Roman"/>
          <w:b/>
          <w:sz w:val="28"/>
          <w:szCs w:val="24"/>
          <w:lang w:eastAsia="ar-SA"/>
        </w:rPr>
        <w:t xml:space="preserve"> сельского поселения</w:t>
      </w:r>
    </w:p>
    <w:p w:rsidR="008E3C89" w:rsidRPr="008E3C89" w:rsidRDefault="008E3C89" w:rsidP="008E3C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2901"/>
        <w:gridCol w:w="6271"/>
      </w:tblGrid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Точеный Алексей Юрьевич</w:t>
            </w:r>
          </w:p>
        </w:tc>
        <w:tc>
          <w:tcPr>
            <w:tcW w:w="7053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Заместитель </w:t>
            </w:r>
            <w:r w:rsidR="00645E1D">
              <w:rPr>
                <w:rFonts w:ascii="Times New Roman" w:hAnsi="Times New Roman"/>
                <w:sz w:val="24"/>
                <w:szCs w:val="24"/>
                <w:lang w:eastAsia="ar-SA"/>
              </w:rPr>
              <w:t>г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лавы</w:t>
            </w:r>
            <w:r w:rsidR="00645E1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645E1D"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Администрации Коммунарского сельского поселения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 </w:t>
            </w:r>
            <w:r w:rsidR="00645E1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вопросу 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ЖКХ, строительству и  благоустройству, </w:t>
            </w:r>
            <w:r w:rsidR="00645E1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председатель рабочей группы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Щепелева Елена Евгеньевна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   </w:t>
            </w:r>
          </w:p>
        </w:tc>
        <w:tc>
          <w:tcPr>
            <w:tcW w:w="7053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старший инспектор по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работе с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молодеж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ью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культуре и спорту Администрации Коммунарского сельского поселения, </w:t>
            </w:r>
            <w:r w:rsidR="00645E1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секретарь рабочей группы</w:t>
            </w:r>
          </w:p>
        </w:tc>
      </w:tr>
      <w:tr w:rsidR="008E3C89" w:rsidRPr="008E3C89" w:rsidTr="006E7915">
        <w:tc>
          <w:tcPr>
            <w:tcW w:w="10563" w:type="dxa"/>
            <w:gridSpan w:val="3"/>
          </w:tcPr>
          <w:p w:rsidR="008E3C89" w:rsidRPr="008E3C89" w:rsidRDefault="008E3C89" w:rsidP="008E3C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Члены рабочей группы: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Уварова Наталия Андреевна</w:t>
            </w:r>
          </w:p>
        </w:tc>
        <w:tc>
          <w:tcPr>
            <w:tcW w:w="7053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Ведущий специалист по правовым и кадровым вопросам Администрации Коммунарского сельского поселения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Решетов Роман </w:t>
            </w:r>
          </w:p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Алексеевич</w:t>
            </w:r>
          </w:p>
        </w:tc>
        <w:tc>
          <w:tcPr>
            <w:tcW w:w="7053" w:type="dxa"/>
          </w:tcPr>
          <w:p w:rsidR="008E3C89" w:rsidRPr="008E3C89" w:rsidRDefault="008A03FC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У</w:t>
            </w:r>
            <w:r w:rsidR="008E3C89"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частковый уполномоченный полиции на территории поселения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8E3C89"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(по согласованию)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Правдивцева</w:t>
            </w:r>
          </w:p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Людмила Ивановна</w:t>
            </w:r>
          </w:p>
        </w:tc>
        <w:tc>
          <w:tcPr>
            <w:tcW w:w="7053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Заместите</w:t>
            </w:r>
            <w:r w:rsidR="008A03F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ль директора по ВР МБОУ СОШ №33 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(по согласованию)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118" w:type="dxa"/>
          </w:tcPr>
          <w:p w:rsidR="008E3C89" w:rsidRPr="008E3C89" w:rsidRDefault="00560CAF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Кухмистрова Наталья Александровна</w:t>
            </w:r>
          </w:p>
        </w:tc>
        <w:tc>
          <w:tcPr>
            <w:tcW w:w="7053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Заместитель директора по ВР МБОУ СОШ №23 (по согласованию)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Блинкова Светлана Викторовна</w:t>
            </w:r>
          </w:p>
        </w:tc>
        <w:tc>
          <w:tcPr>
            <w:tcW w:w="7053" w:type="dxa"/>
          </w:tcPr>
          <w:p w:rsidR="008E3C89" w:rsidRPr="008E3C89" w:rsidRDefault="008A03FC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З</w:t>
            </w:r>
            <w:r w:rsidR="008E3C89"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аведующая ФАП п. Новосветловский (по согласованию)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Коваль Светлана Александровна</w:t>
            </w:r>
          </w:p>
        </w:tc>
        <w:tc>
          <w:tcPr>
            <w:tcW w:w="7053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Заведующая </w:t>
            </w: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СК «Новосветловский»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Калитюк</w:t>
            </w:r>
          </w:p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Юрий Витальевич </w:t>
            </w:r>
          </w:p>
        </w:tc>
        <w:tc>
          <w:tcPr>
            <w:tcW w:w="7053" w:type="dxa"/>
          </w:tcPr>
          <w:p w:rsidR="008E3C89" w:rsidRPr="008E3C89" w:rsidRDefault="008A03FC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</w:t>
            </w:r>
            <w:r w:rsidR="008E3C89"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тароста х. Заречный</w:t>
            </w:r>
          </w:p>
        </w:tc>
      </w:tr>
      <w:tr w:rsidR="008E3C89" w:rsidRPr="008E3C89" w:rsidTr="006E7915">
        <w:tc>
          <w:tcPr>
            <w:tcW w:w="392" w:type="dxa"/>
          </w:tcPr>
          <w:p w:rsidR="008E3C89" w:rsidRPr="008E3C89" w:rsidRDefault="008E3C89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118" w:type="dxa"/>
          </w:tcPr>
          <w:p w:rsidR="008E3C89" w:rsidRPr="008E3C89" w:rsidRDefault="008E3C89" w:rsidP="008E3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Венерцева Наталья Александровна</w:t>
            </w:r>
          </w:p>
        </w:tc>
        <w:tc>
          <w:tcPr>
            <w:tcW w:w="7053" w:type="dxa"/>
          </w:tcPr>
          <w:p w:rsidR="008E3C89" w:rsidRPr="008E3C89" w:rsidRDefault="008A03FC" w:rsidP="008E3C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Старший инспектор</w:t>
            </w:r>
            <w:r w:rsidR="008E3C89"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вопросам </w:t>
            </w:r>
            <w:r w:rsidR="008E3C89" w:rsidRPr="008E3C8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ГО и ЧС Администрации Коммунарского сельского поселения</w:t>
            </w:r>
          </w:p>
        </w:tc>
      </w:tr>
    </w:tbl>
    <w:p w:rsidR="008E3C89" w:rsidRPr="008E3C89" w:rsidRDefault="008E3C89" w:rsidP="008E3C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E3C89" w:rsidRPr="008A03FC" w:rsidRDefault="008E3C89" w:rsidP="008E3C89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 w:rsidRPr="008E3C89">
        <w:rPr>
          <w:rFonts w:ascii="Times New Roman" w:hAnsi="Times New Roman"/>
          <w:sz w:val="24"/>
          <w:szCs w:val="24"/>
          <w:lang w:eastAsia="ar-SA"/>
        </w:rPr>
        <w:tab/>
      </w:r>
      <w:r w:rsidRPr="008A03FC">
        <w:rPr>
          <w:rFonts w:ascii="Times New Roman" w:hAnsi="Times New Roman"/>
          <w:sz w:val="28"/>
          <w:szCs w:val="24"/>
          <w:lang w:eastAsia="ar-SA"/>
        </w:rPr>
        <w:t>Примечание.</w:t>
      </w:r>
    </w:p>
    <w:p w:rsidR="008E3C89" w:rsidRPr="008A03FC" w:rsidRDefault="008E3C89" w:rsidP="008E3C89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 w:rsidRPr="008A03FC">
        <w:rPr>
          <w:rFonts w:ascii="Times New Roman" w:hAnsi="Times New Roman"/>
          <w:sz w:val="28"/>
          <w:szCs w:val="24"/>
          <w:lang w:eastAsia="ar-SA"/>
        </w:rPr>
        <w:tab/>
        <w:t>Установить, что в случае кадровых изменений последующая ротация членов Антинаркотической комиссии происходит по принципу представительства по должностям.</w:t>
      </w:r>
    </w:p>
    <w:p w:rsidR="008E3C89" w:rsidRPr="008A03FC" w:rsidRDefault="008E3C89" w:rsidP="008E3C89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8E3C89" w:rsidRPr="008A03FC" w:rsidRDefault="008E3C89" w:rsidP="008E3C89">
      <w:pPr>
        <w:tabs>
          <w:tab w:val="left" w:pos="2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eastAsia="ar-SA"/>
        </w:rPr>
      </w:pPr>
    </w:p>
    <w:p w:rsidR="008A03FC" w:rsidRDefault="008E3C89" w:rsidP="008E3C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eastAsia="ar-SA"/>
        </w:rPr>
      </w:pPr>
      <w:r w:rsidRPr="008A03FC">
        <w:rPr>
          <w:rFonts w:ascii="Times New Roman" w:hAnsi="Times New Roman"/>
          <w:b/>
          <w:sz w:val="28"/>
          <w:szCs w:val="24"/>
          <w:lang w:eastAsia="ar-SA"/>
        </w:rPr>
        <w:tab/>
      </w:r>
      <w:r w:rsidR="008A03FC">
        <w:rPr>
          <w:rFonts w:ascii="Times New Roman" w:hAnsi="Times New Roman"/>
          <w:b/>
          <w:sz w:val="28"/>
          <w:szCs w:val="24"/>
          <w:lang w:eastAsia="ar-SA"/>
        </w:rPr>
        <w:t>Ведущий с</w:t>
      </w:r>
      <w:r w:rsidRPr="008A03FC">
        <w:rPr>
          <w:rFonts w:ascii="Times New Roman" w:hAnsi="Times New Roman"/>
          <w:b/>
          <w:sz w:val="28"/>
          <w:szCs w:val="24"/>
          <w:lang w:eastAsia="ar-SA"/>
        </w:rPr>
        <w:t xml:space="preserve">пециалист по </w:t>
      </w:r>
    </w:p>
    <w:p w:rsidR="008E3C89" w:rsidRPr="008A03FC" w:rsidRDefault="008A03FC" w:rsidP="008A03FC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4"/>
          <w:lang w:eastAsia="ar-SA"/>
        </w:rPr>
      </w:pPr>
      <w:r w:rsidRPr="008A03FC">
        <w:rPr>
          <w:rFonts w:ascii="Times New Roman" w:hAnsi="Times New Roman"/>
          <w:b/>
          <w:sz w:val="28"/>
          <w:szCs w:val="24"/>
          <w:lang w:eastAsia="ar-SA"/>
        </w:rPr>
        <w:t>делопроизводству и</w:t>
      </w:r>
      <w:r w:rsidR="008E3C89" w:rsidRPr="008A03FC">
        <w:rPr>
          <w:rFonts w:ascii="Times New Roman" w:hAnsi="Times New Roman"/>
          <w:b/>
          <w:sz w:val="28"/>
          <w:szCs w:val="24"/>
          <w:lang w:eastAsia="ar-SA"/>
        </w:rPr>
        <w:t xml:space="preserve"> архивной работе              </w:t>
      </w:r>
      <w:r w:rsidR="008E3C89" w:rsidRPr="008A03FC">
        <w:rPr>
          <w:rFonts w:ascii="Times New Roman" w:hAnsi="Times New Roman"/>
          <w:b/>
          <w:sz w:val="28"/>
          <w:szCs w:val="24"/>
          <w:lang w:eastAsia="ar-SA"/>
        </w:rPr>
        <w:tab/>
        <w:t>Ю.А. Максимова</w:t>
      </w:r>
    </w:p>
    <w:p w:rsidR="008E3C89" w:rsidRPr="008E3C89" w:rsidRDefault="008E3C89" w:rsidP="008E3C89">
      <w:pPr>
        <w:tabs>
          <w:tab w:val="left" w:pos="2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D2BB6" w:rsidRPr="00ED2BB6" w:rsidRDefault="00ED2BB6" w:rsidP="008E3C8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D2BB6" w:rsidRPr="00ED2BB6" w:rsidSect="00645E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36F0A"/>
    <w:multiLevelType w:val="multilevel"/>
    <w:tmpl w:val="A332267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7D4FCB"/>
    <w:multiLevelType w:val="multilevel"/>
    <w:tmpl w:val="BF0A6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7B0D11"/>
    <w:multiLevelType w:val="multilevel"/>
    <w:tmpl w:val="BF0A6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A95B76"/>
    <w:multiLevelType w:val="multilevel"/>
    <w:tmpl w:val="30A0D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16555B"/>
    <w:multiLevelType w:val="multilevel"/>
    <w:tmpl w:val="737A81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78720DB5"/>
    <w:multiLevelType w:val="hybridMultilevel"/>
    <w:tmpl w:val="17D21F4E"/>
    <w:lvl w:ilvl="0" w:tplc="3CD4F7CE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7619BA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1AA45A4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77A918C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6E65A2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1FC6682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82A3C30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A02F0AE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CF43C54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F77"/>
    <w:rsid w:val="000772E6"/>
    <w:rsid w:val="000B28DA"/>
    <w:rsid w:val="00303AC2"/>
    <w:rsid w:val="003F4936"/>
    <w:rsid w:val="00560CAF"/>
    <w:rsid w:val="00645E1D"/>
    <w:rsid w:val="008A03FC"/>
    <w:rsid w:val="008E3C89"/>
    <w:rsid w:val="00975BFB"/>
    <w:rsid w:val="009A2663"/>
    <w:rsid w:val="00A6626D"/>
    <w:rsid w:val="00AD2708"/>
    <w:rsid w:val="00B168C7"/>
    <w:rsid w:val="00CC2F0A"/>
    <w:rsid w:val="00CE0669"/>
    <w:rsid w:val="00DE11F6"/>
    <w:rsid w:val="00E52F77"/>
    <w:rsid w:val="00ED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892D1"/>
  <w15:chartTrackingRefBased/>
  <w15:docId w15:val="{922A3B89-6097-4B35-A231-0C834EAD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2E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663"/>
    <w:pPr>
      <w:widowControl w:val="0"/>
      <w:shd w:val="clear" w:color="auto" w:fill="FFFFFF"/>
      <w:spacing w:before="840" w:after="480" w:line="317" w:lineRule="exact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0">
    <w:name w:val="Заголовок №2"/>
    <w:basedOn w:val="a"/>
    <w:link w:val="2"/>
    <w:rsid w:val="009A2663"/>
    <w:pPr>
      <w:widowControl w:val="0"/>
      <w:shd w:val="clear" w:color="auto" w:fill="FFFFFF"/>
      <w:spacing w:before="1800" w:after="0" w:line="322" w:lineRule="exact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rsid w:val="009A26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2663"/>
    <w:pPr>
      <w:widowControl w:val="0"/>
      <w:shd w:val="clear" w:color="auto" w:fill="FFFFFF"/>
      <w:spacing w:before="180" w:after="840" w:line="0" w:lineRule="atLeast"/>
    </w:pPr>
    <w:rPr>
      <w:rFonts w:ascii="Times New Roman" w:hAnsi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C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F0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">
    <w:name w:val="Основной текст (3) + Не курсив"/>
    <w:basedOn w:val="a0"/>
    <w:rsid w:val="00AD27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AD270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AD2708"/>
    <w:pPr>
      <w:widowControl w:val="0"/>
      <w:shd w:val="clear" w:color="auto" w:fill="FFFFFF"/>
      <w:spacing w:after="720" w:line="0" w:lineRule="atLeast"/>
      <w:jc w:val="right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5">
    <w:name w:val="Основной текст (5)_"/>
    <w:basedOn w:val="a0"/>
    <w:link w:val="50"/>
    <w:rsid w:val="00AD27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 + Курсив"/>
    <w:basedOn w:val="5"/>
    <w:rsid w:val="00AD270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AD2708"/>
    <w:pPr>
      <w:widowControl w:val="0"/>
      <w:shd w:val="clear" w:color="auto" w:fill="FFFFFF"/>
      <w:spacing w:after="0" w:line="320" w:lineRule="exact"/>
      <w:jc w:val="both"/>
    </w:pPr>
    <w:rPr>
      <w:rFonts w:ascii="Times New Roman" w:hAnsi="Times New Roman"/>
      <w:sz w:val="28"/>
      <w:szCs w:val="28"/>
      <w:lang w:eastAsia="en-US"/>
    </w:rPr>
  </w:style>
  <w:style w:type="table" w:styleId="a5">
    <w:name w:val="Table Grid"/>
    <w:basedOn w:val="a1"/>
    <w:uiPriority w:val="39"/>
    <w:rsid w:val="00CE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8BAD3-F3CF-4AF0-A7CB-042528F0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cp:lastPrinted>2023-01-09T10:20:00Z</cp:lastPrinted>
  <dcterms:created xsi:type="dcterms:W3CDTF">2023-01-09T10:24:00Z</dcterms:created>
  <dcterms:modified xsi:type="dcterms:W3CDTF">2023-10-11T05:56:00Z</dcterms:modified>
</cp:coreProperties>
</file>