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578" w:rsidRDefault="0002053F" w:rsidP="000F3578">
      <w:pPr>
        <w:ind w:firstLine="0"/>
        <w:jc w:val="center"/>
      </w:pPr>
      <w:r w:rsidRPr="00371CAB">
        <w:rPr>
          <w:b/>
          <w:noProof/>
          <w:lang w:eastAsia="ru-RU"/>
        </w:rPr>
        <w:drawing>
          <wp:inline distT="0" distB="0" distL="0" distR="0">
            <wp:extent cx="495300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3578" w:rsidRDefault="000F3578" w:rsidP="000F3578">
      <w:pPr>
        <w:ind w:firstLine="0"/>
      </w:pPr>
    </w:p>
    <w:p w:rsidR="000F3578" w:rsidRPr="00813FB4" w:rsidRDefault="000F3578" w:rsidP="000F3578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0F3578" w:rsidRPr="00813FB4" w:rsidRDefault="000F3578" w:rsidP="000F3578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0F3578" w:rsidRPr="00813FB4" w:rsidRDefault="000F3578" w:rsidP="000F3578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 w:rsidR="00E95165">
        <w:rPr>
          <w:b/>
          <w:szCs w:val="28"/>
        </w:rPr>
        <w:t>Коммунарское сельское поселение</w:t>
      </w:r>
      <w:r w:rsidRPr="00813FB4">
        <w:rPr>
          <w:b/>
          <w:szCs w:val="28"/>
        </w:rPr>
        <w:t>»</w:t>
      </w:r>
    </w:p>
    <w:p w:rsidR="000F3578" w:rsidRPr="00813FB4" w:rsidRDefault="00E95165" w:rsidP="000F3578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</w:p>
    <w:p w:rsidR="000F3578" w:rsidRPr="003809BE" w:rsidRDefault="000F3578" w:rsidP="000F3578">
      <w:pPr>
        <w:ind w:firstLine="0"/>
        <w:jc w:val="center"/>
        <w:rPr>
          <w:szCs w:val="28"/>
        </w:rPr>
      </w:pPr>
    </w:p>
    <w:p w:rsidR="000F3578" w:rsidRPr="00775B32" w:rsidRDefault="000F3578" w:rsidP="000F3578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0F3578" w:rsidRPr="008B04F0" w:rsidRDefault="000F3578" w:rsidP="000F3578">
      <w:pPr>
        <w:rPr>
          <w:szCs w:val="28"/>
        </w:rPr>
      </w:pPr>
    </w:p>
    <w:p w:rsidR="000F3578" w:rsidRPr="00B74550" w:rsidRDefault="0061653A" w:rsidP="000F3578">
      <w:pPr>
        <w:ind w:firstLine="0"/>
      </w:pPr>
      <w:r>
        <w:t>0</w:t>
      </w:r>
      <w:r w:rsidR="00542F15">
        <w:t>5.</w:t>
      </w:r>
      <w:r w:rsidR="00E95165">
        <w:t>0</w:t>
      </w:r>
      <w:r>
        <w:t>5</w:t>
      </w:r>
      <w:r w:rsidR="00542F15">
        <w:t>.</w:t>
      </w:r>
      <w:r w:rsidR="000F3578">
        <w:t>20</w:t>
      </w:r>
      <w:r>
        <w:t>23</w:t>
      </w:r>
      <w:r w:rsidR="000F3578" w:rsidRPr="00B74550">
        <w:t xml:space="preserve">                 </w:t>
      </w:r>
      <w:r w:rsidR="000F3578" w:rsidRPr="00B74550">
        <w:tab/>
      </w:r>
      <w:r w:rsidR="000F3578">
        <w:t xml:space="preserve">           </w:t>
      </w:r>
      <w:r w:rsidR="000F3578" w:rsidRPr="00B74550">
        <w:t xml:space="preserve"> </w:t>
      </w:r>
      <w:r w:rsidR="00E95165">
        <w:t xml:space="preserve">       </w:t>
      </w:r>
      <w:r w:rsidR="000F3578" w:rsidRPr="00B74550">
        <w:t>№</w:t>
      </w:r>
      <w:r w:rsidR="00542F15">
        <w:t xml:space="preserve"> </w:t>
      </w:r>
      <w:r>
        <w:t>6</w:t>
      </w:r>
      <w:r w:rsidR="00B74847">
        <w:t>8</w:t>
      </w:r>
      <w:r>
        <w:t xml:space="preserve"> </w:t>
      </w:r>
      <w:r w:rsidR="000F3578" w:rsidRPr="00B74550">
        <w:tab/>
      </w:r>
      <w:r w:rsidR="000F3578" w:rsidRPr="00B74550">
        <w:tab/>
      </w:r>
      <w:r w:rsidR="000F3578" w:rsidRPr="00B74550">
        <w:tab/>
      </w:r>
      <w:r w:rsidR="000F3578">
        <w:t xml:space="preserve">  </w:t>
      </w:r>
      <w:r w:rsidR="00E95165">
        <w:t xml:space="preserve">  </w:t>
      </w:r>
      <w:r w:rsidR="000F3578">
        <w:t xml:space="preserve">  </w:t>
      </w:r>
      <w:r w:rsidR="000F3578" w:rsidRPr="00B74550">
        <w:t xml:space="preserve"> </w:t>
      </w:r>
      <w:r w:rsidR="000F3578">
        <w:t xml:space="preserve">п. </w:t>
      </w:r>
      <w:r w:rsidR="00E95165">
        <w:t>Новосветловский</w:t>
      </w:r>
    </w:p>
    <w:p w:rsidR="000F3578" w:rsidRDefault="000F3578" w:rsidP="00542F15">
      <w:pPr>
        <w:ind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0F3578" w:rsidTr="00B940E7">
        <w:trPr>
          <w:trHeight w:val="415"/>
        </w:trPr>
        <w:tc>
          <w:tcPr>
            <w:tcW w:w="4361" w:type="dxa"/>
          </w:tcPr>
          <w:p w:rsidR="000F3578" w:rsidRPr="000433F7" w:rsidRDefault="00F62676" w:rsidP="0061653A">
            <w:pPr>
              <w:ind w:firstLine="0"/>
              <w:rPr>
                <w:szCs w:val="28"/>
              </w:rPr>
            </w:pPr>
            <w:r w:rsidRPr="00EA6466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Администрации Коммунарского сельского поселения от 01.07.2011 № 93 «О создании муниципального бюджетного учреждения культуры Коммунарского сельского поселения «Красногорняцкий сельский Дом культуры» путем изменения типа существующего муниципального учреждения культуры Коммунарского сельского поселения «Красногорняцкий сельский Дом культуры»</w:t>
            </w:r>
          </w:p>
        </w:tc>
      </w:tr>
    </w:tbl>
    <w:p w:rsidR="000F3578" w:rsidRDefault="000F3578" w:rsidP="000F3578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В целях приведения учредительных документов в соответствие с действующим законодательством, руководствуясь Федеральным</w:t>
      </w:r>
      <w:r w:rsidRPr="00C6304B">
        <w:rPr>
          <w:spacing w:val="-1"/>
          <w:szCs w:val="28"/>
        </w:rPr>
        <w:t xml:space="preserve"> закон</w:t>
      </w:r>
      <w:r>
        <w:rPr>
          <w:spacing w:val="-1"/>
          <w:szCs w:val="28"/>
        </w:rPr>
        <w:t>ом</w:t>
      </w:r>
      <w:r w:rsidRPr="00C6304B">
        <w:rPr>
          <w:spacing w:val="-1"/>
          <w:szCs w:val="28"/>
        </w:rPr>
        <w:t xml:space="preserve"> от 12.01.1996 N 7-ФЗ "О некоммерческих организациях"</w:t>
      </w:r>
      <w:r>
        <w:rPr>
          <w:spacing w:val="-1"/>
          <w:szCs w:val="28"/>
        </w:rPr>
        <w:t xml:space="preserve">, </w:t>
      </w:r>
    </w:p>
    <w:p w:rsidR="00E95165" w:rsidRDefault="00E95165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ПОСТАНОВЛЯЮ:</w:t>
      </w:r>
    </w:p>
    <w:p w:rsidR="000F3578" w:rsidRPr="00EA6466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E13249" w:rsidRDefault="000F3578" w:rsidP="00F62676">
      <w:pPr>
        <w:pStyle w:val="31"/>
        <w:tabs>
          <w:tab w:val="left" w:pos="0"/>
        </w:tabs>
        <w:spacing w:before="0"/>
        <w:ind w:firstLine="709"/>
      </w:pPr>
      <w:r>
        <w:rPr>
          <w:spacing w:val="-1"/>
        </w:rPr>
        <w:t xml:space="preserve">1. </w:t>
      </w:r>
      <w:r w:rsidR="00F62676">
        <w:rPr>
          <w:spacing w:val="-1"/>
        </w:rPr>
        <w:t>Дополн</w:t>
      </w:r>
      <w:r w:rsidR="0061653A">
        <w:rPr>
          <w:spacing w:val="-1"/>
        </w:rPr>
        <w:t xml:space="preserve">ить </w:t>
      </w:r>
      <w:r w:rsidR="00F62676">
        <w:rPr>
          <w:spacing w:val="-1"/>
          <w:lang w:val="ru-RU"/>
        </w:rPr>
        <w:t xml:space="preserve">пункт </w:t>
      </w:r>
      <w:r w:rsidR="00F62676">
        <w:t xml:space="preserve">5.2. </w:t>
      </w:r>
      <w:r w:rsidR="00F62676">
        <w:rPr>
          <w:lang w:val="ru-RU"/>
        </w:rPr>
        <w:t>«</w:t>
      </w:r>
      <w:r w:rsidR="00F62676">
        <w:t xml:space="preserve">Исчерпывающий перечень иных (неосновных) видов деятельности МУК «Красногорняцкий СДК» </w:t>
      </w:r>
      <w:r w:rsidR="0061653A">
        <w:rPr>
          <w:spacing w:val="-1"/>
        </w:rPr>
        <w:t>Устав</w:t>
      </w:r>
      <w:r w:rsidR="00F62676">
        <w:rPr>
          <w:spacing w:val="-1"/>
          <w:lang w:val="ru-RU"/>
        </w:rPr>
        <w:t>а</w:t>
      </w:r>
      <w:r w:rsidR="0061653A">
        <w:rPr>
          <w:spacing w:val="-1"/>
        </w:rPr>
        <w:t xml:space="preserve"> </w:t>
      </w:r>
      <w:r w:rsidRPr="002D0295">
        <w:rPr>
          <w:spacing w:val="-1"/>
        </w:rPr>
        <w:t xml:space="preserve">муниципального учреждения </w:t>
      </w:r>
      <w:r w:rsidR="002E2FC5">
        <w:t xml:space="preserve">культуры Коммунарского сельского поселения «Красногорняцкий сельский Дом культуры» </w:t>
      </w:r>
      <w:r w:rsidR="00F62676">
        <w:rPr>
          <w:lang w:val="ru-RU"/>
        </w:rPr>
        <w:t>следующими под</w:t>
      </w:r>
      <w:r w:rsidR="00F62676">
        <w:t>пунктами:</w:t>
      </w:r>
    </w:p>
    <w:p w:rsidR="00F62676" w:rsidRDefault="00F62676" w:rsidP="00F62676">
      <w:pPr>
        <w:shd w:val="clear" w:color="auto" w:fill="FFFFFF"/>
        <w:tabs>
          <w:tab w:val="left" w:pos="1521"/>
          <w:tab w:val="left" w:pos="3902"/>
        </w:tabs>
        <w:rPr>
          <w:color w:val="2C2D2E"/>
          <w:szCs w:val="28"/>
        </w:rPr>
      </w:pPr>
      <w:r>
        <w:rPr>
          <w:szCs w:val="28"/>
        </w:rPr>
        <w:t xml:space="preserve">5.2.7. </w:t>
      </w:r>
      <w:r w:rsidRPr="00B51870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рганизация </w:t>
      </w:r>
      <w:r>
        <w:rPr>
          <w:color w:val="2C2D2E"/>
          <w:szCs w:val="28"/>
        </w:rPr>
        <w:t>и проведение культурно-просветительских и культурно-массовых мероприятий по программе социальной поддержки молодежи «Пушкинская карта»;</w:t>
      </w:r>
    </w:p>
    <w:p w:rsidR="00F62676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zCs w:val="28"/>
        </w:rPr>
      </w:pPr>
    </w:p>
    <w:p w:rsidR="00F62676" w:rsidRPr="00F62676" w:rsidRDefault="00F62676" w:rsidP="00F62676">
      <w:pPr>
        <w:shd w:val="clear" w:color="auto" w:fill="FFFFFF"/>
        <w:tabs>
          <w:tab w:val="left" w:pos="1521"/>
          <w:tab w:val="left" w:pos="3902"/>
        </w:tabs>
        <w:rPr>
          <w:color w:val="2C2D2E"/>
          <w:szCs w:val="28"/>
        </w:rPr>
      </w:pPr>
      <w:r>
        <w:rPr>
          <w:szCs w:val="28"/>
        </w:rPr>
        <w:lastRenderedPageBreak/>
        <w:t xml:space="preserve">5.2.8. </w:t>
      </w:r>
      <w:r>
        <w:rPr>
          <w:color w:val="000000"/>
          <w:szCs w:val="28"/>
        </w:rPr>
        <w:t>Р</w:t>
      </w:r>
      <w:r>
        <w:rPr>
          <w:color w:val="2C2D2E"/>
          <w:szCs w:val="28"/>
        </w:rPr>
        <w:t>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</w:p>
    <w:p w:rsidR="00F62676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  <w:highlight w:val="yellow"/>
        </w:rPr>
      </w:pPr>
      <w:r w:rsidRPr="00F62676">
        <w:rPr>
          <w:spacing w:val="-1"/>
          <w:szCs w:val="28"/>
        </w:rPr>
        <w:t xml:space="preserve">2. Утвердить </w:t>
      </w:r>
      <w:r>
        <w:rPr>
          <w:spacing w:val="-1"/>
          <w:szCs w:val="28"/>
        </w:rPr>
        <w:t xml:space="preserve">Устав </w:t>
      </w:r>
      <w:r w:rsidRPr="002D0295">
        <w:rPr>
          <w:spacing w:val="-1"/>
          <w:szCs w:val="28"/>
        </w:rPr>
        <w:t xml:space="preserve">муниципального учреждения </w:t>
      </w:r>
      <w:r>
        <w:rPr>
          <w:szCs w:val="28"/>
        </w:rPr>
        <w:t>культуры Коммунарского сельского поселения «Красногорняцкий сельский Дом культуры» в новой редакции, согласно приложения № 1.</w:t>
      </w:r>
    </w:p>
    <w:p w:rsidR="000F3578" w:rsidRPr="001B7AEC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>3</w:t>
      </w:r>
      <w:r w:rsidR="000F3578">
        <w:rPr>
          <w:spacing w:val="-1"/>
          <w:szCs w:val="28"/>
        </w:rPr>
        <w:t xml:space="preserve">. </w:t>
      </w:r>
      <w:r w:rsidR="000F3578" w:rsidRPr="001B7AEC">
        <w:rPr>
          <w:spacing w:val="-1"/>
          <w:szCs w:val="28"/>
        </w:rPr>
        <w:t>Настоящее постановление вступает в силу с момента официального о</w:t>
      </w:r>
      <w:r w:rsidR="006157CA">
        <w:rPr>
          <w:spacing w:val="-1"/>
          <w:szCs w:val="28"/>
        </w:rPr>
        <w:t>бнародо</w:t>
      </w:r>
      <w:r w:rsidR="000F3578" w:rsidRPr="001B7AEC">
        <w:rPr>
          <w:spacing w:val="-1"/>
          <w:szCs w:val="28"/>
        </w:rPr>
        <w:t xml:space="preserve">вания и подлежит размещению на официальном </w:t>
      </w:r>
      <w:r w:rsidR="0061653A" w:rsidRPr="001B7AEC">
        <w:rPr>
          <w:spacing w:val="-1"/>
          <w:szCs w:val="28"/>
        </w:rPr>
        <w:t>сайте Администрации</w:t>
      </w:r>
      <w:r w:rsidR="000F3578" w:rsidRPr="001B7AEC">
        <w:rPr>
          <w:spacing w:val="-1"/>
          <w:szCs w:val="28"/>
        </w:rPr>
        <w:t xml:space="preserve"> </w:t>
      </w:r>
      <w:r w:rsidR="00E95165">
        <w:rPr>
          <w:spacing w:val="-1"/>
          <w:szCs w:val="28"/>
        </w:rPr>
        <w:t>Коммунарского сельского поселения</w:t>
      </w:r>
      <w:r w:rsidR="000F3578" w:rsidRPr="001B7AEC">
        <w:rPr>
          <w:spacing w:val="-1"/>
          <w:szCs w:val="28"/>
        </w:rPr>
        <w:t>.</w:t>
      </w:r>
    </w:p>
    <w:p w:rsidR="000F3578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4</w:t>
      </w:r>
      <w:r w:rsidR="000F3578">
        <w:rPr>
          <w:spacing w:val="-1"/>
          <w:szCs w:val="28"/>
        </w:rPr>
        <w:t xml:space="preserve">. </w:t>
      </w:r>
      <w:r w:rsidR="000F3578" w:rsidRPr="00A63A69">
        <w:rPr>
          <w:spacing w:val="-1"/>
          <w:szCs w:val="28"/>
        </w:rPr>
        <w:t xml:space="preserve">Контроль за выполнением постановления возложить на </w:t>
      </w:r>
      <w:r w:rsidR="002E2FC5">
        <w:rPr>
          <w:spacing w:val="-1"/>
          <w:szCs w:val="28"/>
        </w:rPr>
        <w:t xml:space="preserve">ведущего специалиста по правовой и кадровой работе </w:t>
      </w:r>
      <w:r w:rsidR="0061653A">
        <w:rPr>
          <w:spacing w:val="-1"/>
          <w:szCs w:val="28"/>
        </w:rPr>
        <w:t>Уварову Н.А</w:t>
      </w:r>
      <w:r w:rsidR="000F3578">
        <w:rPr>
          <w:spacing w:val="-1"/>
          <w:szCs w:val="28"/>
        </w:rPr>
        <w:t>.</w:t>
      </w: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F62676">
      <w:pPr>
        <w:ind w:firstLine="0"/>
        <w:rPr>
          <w:szCs w:val="28"/>
        </w:rPr>
      </w:pPr>
      <w:r>
        <w:rPr>
          <w:szCs w:val="28"/>
        </w:rPr>
        <w:t>Глава Администрации</w:t>
      </w:r>
    </w:p>
    <w:p w:rsidR="00E95165" w:rsidRDefault="00E95165" w:rsidP="00F62676">
      <w:pPr>
        <w:ind w:firstLine="0"/>
        <w:rPr>
          <w:szCs w:val="28"/>
        </w:rPr>
      </w:pPr>
      <w:r>
        <w:rPr>
          <w:szCs w:val="28"/>
        </w:rPr>
        <w:t>Коммунарского сельского</w:t>
      </w:r>
    </w:p>
    <w:p w:rsidR="000F3578" w:rsidRDefault="00E95165" w:rsidP="00F62676">
      <w:pPr>
        <w:ind w:firstLine="0"/>
        <w:rPr>
          <w:szCs w:val="28"/>
        </w:rPr>
      </w:pPr>
      <w:r>
        <w:rPr>
          <w:szCs w:val="28"/>
        </w:rPr>
        <w:t xml:space="preserve">поселения </w:t>
      </w:r>
      <w:r w:rsidR="000F3578" w:rsidRPr="00B74550">
        <w:rPr>
          <w:szCs w:val="28"/>
        </w:rPr>
        <w:tab/>
      </w:r>
      <w:r w:rsidR="000F3578">
        <w:rPr>
          <w:szCs w:val="28"/>
        </w:rPr>
        <w:t xml:space="preserve">                                                       </w:t>
      </w:r>
      <w:r>
        <w:rPr>
          <w:szCs w:val="28"/>
        </w:rPr>
        <w:t xml:space="preserve">       </w:t>
      </w:r>
      <w:r w:rsidR="00F62676">
        <w:rPr>
          <w:szCs w:val="28"/>
        </w:rPr>
        <w:t xml:space="preserve">                </w:t>
      </w:r>
      <w:r>
        <w:rPr>
          <w:szCs w:val="28"/>
        </w:rPr>
        <w:t xml:space="preserve">          </w:t>
      </w:r>
      <w:r w:rsidR="000F3578">
        <w:rPr>
          <w:szCs w:val="28"/>
        </w:rPr>
        <w:t xml:space="preserve">  </w:t>
      </w:r>
      <w:r>
        <w:rPr>
          <w:szCs w:val="28"/>
        </w:rPr>
        <w:t>О</w:t>
      </w:r>
      <w:r w:rsidR="000F3578">
        <w:rPr>
          <w:szCs w:val="28"/>
        </w:rPr>
        <w:t xml:space="preserve">.В. </w:t>
      </w:r>
      <w:r>
        <w:rPr>
          <w:szCs w:val="28"/>
        </w:rPr>
        <w:t>Безрукавая</w:t>
      </w:r>
    </w:p>
    <w:p w:rsidR="000F3578" w:rsidRDefault="000F3578" w:rsidP="000F3578">
      <w:pPr>
        <w:ind w:firstLine="0"/>
        <w:jc w:val="left"/>
      </w:pPr>
    </w:p>
    <w:p w:rsidR="000F3578" w:rsidRDefault="000F3578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4"/>
      </w:tblGrid>
      <w:tr w:rsidR="000F3578" w:rsidRPr="00A94544" w:rsidTr="00B940E7">
        <w:tc>
          <w:tcPr>
            <w:tcW w:w="4284" w:type="dxa"/>
            <w:shd w:val="clear" w:color="auto" w:fill="auto"/>
          </w:tcPr>
          <w:p w:rsidR="000F3578" w:rsidRPr="00A94544" w:rsidRDefault="000F3578" w:rsidP="00B940E7">
            <w:pPr>
              <w:ind w:firstLine="0"/>
              <w:rPr>
                <w:b/>
                <w:szCs w:val="28"/>
              </w:rPr>
            </w:pPr>
          </w:p>
        </w:tc>
      </w:tr>
    </w:tbl>
    <w:p w:rsidR="000F3578" w:rsidRPr="00B44FB1" w:rsidRDefault="00B44FB1" w:rsidP="00B44FB1">
      <w:pPr>
        <w:ind w:firstLine="0"/>
        <w:jc w:val="left"/>
        <w:rPr>
          <w:sz w:val="24"/>
          <w:szCs w:val="24"/>
        </w:rPr>
      </w:pPr>
      <w:r w:rsidRPr="00B44FB1">
        <w:rPr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B44FB1">
        <w:rPr>
          <w:sz w:val="24"/>
          <w:szCs w:val="24"/>
        </w:rPr>
        <w:t>Приложение № 1</w:t>
      </w:r>
    </w:p>
    <w:p w:rsidR="00B44FB1" w:rsidRPr="00B44FB1" w:rsidRDefault="00B44FB1" w:rsidP="00B44FB1">
      <w:pPr>
        <w:ind w:firstLine="0"/>
        <w:jc w:val="left"/>
        <w:rPr>
          <w:sz w:val="24"/>
          <w:szCs w:val="24"/>
        </w:rPr>
      </w:pPr>
      <w:r w:rsidRPr="00B44FB1"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B44FB1">
        <w:rPr>
          <w:sz w:val="24"/>
          <w:szCs w:val="24"/>
        </w:rPr>
        <w:t xml:space="preserve"> к постановлению Администрации</w:t>
      </w:r>
    </w:p>
    <w:p w:rsidR="00B44FB1" w:rsidRPr="00B44FB1" w:rsidRDefault="00B44FB1" w:rsidP="00B44FB1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Pr="00B44FB1">
        <w:rPr>
          <w:sz w:val="24"/>
          <w:szCs w:val="24"/>
        </w:rPr>
        <w:t xml:space="preserve">Коммунарского сельского поселения </w:t>
      </w:r>
    </w:p>
    <w:p w:rsidR="00B44FB1" w:rsidRPr="00B44FB1" w:rsidRDefault="00B44FB1" w:rsidP="00B44FB1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B44FB1">
        <w:rPr>
          <w:sz w:val="24"/>
          <w:szCs w:val="24"/>
        </w:rPr>
        <w:t>от 05.05.2023 № 68</w:t>
      </w: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>УТВЕРЖДЕНО</w:t>
      </w: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>Коммунарского сельского поселения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>____________ Безрукавая О.В.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p w:rsidR="00B44FB1" w:rsidRDefault="00B44FB1" w:rsidP="00B44FB1">
      <w:pPr>
        <w:spacing w:line="208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М.П.        </w:t>
      </w: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                    «       »              202   г.</w:t>
      </w: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right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pacing w:line="208" w:lineRule="auto"/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УСТАВ</w:t>
      </w:r>
    </w:p>
    <w:p w:rsidR="00B44FB1" w:rsidRDefault="00B44FB1" w:rsidP="00B44FB1">
      <w:pPr>
        <w:spacing w:line="208" w:lineRule="auto"/>
        <w:jc w:val="center"/>
        <w:rPr>
          <w:b/>
          <w:sz w:val="96"/>
          <w:szCs w:val="96"/>
        </w:rPr>
      </w:pPr>
    </w:p>
    <w:p w:rsidR="00B44FB1" w:rsidRDefault="00B44FB1" w:rsidP="00B44FB1">
      <w:pPr>
        <w:spacing w:line="208" w:lineRule="auto"/>
        <w:jc w:val="center"/>
        <w:rPr>
          <w:sz w:val="52"/>
          <w:szCs w:val="52"/>
        </w:rPr>
      </w:pPr>
      <w:r>
        <w:rPr>
          <w:sz w:val="52"/>
          <w:szCs w:val="52"/>
        </w:rPr>
        <w:t>Муниципального учреждения культуры Коммунарского сельского поселения</w:t>
      </w:r>
    </w:p>
    <w:p w:rsidR="00B44FB1" w:rsidRDefault="00B44FB1" w:rsidP="00B44FB1">
      <w:pPr>
        <w:spacing w:line="208" w:lineRule="auto"/>
        <w:jc w:val="center"/>
        <w:rPr>
          <w:sz w:val="52"/>
          <w:szCs w:val="52"/>
        </w:rPr>
      </w:pPr>
      <w:r>
        <w:rPr>
          <w:sz w:val="52"/>
          <w:szCs w:val="52"/>
        </w:rPr>
        <w:t>«Красногорняцкий сельский Дом культуры»</w:t>
      </w:r>
    </w:p>
    <w:p w:rsidR="00B44FB1" w:rsidRDefault="00B44FB1" w:rsidP="00B44FB1">
      <w:pPr>
        <w:spacing w:line="208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наименование)</w:t>
      </w:r>
    </w:p>
    <w:p w:rsidR="00B44FB1" w:rsidRDefault="00B44FB1" w:rsidP="00B44FB1">
      <w:pPr>
        <w:spacing w:line="208" w:lineRule="auto"/>
        <w:jc w:val="center"/>
        <w:rPr>
          <w:szCs w:val="28"/>
        </w:rPr>
      </w:pPr>
    </w:p>
    <w:p w:rsidR="00B44FB1" w:rsidRDefault="00B44FB1" w:rsidP="00B44FB1">
      <w:pPr>
        <w:spacing w:line="208" w:lineRule="auto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МУК «Красногорняцкий СДК» </w:t>
      </w:r>
    </w:p>
    <w:p w:rsidR="00B44FB1" w:rsidRDefault="00B44FB1" w:rsidP="00B44FB1">
      <w:pPr>
        <w:spacing w:line="208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(сокращенное наименование)</w:t>
      </w:r>
    </w:p>
    <w:p w:rsidR="00B44FB1" w:rsidRPr="00AE7C0C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ascii="Georgia" w:hAnsi="Georgia" w:cs="Courier New"/>
          <w:color w:val="000000"/>
          <w:szCs w:val="40"/>
        </w:rPr>
      </w:pPr>
    </w:p>
    <w:p w:rsidR="00B44FB1" w:rsidRPr="00AE7C0C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ascii="Georgia" w:hAnsi="Georgia" w:cs="Courier New"/>
          <w:color w:val="000000"/>
          <w:szCs w:val="4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F62676" w:rsidRDefault="00F62676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F62676" w:rsidRDefault="00F62676" w:rsidP="00B44FB1">
      <w:pPr>
        <w:shd w:val="clear" w:color="auto" w:fill="FFFFFF"/>
        <w:tabs>
          <w:tab w:val="left" w:pos="536"/>
        </w:tabs>
        <w:ind w:left="331" w:firstLine="680"/>
        <w:jc w:val="center"/>
        <w:rPr>
          <w:rFonts w:cs="Courier New"/>
          <w:color w:val="000000"/>
          <w:sz w:val="24"/>
          <w:szCs w:val="24"/>
        </w:rPr>
      </w:pPr>
    </w:p>
    <w:p w:rsidR="00B44FB1" w:rsidRDefault="00B44FB1" w:rsidP="00B44FB1">
      <w:pPr>
        <w:shd w:val="clear" w:color="auto" w:fill="FFFFFF"/>
        <w:tabs>
          <w:tab w:val="left" w:pos="0"/>
        </w:tabs>
        <w:rPr>
          <w:color w:val="000000"/>
          <w:szCs w:val="28"/>
        </w:rPr>
      </w:pPr>
    </w:p>
    <w:p w:rsidR="00B44FB1" w:rsidRDefault="00B44FB1" w:rsidP="00B44FB1">
      <w:pPr>
        <w:shd w:val="clear" w:color="auto" w:fill="FFFFFF"/>
        <w:tabs>
          <w:tab w:val="left" w:pos="0"/>
        </w:tabs>
        <w:rPr>
          <w:color w:val="000000"/>
          <w:szCs w:val="28"/>
        </w:rPr>
      </w:pPr>
    </w:p>
    <w:p w:rsidR="00B44FB1" w:rsidRDefault="00B44FB1" w:rsidP="00B44FB1">
      <w:pPr>
        <w:shd w:val="clear" w:color="auto" w:fill="FFFFFF"/>
        <w:tabs>
          <w:tab w:val="left" w:pos="0"/>
        </w:tabs>
        <w:rPr>
          <w:szCs w:val="28"/>
        </w:rPr>
      </w:pPr>
      <w:r w:rsidRPr="00331E93">
        <w:rPr>
          <w:color w:val="000000"/>
          <w:szCs w:val="28"/>
        </w:rPr>
        <w:lastRenderedPageBreak/>
        <w:t>1.</w:t>
      </w:r>
      <w:r>
        <w:rPr>
          <w:color w:val="000000"/>
          <w:szCs w:val="28"/>
        </w:rPr>
        <w:t xml:space="preserve"> Наименование муниципального учреждения культуры Коммунарского сельского поселения Октябрьского района.</w:t>
      </w:r>
    </w:p>
    <w:p w:rsidR="00B44FB1" w:rsidRDefault="00B44FB1" w:rsidP="00B44FB1">
      <w:pPr>
        <w:shd w:val="clear" w:color="auto" w:fill="FFFFFF"/>
        <w:tabs>
          <w:tab w:val="left" w:pos="0"/>
        </w:tabs>
        <w:rPr>
          <w:color w:val="000000"/>
          <w:szCs w:val="28"/>
        </w:rPr>
      </w:pPr>
      <w:r>
        <w:rPr>
          <w:color w:val="000000"/>
          <w:szCs w:val="28"/>
        </w:rPr>
        <w:t>1.1 Полное: Муниципальное учреждение культуры Коммунарского сельского поселения «Красногорняцкий сельский Дом культуры».</w:t>
      </w:r>
    </w:p>
    <w:p w:rsidR="00B44FB1" w:rsidRDefault="00B44FB1" w:rsidP="00B44FB1">
      <w:pPr>
        <w:shd w:val="clear" w:color="auto" w:fill="FFFFFF"/>
        <w:tabs>
          <w:tab w:val="left" w:pos="0"/>
        </w:tabs>
        <w:rPr>
          <w:szCs w:val="28"/>
        </w:rPr>
      </w:pPr>
      <w:r>
        <w:rPr>
          <w:color w:val="000000"/>
          <w:szCs w:val="28"/>
        </w:rPr>
        <w:t>1.2 Сокращенное: МУК «Красногорняцкий СДК</w:t>
      </w:r>
      <w:r>
        <w:rPr>
          <w:color w:val="000000"/>
          <w:w w:val="85"/>
          <w:szCs w:val="28"/>
        </w:rPr>
        <w:t>».</w:t>
      </w:r>
    </w:p>
    <w:p w:rsidR="00B44FB1" w:rsidRPr="00E230E4" w:rsidRDefault="00B44FB1" w:rsidP="00B44FB1">
      <w:pPr>
        <w:shd w:val="clear" w:color="auto" w:fill="FFFFFF"/>
        <w:tabs>
          <w:tab w:val="left" w:pos="0"/>
        </w:tabs>
        <w:rPr>
          <w:szCs w:val="28"/>
        </w:rPr>
      </w:pPr>
      <w:r w:rsidRPr="00E230E4">
        <w:rPr>
          <w:color w:val="000000"/>
          <w:szCs w:val="28"/>
        </w:rPr>
        <w:t>2.</w:t>
      </w:r>
      <w:r>
        <w:rPr>
          <w:color w:val="000000"/>
          <w:szCs w:val="28"/>
        </w:rPr>
        <w:t xml:space="preserve"> Место нахождения (юридический, фактический адрес) муниципального учреждения культуры Коммунарского сельского поселения «Красногорняцкий сельский Дом культуры» (далее – МУК «Красногорняцкий СДК»): 346474, Ростовская область, Октябрьский район, п. Красногорняцкий, ул. Чапаева, 26а.</w:t>
      </w:r>
    </w:p>
    <w:p w:rsidR="00B44FB1" w:rsidRDefault="00B44FB1" w:rsidP="00B44FB1">
      <w:pPr>
        <w:shd w:val="clear" w:color="auto" w:fill="FFFFFF"/>
        <w:tabs>
          <w:tab w:val="left" w:pos="0"/>
        </w:tabs>
        <w:rPr>
          <w:color w:val="000000"/>
          <w:szCs w:val="28"/>
        </w:rPr>
      </w:pPr>
      <w:r>
        <w:rPr>
          <w:color w:val="000000"/>
          <w:szCs w:val="28"/>
        </w:rPr>
        <w:t>Место нахождения МУК «Красногорняцкий СДК» определяется местом его государственной регистрации.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Почтовый адрес МУК «Красногорняцкий СДК»:</w:t>
      </w:r>
      <w:r w:rsidRPr="00F8367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346474, Ростовская область, Октябрьский район, п. Красногорняцкий, ул. Чапаева, 26а.</w:t>
      </w:r>
    </w:p>
    <w:p w:rsidR="00B44FB1" w:rsidRDefault="00B44FB1" w:rsidP="00B44FB1">
      <w:pPr>
        <w:shd w:val="clear" w:color="auto" w:fill="FFFFFF"/>
        <w:tabs>
          <w:tab w:val="left" w:pos="-567"/>
        </w:tabs>
        <w:rPr>
          <w:szCs w:val="28"/>
        </w:rPr>
      </w:pPr>
      <w:r w:rsidRPr="00E230E4">
        <w:rPr>
          <w:szCs w:val="28"/>
        </w:rPr>
        <w:t xml:space="preserve">3. </w:t>
      </w:r>
      <w:r>
        <w:rPr>
          <w:szCs w:val="28"/>
        </w:rPr>
        <w:t>Сведения об органе, осуществляющем функции и полномочия учредителя 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szCs w:val="28"/>
        </w:rPr>
        <w:t>3</w:t>
      </w:r>
      <w:r>
        <w:rPr>
          <w:color w:val="000000"/>
          <w:szCs w:val="28"/>
        </w:rPr>
        <w:t xml:space="preserve">.1. Учредителем и собственником МУК «Красногорняцкий СДК» является </w:t>
      </w:r>
      <w:r w:rsidRPr="000E5732">
        <w:rPr>
          <w:color w:val="000000"/>
          <w:szCs w:val="28"/>
        </w:rPr>
        <w:t xml:space="preserve">муниципальное </w:t>
      </w:r>
      <w:r w:rsidRPr="006A2D2F">
        <w:rPr>
          <w:szCs w:val="28"/>
        </w:rPr>
        <w:t>образование</w:t>
      </w:r>
      <w:r>
        <w:rPr>
          <w:color w:val="000000"/>
          <w:szCs w:val="28"/>
        </w:rPr>
        <w:t xml:space="preserve"> «Коммунарское сельское поселение» Октябрьского района.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3.2. Функции и полномочия учредителя МУК «Красногорняцкий СДК» осуществляет Администрация Коммунарского сельского поселения Октябрьского района.</w:t>
      </w:r>
    </w:p>
    <w:p w:rsidR="00B44FB1" w:rsidRDefault="00B44FB1" w:rsidP="00B44FB1">
      <w:pPr>
        <w:shd w:val="clear" w:color="auto" w:fill="FFFFFF"/>
        <w:tabs>
          <w:tab w:val="left" w:pos="-284"/>
        </w:tabs>
        <w:rPr>
          <w:color w:val="000000"/>
          <w:szCs w:val="28"/>
        </w:rPr>
      </w:pPr>
      <w:r w:rsidRPr="00E230E4">
        <w:rPr>
          <w:color w:val="000000"/>
          <w:szCs w:val="28"/>
        </w:rPr>
        <w:t xml:space="preserve">4. </w:t>
      </w:r>
      <w:r>
        <w:rPr>
          <w:color w:val="000000"/>
          <w:szCs w:val="28"/>
        </w:rPr>
        <w:t>Предмет и цели деятельности МУК «Красногорняцкий СДК».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4.1. МУК «Красногорняцкий СДК» является некоммерческой организацией.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Организационно-правовая форма МУК «Красногорняцкий СДК» - учреждение.</w:t>
      </w:r>
      <w:r w:rsidRPr="002578FF">
        <w:rPr>
          <w:color w:val="000000"/>
          <w:szCs w:val="28"/>
        </w:rPr>
        <w:t xml:space="preserve"> </w:t>
      </w:r>
    </w:p>
    <w:p w:rsidR="00B44FB1" w:rsidRPr="00E230E4" w:rsidRDefault="00B44FB1" w:rsidP="00B44FB1">
      <w:pPr>
        <w:shd w:val="clear" w:color="auto" w:fill="FFFFFF"/>
        <w:tabs>
          <w:tab w:val="left" w:pos="426"/>
        </w:tabs>
        <w:rPr>
          <w:szCs w:val="28"/>
        </w:rPr>
      </w:pPr>
      <w:r>
        <w:rPr>
          <w:color w:val="000000"/>
          <w:szCs w:val="28"/>
        </w:rPr>
        <w:t xml:space="preserve">МУК «Красногорняцкий СДК» является муниципальным учреждением </w:t>
      </w:r>
      <w:r w:rsidRPr="00E230E4">
        <w:rPr>
          <w:szCs w:val="28"/>
        </w:rPr>
        <w:t>бюджетного типа.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МУК «Красногорняцкий СДК» не имеет извлечения прибыли в качестве основной цели своей деятельности.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4.2. Предметом деятельности и целями создания МУК «Красногорняцкий СДК» является: создание условий для обеспечения населения поселения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поселении в целях обеспечения реализации полномочий органов местного самоуправления Коммунарского сельского поселения Октябрьского района, предусмотренных пунктом 12, 13.1, части 1 статьи 14 Федерального закона от 06.10.03 № 131 – ФЗ «Об общих принципах организации местного самоуправления в РФ» в сфере культуры.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 w:rsidRPr="00E230E4">
        <w:rPr>
          <w:color w:val="000000"/>
          <w:szCs w:val="28"/>
        </w:rPr>
        <w:t xml:space="preserve">5. </w:t>
      </w:r>
      <w:r>
        <w:rPr>
          <w:color w:val="000000"/>
          <w:szCs w:val="28"/>
        </w:rPr>
        <w:t>Исчерпывающий перечень видов деятельности, которые МУК «Красногорняцкий СДК» вправе осуществлять в соответствии с предметом и целями, для достижения которых оно создано.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Основной деятельностью МУК «Красногорняцкий СДК» признается деятельность, непосредственно направленная на достижение целей, ради которых МУК «Красногорняцкий СДК» создано.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МУК «Красногорняцкий СДК» 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«Красногорняцкий СДК», предусмотренных настоящим уставом, в сферах, указанных в пункте 4.2 настоящего устава, для граждан и юридических лиц за плату и на одинаковых при оказании одних и тех же услуг условиях. 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МУК «Красногорняцкий СДК» 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условии, что такие виды деятельности указаны в настоящем уставе.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МУК «Красногорняцкий СДК» вправе осуществлять приносящую доходы деятельность при условии, что виды такой деятельности указаны в настоящем уставе.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МУК «Красногорняцкий СДК» не вправе осуществлять виды деятельности, не предусмотренные настоящим уставом.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5.1. Исчерпывающий перечень основных видов деятельности МУК «Красногорняцкий СДК».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color w:val="000000"/>
          <w:szCs w:val="28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:rsidR="00B44FB1" w:rsidRDefault="00B44FB1" w:rsidP="00B44FB1">
      <w:pPr>
        <w:shd w:val="clear" w:color="auto" w:fill="FFFFFF"/>
        <w:tabs>
          <w:tab w:val="left" w:pos="0"/>
          <w:tab w:val="left" w:pos="3902"/>
        </w:tabs>
        <w:rPr>
          <w:color w:val="000000"/>
          <w:szCs w:val="28"/>
        </w:rPr>
      </w:pPr>
      <w:r>
        <w:rPr>
          <w:color w:val="000000"/>
          <w:szCs w:val="28"/>
        </w:rPr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B44FB1" w:rsidRPr="008B30C5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>
        <w:rPr>
          <w:color w:val="000000"/>
          <w:szCs w:val="28"/>
        </w:rPr>
        <w:t>5.1.5</w:t>
      </w:r>
      <w:r w:rsidRPr="008B30C5">
        <w:rPr>
          <w:color w:val="000000"/>
          <w:szCs w:val="28"/>
        </w:rPr>
        <w:t>. Изучение, обобщение и распространение опыта культурно-массовой, культурно</w:t>
      </w:r>
      <w:r>
        <w:rPr>
          <w:color w:val="000000"/>
          <w:szCs w:val="28"/>
        </w:rPr>
        <w:t xml:space="preserve"> </w:t>
      </w:r>
      <w:r w:rsidRPr="008B30C5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8B30C5">
        <w:rPr>
          <w:color w:val="000000"/>
          <w:szCs w:val="28"/>
        </w:rPr>
        <w:t>воспитательной, культурно</w:t>
      </w:r>
      <w:r>
        <w:rPr>
          <w:color w:val="000000"/>
          <w:szCs w:val="28"/>
        </w:rPr>
        <w:t xml:space="preserve"> </w:t>
      </w:r>
      <w:r w:rsidRPr="008B30C5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8B30C5">
        <w:rPr>
          <w:color w:val="000000"/>
          <w:szCs w:val="28"/>
        </w:rPr>
        <w:t>зрелищной работы Учреждения и других культурно-досуговых учреждений.</w:t>
      </w:r>
    </w:p>
    <w:p w:rsidR="00B44FB1" w:rsidRPr="008B30C5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>
        <w:rPr>
          <w:color w:val="000000"/>
          <w:szCs w:val="28"/>
        </w:rPr>
        <w:t>5.1.6</w:t>
      </w:r>
      <w:r w:rsidRPr="008B30C5">
        <w:rPr>
          <w:color w:val="000000"/>
          <w:szCs w:val="28"/>
        </w:rPr>
        <w:t>. Повышение квалификации творческих и административно-хозяйственных работников Учреждения и других культурно</w:t>
      </w:r>
      <w:r>
        <w:rPr>
          <w:color w:val="000000"/>
          <w:szCs w:val="28"/>
        </w:rPr>
        <w:t xml:space="preserve"> </w:t>
      </w:r>
      <w:r w:rsidRPr="008B30C5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8B30C5">
        <w:rPr>
          <w:color w:val="000000"/>
          <w:szCs w:val="28"/>
        </w:rPr>
        <w:t>досуговых учреждений.</w:t>
      </w:r>
    </w:p>
    <w:p w:rsidR="00B44FB1" w:rsidRPr="00A26CA2" w:rsidRDefault="00B44FB1" w:rsidP="00B44FB1">
      <w:pPr>
        <w:shd w:val="clear" w:color="auto" w:fill="FFFFFF"/>
        <w:tabs>
          <w:tab w:val="left" w:pos="1521"/>
          <w:tab w:val="left" w:pos="3902"/>
        </w:tabs>
        <w:ind w:firstLine="737"/>
        <w:rPr>
          <w:color w:val="000000"/>
          <w:szCs w:val="28"/>
        </w:rPr>
      </w:pPr>
      <w:r>
        <w:rPr>
          <w:color w:val="000000"/>
          <w:szCs w:val="28"/>
        </w:rPr>
        <w:t>5.1.7</w:t>
      </w:r>
      <w:r w:rsidRPr="008B30C5">
        <w:rPr>
          <w:color w:val="000000"/>
          <w:szCs w:val="28"/>
        </w:rPr>
        <w:t>. Осуществление справочной, информационной и рекламно-маркетинговой деятельности.</w:t>
      </w:r>
    </w:p>
    <w:p w:rsidR="00B44FB1" w:rsidRPr="00A26CA2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>
        <w:rPr>
          <w:color w:val="000000"/>
          <w:szCs w:val="28"/>
        </w:rPr>
        <w:t>5.1.8</w:t>
      </w:r>
      <w:r w:rsidRPr="00A26CA2">
        <w:rPr>
          <w:color w:val="000000"/>
          <w:szCs w:val="28"/>
        </w:rPr>
        <w:t>. Организация кино</w:t>
      </w:r>
      <w:r>
        <w:rPr>
          <w:color w:val="000000"/>
          <w:szCs w:val="28"/>
        </w:rPr>
        <w:t xml:space="preserve"> </w:t>
      </w:r>
      <w:r w:rsidRPr="00A26CA2">
        <w:rPr>
          <w:color w:val="000000"/>
          <w:szCs w:val="28"/>
        </w:rPr>
        <w:t>- и видео обслуживания населения.</w:t>
      </w:r>
    </w:p>
    <w:p w:rsidR="00B44FB1" w:rsidRPr="00A26CA2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>
        <w:rPr>
          <w:color w:val="000000"/>
          <w:szCs w:val="28"/>
        </w:rPr>
        <w:t>5.1.9</w:t>
      </w:r>
      <w:r w:rsidRPr="008B30C5">
        <w:rPr>
          <w:color w:val="000000"/>
          <w:szCs w:val="28"/>
        </w:rPr>
        <w:t>. Предоставление гражданам дополнительных досуговых и сервисных услуг.</w:t>
      </w:r>
    </w:p>
    <w:p w:rsidR="00B44FB1" w:rsidRDefault="00B44FB1" w:rsidP="00B44FB1">
      <w:pPr>
        <w:pStyle w:val="31"/>
        <w:tabs>
          <w:tab w:val="left" w:pos="0"/>
        </w:tabs>
        <w:spacing w:before="0"/>
        <w:ind w:firstLine="709"/>
      </w:pPr>
      <w:r>
        <w:t>5.2. Исчерпывающий перечень иных (неосновных) видов деятельности МУК «</w:t>
      </w:r>
      <w:r w:rsidRPr="002578FF">
        <w:t xml:space="preserve"> </w:t>
      </w:r>
      <w:r>
        <w:t>Красногорняцкий СДК».</w:t>
      </w:r>
    </w:p>
    <w:p w:rsidR="00B44FB1" w:rsidRPr="00A26CA2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 w:rsidRPr="00A26CA2">
        <w:rPr>
          <w:szCs w:val="28"/>
        </w:rPr>
        <w:lastRenderedPageBreak/>
        <w:t xml:space="preserve">5.2.1. </w:t>
      </w:r>
      <w:r w:rsidRPr="00A26CA2">
        <w:rPr>
          <w:color w:val="000000"/>
          <w:szCs w:val="28"/>
        </w:rPr>
        <w:t xml:space="preserve"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</w:t>
      </w:r>
      <w:r w:rsidRPr="00CA78FA">
        <w:rPr>
          <w:color w:val="000000"/>
          <w:szCs w:val="28"/>
        </w:rPr>
        <w:t>дискотек</w:t>
      </w:r>
      <w:r w:rsidRPr="00A26CA2">
        <w:rPr>
          <w:color w:val="000000"/>
          <w:szCs w:val="28"/>
        </w:rPr>
        <w:t>, концертов, спектаклей и других культур</w:t>
      </w:r>
      <w:r>
        <w:rPr>
          <w:color w:val="000000"/>
          <w:szCs w:val="28"/>
        </w:rPr>
        <w:t>н</w:t>
      </w:r>
      <w:r w:rsidRPr="00A26CA2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 </w:t>
      </w:r>
      <w:r w:rsidRPr="00A26CA2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A26CA2">
        <w:rPr>
          <w:color w:val="000000"/>
          <w:szCs w:val="28"/>
        </w:rPr>
        <w:t>досуговых мероприятий, в том числе по заявкам организаций, предприятий и отдельных граждан.</w:t>
      </w:r>
    </w:p>
    <w:p w:rsidR="00B44FB1" w:rsidRPr="00A26CA2" w:rsidRDefault="00B44FB1" w:rsidP="00B44FB1">
      <w:pPr>
        <w:shd w:val="clear" w:color="auto" w:fill="FFFFFF"/>
        <w:tabs>
          <w:tab w:val="left" w:pos="709"/>
          <w:tab w:val="left" w:pos="1521"/>
          <w:tab w:val="left" w:pos="3902"/>
        </w:tabs>
        <w:rPr>
          <w:color w:val="000000"/>
          <w:szCs w:val="28"/>
        </w:rPr>
      </w:pPr>
      <w:r w:rsidRPr="00A26CA2">
        <w:rPr>
          <w:color w:val="000000"/>
          <w:szCs w:val="28"/>
        </w:rPr>
        <w:t>5</w:t>
      </w:r>
      <w:r>
        <w:rPr>
          <w:color w:val="000000"/>
          <w:szCs w:val="28"/>
        </w:rPr>
        <w:t xml:space="preserve">.2.2. </w:t>
      </w:r>
      <w:r w:rsidRPr="00A26CA2">
        <w:rPr>
          <w:color w:val="000000"/>
          <w:szCs w:val="28"/>
        </w:rPr>
        <w:t xml:space="preserve">Предоставление художественных самодеятельных </w:t>
      </w:r>
      <w:r w:rsidRPr="00CA78FA">
        <w:rPr>
          <w:color w:val="000000"/>
          <w:szCs w:val="28"/>
        </w:rPr>
        <w:t>коллективов</w:t>
      </w:r>
      <w:r w:rsidRPr="00A26CA2">
        <w:rPr>
          <w:color w:val="000000"/>
          <w:szCs w:val="28"/>
        </w:rPr>
        <w:t xml:space="preserve"> и отдельных исполнителей для семейных и гражданских праздников и торжеств.</w:t>
      </w:r>
    </w:p>
    <w:p w:rsidR="00B44FB1" w:rsidRPr="00CA78FA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>
        <w:rPr>
          <w:color w:val="000000"/>
          <w:szCs w:val="28"/>
        </w:rPr>
        <w:t>5.2.3.</w:t>
      </w:r>
      <w:r w:rsidRPr="00CA78FA">
        <w:rPr>
          <w:color w:val="000000"/>
          <w:szCs w:val="28"/>
        </w:rPr>
        <w:t xml:space="preserve"> Предоставление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</w:t>
      </w:r>
      <w:r>
        <w:rPr>
          <w:color w:val="000000"/>
          <w:szCs w:val="28"/>
        </w:rPr>
        <w:t>,</w:t>
      </w:r>
      <w:r w:rsidRPr="00CA78FA">
        <w:rPr>
          <w:color w:val="000000"/>
          <w:szCs w:val="28"/>
        </w:rPr>
        <w:t xml:space="preserve"> обуви, реквизита;</w:t>
      </w:r>
    </w:p>
    <w:p w:rsidR="00B44FB1" w:rsidRPr="00A26CA2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>
        <w:rPr>
          <w:color w:val="000000"/>
          <w:szCs w:val="28"/>
        </w:rPr>
        <w:t>5.2.4.</w:t>
      </w:r>
      <w:r w:rsidRPr="00CA78FA">
        <w:rPr>
          <w:color w:val="000000"/>
          <w:szCs w:val="28"/>
        </w:rPr>
        <w:t xml:space="preserve"> Организация и проведение ярмарок, лотерей, аукционов, выставок</w:t>
      </w:r>
      <w:r>
        <w:rPr>
          <w:color w:val="000000"/>
          <w:szCs w:val="28"/>
        </w:rPr>
        <w:t xml:space="preserve"> </w:t>
      </w:r>
      <w:r w:rsidRPr="00CA78FA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CA78FA">
        <w:rPr>
          <w:color w:val="000000"/>
          <w:szCs w:val="28"/>
        </w:rPr>
        <w:t>продаж;</w:t>
      </w:r>
    </w:p>
    <w:p w:rsidR="00B44FB1" w:rsidRPr="00B51870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 w:rsidRPr="00B51870">
        <w:rPr>
          <w:color w:val="000000"/>
          <w:szCs w:val="28"/>
        </w:rPr>
        <w:t>5.2.5. Предоставление сценической площадки;</w:t>
      </w:r>
    </w:p>
    <w:p w:rsidR="00B44FB1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000000"/>
          <w:szCs w:val="28"/>
        </w:rPr>
      </w:pPr>
      <w:r w:rsidRPr="00B51870">
        <w:rPr>
          <w:color w:val="000000"/>
          <w:szCs w:val="28"/>
        </w:rPr>
        <w:t>5.2.6. Обучение в платны</w:t>
      </w:r>
      <w:r>
        <w:rPr>
          <w:color w:val="000000"/>
          <w:szCs w:val="28"/>
        </w:rPr>
        <w:t>х кружках, студиях, на курсах;</w:t>
      </w:r>
    </w:p>
    <w:p w:rsidR="00B44FB1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2C2D2E"/>
          <w:szCs w:val="28"/>
        </w:rPr>
      </w:pPr>
      <w:r w:rsidRPr="00B51870">
        <w:rPr>
          <w:color w:val="000000"/>
          <w:szCs w:val="28"/>
        </w:rPr>
        <w:t>5.2.</w:t>
      </w:r>
      <w:r>
        <w:rPr>
          <w:color w:val="000000"/>
          <w:szCs w:val="28"/>
        </w:rPr>
        <w:t xml:space="preserve">7. </w:t>
      </w:r>
      <w:r w:rsidRPr="00B51870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рганизация </w:t>
      </w:r>
      <w:r>
        <w:rPr>
          <w:color w:val="2C2D2E"/>
          <w:szCs w:val="28"/>
        </w:rPr>
        <w:t>и проведение культурно-просветительских и культурно-массовых мероприятий по программе социальной поддержки молодежи «Пушкинская карта»;</w:t>
      </w:r>
    </w:p>
    <w:p w:rsidR="00B44FB1" w:rsidRDefault="00B44FB1" w:rsidP="00B44FB1">
      <w:pPr>
        <w:shd w:val="clear" w:color="auto" w:fill="FFFFFF"/>
        <w:tabs>
          <w:tab w:val="left" w:pos="1521"/>
          <w:tab w:val="left" w:pos="3902"/>
        </w:tabs>
        <w:rPr>
          <w:color w:val="2C2D2E"/>
          <w:szCs w:val="28"/>
        </w:rPr>
      </w:pPr>
      <w:r w:rsidRPr="00B51870">
        <w:rPr>
          <w:color w:val="000000"/>
          <w:szCs w:val="28"/>
        </w:rPr>
        <w:t>5.2.</w:t>
      </w:r>
      <w:r>
        <w:rPr>
          <w:color w:val="000000"/>
          <w:szCs w:val="28"/>
        </w:rPr>
        <w:t>8</w:t>
      </w:r>
      <w:r w:rsidRPr="00B51870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Р</w:t>
      </w:r>
      <w:r>
        <w:rPr>
          <w:color w:val="2C2D2E"/>
          <w:szCs w:val="28"/>
        </w:rPr>
        <w:t>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</w:p>
    <w:p w:rsidR="00B44FB1" w:rsidRPr="00B51870" w:rsidRDefault="00B44FB1" w:rsidP="00B44FB1">
      <w:pPr>
        <w:shd w:val="clear" w:color="auto" w:fill="FFFFFF"/>
        <w:ind w:firstLine="688"/>
        <w:rPr>
          <w:szCs w:val="28"/>
        </w:rPr>
      </w:pPr>
      <w:r w:rsidRPr="00B51870">
        <w:rPr>
          <w:color w:val="000000"/>
          <w:szCs w:val="28"/>
        </w:rPr>
        <w:t>5.3. Учреждение имеет право оказывать платные услуги дополнительно в соответствии с полученной лицензией:</w:t>
      </w:r>
    </w:p>
    <w:p w:rsidR="00B44FB1" w:rsidRPr="00B51870" w:rsidRDefault="00B44FB1" w:rsidP="00B44FB1">
      <w:pPr>
        <w:shd w:val="clear" w:color="auto" w:fill="FFFFFF"/>
        <w:ind w:firstLine="703"/>
        <w:rPr>
          <w:szCs w:val="28"/>
        </w:rPr>
      </w:pPr>
      <w:r w:rsidRPr="00B51870">
        <w:rPr>
          <w:color w:val="000000"/>
          <w:szCs w:val="28"/>
        </w:rPr>
        <w:t>- организация должна получить лицензию на дополнительные платные услуги;</w:t>
      </w:r>
    </w:p>
    <w:p w:rsidR="00B44FB1" w:rsidRPr="00B51870" w:rsidRDefault="00B44FB1" w:rsidP="00B44FB1">
      <w:pPr>
        <w:shd w:val="clear" w:color="auto" w:fill="FFFFFF"/>
        <w:ind w:firstLine="700"/>
        <w:rPr>
          <w:szCs w:val="28"/>
        </w:rPr>
      </w:pPr>
      <w:r w:rsidRPr="00B51870">
        <w:rPr>
          <w:color w:val="000000"/>
          <w:szCs w:val="28"/>
        </w:rPr>
        <w:t>- разработать Положение о платных услугах и должностные инструкции;</w:t>
      </w:r>
    </w:p>
    <w:p w:rsidR="00B44FB1" w:rsidRPr="00B51870" w:rsidRDefault="00B44FB1" w:rsidP="00B44FB1">
      <w:pPr>
        <w:shd w:val="clear" w:color="auto" w:fill="FFFFFF"/>
        <w:rPr>
          <w:color w:val="000000"/>
          <w:szCs w:val="28"/>
        </w:rPr>
      </w:pPr>
      <w:r w:rsidRPr="00B51870">
        <w:rPr>
          <w:color w:val="000000"/>
          <w:szCs w:val="28"/>
        </w:rPr>
        <w:t>- издать приказ об организации платных услуг.</w:t>
      </w:r>
    </w:p>
    <w:p w:rsidR="00B44FB1" w:rsidRPr="00B51870" w:rsidRDefault="00B44FB1" w:rsidP="00B44FB1">
      <w:pPr>
        <w:shd w:val="clear" w:color="auto" w:fill="FFFFFF"/>
        <w:rPr>
          <w:szCs w:val="28"/>
        </w:rPr>
      </w:pPr>
      <w:r w:rsidRPr="00B51870">
        <w:rPr>
          <w:szCs w:val="28"/>
        </w:rPr>
        <w:t>6. Сведения о структурных подразделениях</w:t>
      </w:r>
      <w:r>
        <w:rPr>
          <w:szCs w:val="28"/>
        </w:rPr>
        <w:t xml:space="preserve"> </w:t>
      </w:r>
      <w:r w:rsidRPr="00B51870"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 w:rsidRPr="00B51870">
        <w:rPr>
          <w:szCs w:val="28"/>
        </w:rPr>
        <w:t xml:space="preserve"> СДК».</w:t>
      </w:r>
    </w:p>
    <w:p w:rsidR="00B44FB1" w:rsidRPr="00B51870" w:rsidRDefault="00B44FB1" w:rsidP="00B44FB1">
      <w:pPr>
        <w:shd w:val="clear" w:color="auto" w:fill="FFFFFF"/>
        <w:rPr>
          <w:szCs w:val="28"/>
        </w:rPr>
      </w:pPr>
      <w:r w:rsidRPr="00B51870">
        <w:rPr>
          <w:szCs w:val="28"/>
        </w:rPr>
        <w:t>6.1. Наименования и адреса структурных подразделений МУК «</w:t>
      </w:r>
      <w:r>
        <w:rPr>
          <w:color w:val="000000"/>
          <w:szCs w:val="28"/>
        </w:rPr>
        <w:t>Красногорняцкий</w:t>
      </w:r>
      <w:r w:rsidRPr="00B51870">
        <w:rPr>
          <w:color w:val="000000"/>
          <w:szCs w:val="28"/>
        </w:rPr>
        <w:t xml:space="preserve"> </w:t>
      </w:r>
      <w:r w:rsidRPr="00B51870">
        <w:rPr>
          <w:szCs w:val="28"/>
        </w:rPr>
        <w:t>СДК» должны быть указаны в уставе МУК «</w:t>
      </w:r>
      <w:r>
        <w:rPr>
          <w:color w:val="000000"/>
          <w:szCs w:val="28"/>
        </w:rPr>
        <w:t>Красногорняцкий</w:t>
      </w:r>
      <w:r w:rsidRPr="00B51870">
        <w:rPr>
          <w:szCs w:val="28"/>
        </w:rPr>
        <w:t xml:space="preserve"> СДК».</w:t>
      </w:r>
    </w:p>
    <w:p w:rsidR="00B44FB1" w:rsidRDefault="00B44FB1" w:rsidP="00B44FB1">
      <w:pPr>
        <w:rPr>
          <w:szCs w:val="28"/>
        </w:rPr>
      </w:pPr>
      <w:r>
        <w:rPr>
          <w:szCs w:val="28"/>
        </w:rPr>
        <w:t xml:space="preserve">6.2. </w:t>
      </w:r>
      <w:r w:rsidRPr="00B51870"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 w:rsidRPr="00B51870">
        <w:rPr>
          <w:szCs w:val="28"/>
        </w:rPr>
        <w:t xml:space="preserve"> </w:t>
      </w:r>
      <w:r>
        <w:rPr>
          <w:szCs w:val="28"/>
        </w:rPr>
        <w:t xml:space="preserve">СДК» может по согласованию с Администрацией Коммунарского сельского поселения создавать и ликвидировать структурные подразделения, открывать и закрывать на территории РФ </w:t>
      </w:r>
      <w:r w:rsidRPr="00F325C8">
        <w:rPr>
          <w:szCs w:val="28"/>
        </w:rPr>
        <w:t>в соответствии с законодательством Российской Федерации</w:t>
      </w:r>
      <w:r>
        <w:rPr>
          <w:szCs w:val="28"/>
        </w:rPr>
        <w:t xml:space="preserve"> и Ростовской области, муниципальными правовыми актами Коммунарского сельского поселения Октябрьского района.</w:t>
      </w:r>
    </w:p>
    <w:p w:rsidR="00B44FB1" w:rsidRDefault="00B44FB1" w:rsidP="00B44FB1">
      <w:pPr>
        <w:rPr>
          <w:szCs w:val="28"/>
        </w:rPr>
      </w:pPr>
      <w:r>
        <w:rPr>
          <w:szCs w:val="28"/>
        </w:rPr>
        <w:t>6.3. Структурными подразделениями 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являю</w:t>
      </w:r>
      <w:r w:rsidRPr="00F325C8">
        <w:rPr>
          <w:szCs w:val="28"/>
        </w:rPr>
        <w:t xml:space="preserve">тся </w:t>
      </w:r>
      <w:r>
        <w:rPr>
          <w:szCs w:val="28"/>
        </w:rPr>
        <w:t>структурные подразделения</w:t>
      </w:r>
      <w:r w:rsidRPr="00F325C8">
        <w:rPr>
          <w:szCs w:val="28"/>
        </w:rPr>
        <w:t xml:space="preserve">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</w:t>
      </w:r>
      <w:r>
        <w:rPr>
          <w:szCs w:val="28"/>
        </w:rPr>
        <w:t xml:space="preserve"> расположенны</w:t>
      </w:r>
      <w:r w:rsidRPr="00F325C8">
        <w:rPr>
          <w:szCs w:val="28"/>
        </w:rPr>
        <w:t xml:space="preserve">е вне места нахождения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и осуществляющее все функции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или часть </w:t>
      </w:r>
      <w:r>
        <w:rPr>
          <w:szCs w:val="28"/>
        </w:rPr>
        <w:t>их.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6.4. Структурные подразделения 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осуществляют свою деятельность от имени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которое несет ответственность за их деятельность.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lastRenderedPageBreak/>
        <w:t>6.5</w:t>
      </w:r>
      <w:r w:rsidRPr="00F325C8">
        <w:rPr>
          <w:szCs w:val="28"/>
        </w:rPr>
        <w:t>.</w:t>
      </w:r>
      <w:r>
        <w:rPr>
          <w:szCs w:val="28"/>
        </w:rPr>
        <w:t xml:space="preserve"> Структурные подразделения </w:t>
      </w:r>
      <w:r w:rsidRPr="00F325C8">
        <w:rPr>
          <w:szCs w:val="28"/>
        </w:rPr>
        <w:t xml:space="preserve">не являются юридическими лицами, наделяются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имуществом и действуют в соответствии с положениями о них.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6.6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4B0CE5">
        <w:rPr>
          <w:szCs w:val="28"/>
        </w:rPr>
        <w:t>Имущество структурных подразделений МУК «</w:t>
      </w:r>
      <w:r w:rsidRPr="004B0CE5">
        <w:rPr>
          <w:color w:val="000000"/>
          <w:szCs w:val="28"/>
        </w:rPr>
        <w:t>Красногорняцкий</w:t>
      </w:r>
      <w:r w:rsidRPr="004B0CE5">
        <w:rPr>
          <w:szCs w:val="28"/>
        </w:rPr>
        <w:t xml:space="preserve"> СДК» учитывается на балансе МУК «</w:t>
      </w:r>
      <w:r w:rsidRPr="004B0CE5">
        <w:rPr>
          <w:color w:val="000000"/>
          <w:szCs w:val="28"/>
        </w:rPr>
        <w:t>Красногорняцкий</w:t>
      </w:r>
      <w:r w:rsidRPr="004B0CE5">
        <w:rPr>
          <w:szCs w:val="28"/>
        </w:rPr>
        <w:t xml:space="preserve"> СДК».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6.7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Руководитель </w:t>
      </w:r>
      <w:r>
        <w:rPr>
          <w:szCs w:val="28"/>
        </w:rPr>
        <w:t>структурного подразделения</w:t>
      </w:r>
      <w:r w:rsidRPr="009B76E5">
        <w:rPr>
          <w:szCs w:val="28"/>
        </w:rPr>
        <w:t xml:space="preserve">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назначается на должность и освобождается от должности </w:t>
      </w:r>
      <w:r>
        <w:rPr>
          <w:szCs w:val="28"/>
        </w:rPr>
        <w:t>руководителем 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наделяется полномочиями и действует на основании доверенности, выданной ему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6.8</w:t>
      </w:r>
      <w:r w:rsidRPr="00F325C8">
        <w:rPr>
          <w:szCs w:val="28"/>
        </w:rPr>
        <w:t xml:space="preserve">.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имеет: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6.8</w:t>
      </w:r>
      <w:r w:rsidRPr="00F325C8">
        <w:rPr>
          <w:szCs w:val="28"/>
        </w:rPr>
        <w:t xml:space="preserve">.1. </w:t>
      </w:r>
      <w:r>
        <w:rPr>
          <w:szCs w:val="28"/>
        </w:rPr>
        <w:t>Структурные подразделения:</w:t>
      </w:r>
    </w:p>
    <w:p w:rsidR="00B44FB1" w:rsidRPr="003370F0" w:rsidRDefault="00B44FB1" w:rsidP="00B44FB1">
      <w:pPr>
        <w:ind w:firstLine="720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969"/>
        <w:gridCol w:w="5068"/>
      </w:tblGrid>
      <w:tr w:rsidR="00B44FB1" w:rsidRPr="005C12CB" w:rsidTr="00224F5E">
        <w:tc>
          <w:tcPr>
            <w:tcW w:w="432" w:type="dxa"/>
            <w:shd w:val="clear" w:color="auto" w:fill="auto"/>
          </w:tcPr>
          <w:p w:rsidR="00B44FB1" w:rsidRDefault="00B44FB1" w:rsidP="00224F5E">
            <w:pPr>
              <w:spacing w:line="208" w:lineRule="auto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подразделений</w:t>
            </w:r>
          </w:p>
        </w:tc>
        <w:tc>
          <w:tcPr>
            <w:tcW w:w="5068" w:type="dxa"/>
            <w:shd w:val="clear" w:color="auto" w:fill="auto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Адрес места нахождения</w:t>
            </w:r>
          </w:p>
        </w:tc>
      </w:tr>
      <w:tr w:rsidR="00B44FB1" w:rsidRPr="005C12CB" w:rsidTr="00224F5E">
        <w:tc>
          <w:tcPr>
            <w:tcW w:w="432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>сельский клуб</w:t>
            </w:r>
          </w:p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 xml:space="preserve"> п. Новосветловский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346481, п. Новосветловский, Октябрьского района, Ростовской области, ул. Мокроусова, 253</w:t>
            </w:r>
          </w:p>
        </w:tc>
      </w:tr>
      <w:tr w:rsidR="00B44FB1" w:rsidRPr="005C12CB" w:rsidTr="00224F5E">
        <w:tc>
          <w:tcPr>
            <w:tcW w:w="432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>сельский клуб</w:t>
            </w:r>
          </w:p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>п. Верхнегрушевский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346490, п. Верхнегрушевский, Октябрьского района, Ростовской области, ул. Школьная, 20</w:t>
            </w:r>
          </w:p>
        </w:tc>
      </w:tr>
      <w:tr w:rsidR="00B44FB1" w:rsidRPr="005C12CB" w:rsidTr="00224F5E">
        <w:tc>
          <w:tcPr>
            <w:tcW w:w="432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>сельский клуб</w:t>
            </w:r>
          </w:p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>х. Коммуна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346481, х. Коммуна, Октябрьского района, Ростовской области, ул. Клубная, 2</w:t>
            </w:r>
          </w:p>
        </w:tc>
      </w:tr>
      <w:tr w:rsidR="00B44FB1" w:rsidRPr="005C12CB" w:rsidTr="00224F5E">
        <w:tc>
          <w:tcPr>
            <w:tcW w:w="432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>сельский клуб</w:t>
            </w:r>
          </w:p>
          <w:p w:rsidR="00B44FB1" w:rsidRPr="0099023A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 w:rsidRPr="0099023A">
              <w:rPr>
                <w:szCs w:val="28"/>
              </w:rPr>
              <w:t>п. Малая Сопка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B44FB1" w:rsidRDefault="00B44FB1" w:rsidP="00224F5E">
            <w:pPr>
              <w:spacing w:line="20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346490, п. Малая Сопка, Октябрьского район, Ростовской области, ул. Центральная, 11</w:t>
            </w:r>
          </w:p>
        </w:tc>
      </w:tr>
    </w:tbl>
    <w:p w:rsidR="00B44FB1" w:rsidRPr="00387E47" w:rsidRDefault="00B44FB1" w:rsidP="00B44FB1"/>
    <w:p w:rsidR="00B44FB1" w:rsidRPr="00F325C8" w:rsidRDefault="00B44FB1" w:rsidP="00B44FB1">
      <w:pPr>
        <w:shd w:val="clear" w:color="auto" w:fill="FFFFFF"/>
        <w:spacing w:before="6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Организация деятельности, управление, структура, компетенция органов управления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порядок их формирования, сроки полномочий и порядок деятельности таких органов.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.1</w:t>
      </w:r>
      <w:r>
        <w:rPr>
          <w:szCs w:val="28"/>
        </w:rPr>
        <w:t>. К</w:t>
      </w:r>
      <w:r w:rsidRPr="00F325C8">
        <w:rPr>
          <w:szCs w:val="28"/>
        </w:rPr>
        <w:t xml:space="preserve">омпетенция органов управления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.2.</w:t>
      </w:r>
      <w:r>
        <w:rPr>
          <w:szCs w:val="28"/>
        </w:rPr>
        <w:t xml:space="preserve"> </w:t>
      </w:r>
      <w:r w:rsidRPr="00F325C8">
        <w:rPr>
          <w:szCs w:val="28"/>
        </w:rPr>
        <w:t>Орган</w:t>
      </w:r>
      <w:r>
        <w:rPr>
          <w:szCs w:val="28"/>
        </w:rPr>
        <w:t>о</w:t>
      </w:r>
      <w:r w:rsidRPr="00F325C8">
        <w:rPr>
          <w:szCs w:val="28"/>
        </w:rPr>
        <w:t xml:space="preserve">м управления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явля</w:t>
      </w:r>
      <w:r>
        <w:rPr>
          <w:szCs w:val="28"/>
        </w:rPr>
        <w:t>е</w:t>
      </w:r>
      <w:r w:rsidRPr="00F325C8">
        <w:rPr>
          <w:szCs w:val="28"/>
        </w:rPr>
        <w:t xml:space="preserve">тся руководитель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 xml:space="preserve">.3. Руководителем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является директор 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.4.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К компетенции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относятся вопросы осуществления текущего руководства деятельностью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за исключением вопросов, отнесенных законодательством или настоящим уставом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к компетенции учредителя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или иных органов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.5.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Руководитель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без доверенности действует от имени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в том числе представляет интересы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и совершает сделки от имени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утверждает штатное расписание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внутренние документы, регламентирующие </w:t>
      </w:r>
      <w:r w:rsidRPr="00F325C8">
        <w:rPr>
          <w:szCs w:val="28"/>
        </w:rPr>
        <w:lastRenderedPageBreak/>
        <w:t xml:space="preserve">деятельность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подписывает план финансово</w:t>
      </w:r>
      <w:r>
        <w:rPr>
          <w:szCs w:val="28"/>
        </w:rPr>
        <w:t xml:space="preserve"> </w:t>
      </w:r>
      <w:r w:rsidRPr="00F325C8">
        <w:rPr>
          <w:szCs w:val="28"/>
        </w:rPr>
        <w:t>-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хозяйственной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бухгалтерскую отчетность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издает приказы и дает указан</w:t>
      </w:r>
      <w:r>
        <w:rPr>
          <w:szCs w:val="28"/>
        </w:rPr>
        <w:t>ия, обязательные для исполнения всеми работниками 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.6.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Руководитель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несет ответственность в порядке</w:t>
      </w:r>
      <w:r>
        <w:rPr>
          <w:szCs w:val="28"/>
        </w:rPr>
        <w:t xml:space="preserve"> </w:t>
      </w:r>
      <w:r w:rsidRPr="00F325C8">
        <w:rPr>
          <w:szCs w:val="28"/>
        </w:rPr>
        <w:t>и на условиях, установленных законодательством Российской Федерации</w:t>
      </w:r>
      <w:r>
        <w:rPr>
          <w:szCs w:val="28"/>
        </w:rPr>
        <w:t xml:space="preserve"> </w:t>
      </w:r>
      <w:r w:rsidRPr="00F325C8">
        <w:rPr>
          <w:szCs w:val="28"/>
        </w:rPr>
        <w:t>и трудовым договором, заключенным с ним.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.7.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Права и обязанности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</w:t>
      </w:r>
      <w:r>
        <w:rPr>
          <w:szCs w:val="28"/>
        </w:rPr>
        <w:t xml:space="preserve"> </w:t>
      </w:r>
      <w:r w:rsidRPr="00F325C8">
        <w:rPr>
          <w:szCs w:val="28"/>
        </w:rPr>
        <w:t>а также основания для прекращения трудовых отношений с ним регламентируются трудовым законодательством, а также</w:t>
      </w:r>
      <w:r>
        <w:rPr>
          <w:szCs w:val="28"/>
        </w:rPr>
        <w:t xml:space="preserve"> срочным</w:t>
      </w:r>
      <w:r w:rsidRPr="00F325C8">
        <w:rPr>
          <w:szCs w:val="28"/>
        </w:rPr>
        <w:t xml:space="preserve"> трудовым договором. Срок действия трудового договора с руководителем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устанавливается </w:t>
      </w:r>
      <w:r>
        <w:rPr>
          <w:szCs w:val="28"/>
        </w:rPr>
        <w:t xml:space="preserve">на срок </w:t>
      </w:r>
      <w:r w:rsidRPr="0099023A">
        <w:rPr>
          <w:szCs w:val="28"/>
        </w:rPr>
        <w:t>полномочий главы администрации муниципального образования «Коммунарс</w:t>
      </w:r>
      <w:r>
        <w:rPr>
          <w:szCs w:val="28"/>
        </w:rPr>
        <w:t>кое сельское поселение»</w:t>
      </w:r>
      <w:r w:rsidRPr="00F325C8">
        <w:rPr>
          <w:szCs w:val="28"/>
        </w:rPr>
        <w:t>.</w:t>
      </w:r>
    </w:p>
    <w:p w:rsidR="00B44FB1" w:rsidRDefault="00B44FB1" w:rsidP="00B44FB1">
      <w:pPr>
        <w:shd w:val="clear" w:color="auto" w:fill="FFFFFF"/>
        <w:tabs>
          <w:tab w:val="left" w:pos="426"/>
        </w:tabs>
        <w:rPr>
          <w:color w:val="000000"/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 xml:space="preserve">. </w:t>
      </w:r>
      <w:r>
        <w:rPr>
          <w:color w:val="000000"/>
          <w:szCs w:val="28"/>
        </w:rPr>
        <w:t>Администрация Коммунарского сельского поселения Октябрьского района:</w:t>
      </w:r>
    </w:p>
    <w:p w:rsidR="00B44FB1" w:rsidRDefault="00B44FB1" w:rsidP="00B44FB1">
      <w:pPr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Рассматривает предложения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о внесении изменений в устав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>Утверждает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устав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</w:t>
      </w:r>
      <w:r>
        <w:rPr>
          <w:szCs w:val="28"/>
        </w:rPr>
        <w:t xml:space="preserve"> </w:t>
      </w:r>
      <w:r w:rsidRPr="00F325C8">
        <w:rPr>
          <w:szCs w:val="28"/>
        </w:rPr>
        <w:t>изменения и дополнения к нему</w:t>
      </w:r>
      <w:r>
        <w:rPr>
          <w:szCs w:val="28"/>
        </w:rPr>
        <w:t>.</w:t>
      </w:r>
    </w:p>
    <w:p w:rsidR="00B44FB1" w:rsidRPr="00F325C8" w:rsidRDefault="00B44FB1" w:rsidP="00B44FB1">
      <w:pPr>
        <w:ind w:firstLine="708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.2. Рассматривает и утверждает: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план финансово</w:t>
      </w:r>
      <w:r>
        <w:rPr>
          <w:szCs w:val="28"/>
        </w:rPr>
        <w:t xml:space="preserve"> </w:t>
      </w:r>
      <w:r w:rsidRPr="00F325C8">
        <w:rPr>
          <w:szCs w:val="28"/>
        </w:rPr>
        <w:t>-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хозяйственной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программы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отчеты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в том числе бухгалтерские, отчеты о деятельности</w:t>
      </w:r>
      <w:r>
        <w:rPr>
          <w:szCs w:val="28"/>
        </w:rPr>
        <w:t xml:space="preserve"> 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и об использовании его имущества, об исполнении плана финансово</w:t>
      </w:r>
      <w:r>
        <w:rPr>
          <w:szCs w:val="28"/>
        </w:rPr>
        <w:t xml:space="preserve"> </w:t>
      </w:r>
      <w:r w:rsidRPr="00F325C8">
        <w:rPr>
          <w:szCs w:val="28"/>
        </w:rPr>
        <w:t>-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хозяйственной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.3. Рассматривает и согласовывает: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распоряжение особо ценным движимым имуществом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;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списание особо ценного движимого имущества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предложения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о совершении крупных сделок;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предложения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 о совершении сделок, в совершении которых имеется заинтересованность;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предложения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 о передаче на основании распоряжения </w:t>
      </w:r>
      <w:r>
        <w:rPr>
          <w:szCs w:val="28"/>
        </w:rPr>
        <w:t>Администрации Коммунарского сельского поселения Октябрьского района</w:t>
      </w:r>
      <w:r w:rsidRPr="00F325C8">
        <w:rPr>
          <w:szCs w:val="28"/>
        </w:rPr>
        <w:t xml:space="preserve"> по акту приема</w:t>
      </w:r>
      <w:r>
        <w:rPr>
          <w:szCs w:val="28"/>
        </w:rPr>
        <w:t xml:space="preserve"> </w:t>
      </w:r>
      <w:r w:rsidRPr="00F325C8">
        <w:rPr>
          <w:szCs w:val="28"/>
        </w:rPr>
        <w:t>-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передачи объекта недвижимого или движимого имущества с баланса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 на баланс в оперативное управление другого </w:t>
      </w:r>
      <w:r>
        <w:rPr>
          <w:szCs w:val="28"/>
        </w:rPr>
        <w:t>муниципального бюджетного</w:t>
      </w:r>
      <w:r w:rsidRPr="00F325C8">
        <w:rPr>
          <w:szCs w:val="28"/>
        </w:rPr>
        <w:t xml:space="preserve"> учреждения </w:t>
      </w:r>
      <w:r>
        <w:rPr>
          <w:szCs w:val="28"/>
        </w:rPr>
        <w:t xml:space="preserve">Коммунарского сельского поселения Октябрьского района, </w:t>
      </w:r>
      <w:r w:rsidRPr="00F325C8">
        <w:rPr>
          <w:szCs w:val="28"/>
        </w:rPr>
        <w:t>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и иного имущества, за </w:t>
      </w:r>
      <w:r w:rsidRPr="00F325C8">
        <w:rPr>
          <w:szCs w:val="28"/>
        </w:rPr>
        <w:lastRenderedPageBreak/>
        <w:t xml:space="preserve">исключением особо ценного движимого имущества, закрепленного за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 xml:space="preserve">собственником или приобретенного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за счет средств, выделенных ему собственником на приобретение такого имущества,</w:t>
      </w:r>
      <w:r>
        <w:rPr>
          <w:szCs w:val="28"/>
        </w:rPr>
        <w:t xml:space="preserve"> </w:t>
      </w:r>
      <w:r w:rsidRPr="00F325C8">
        <w:rPr>
          <w:szCs w:val="28"/>
        </w:rPr>
        <w:t>а также недвижимого имущества.</w:t>
      </w:r>
    </w:p>
    <w:p w:rsidR="00B44FB1" w:rsidRDefault="00B44FB1" w:rsidP="00B44FB1">
      <w:pPr>
        <w:ind w:firstLine="708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.4.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Рассматривает и согласовывает </w:t>
      </w:r>
      <w:r>
        <w:rPr>
          <w:szCs w:val="28"/>
        </w:rPr>
        <w:t>вопросы: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распоряжения недвижимым имуществом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списания недвижимого имущества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внесения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.5. Проводит: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проверки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аттестацию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в установленном порядке.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.6. Осуществляет: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анализ финансово</w:t>
      </w:r>
      <w:r>
        <w:rPr>
          <w:szCs w:val="28"/>
        </w:rPr>
        <w:t xml:space="preserve"> </w:t>
      </w:r>
      <w:r w:rsidRPr="00F325C8">
        <w:rPr>
          <w:szCs w:val="28"/>
        </w:rPr>
        <w:t>-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хозяйственной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корректировку программ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.7.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Принимает решения, направленные на улучшение финансово-экономического состояния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.8.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Устанавливает порядок представления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отчетности в части, не урегулированной законодательством Российской Федерации</w:t>
      </w:r>
      <w:r>
        <w:rPr>
          <w:szCs w:val="28"/>
        </w:rPr>
        <w:t xml:space="preserve">, </w:t>
      </w:r>
      <w:r w:rsidRPr="00F325C8">
        <w:rPr>
          <w:szCs w:val="28"/>
        </w:rPr>
        <w:t>Ростовской области</w:t>
      </w:r>
      <w:r>
        <w:rPr>
          <w:szCs w:val="28"/>
        </w:rPr>
        <w:t>,</w:t>
      </w:r>
      <w:r w:rsidRPr="009E57F7">
        <w:rPr>
          <w:szCs w:val="28"/>
        </w:rPr>
        <w:t xml:space="preserve"> </w:t>
      </w:r>
      <w:r>
        <w:rPr>
          <w:szCs w:val="28"/>
        </w:rPr>
        <w:t>муниципальными правовыми актами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.9.</w:t>
      </w:r>
      <w:r>
        <w:rPr>
          <w:szCs w:val="28"/>
        </w:rPr>
        <w:t xml:space="preserve"> </w:t>
      </w:r>
      <w:r w:rsidRPr="00F325C8">
        <w:rPr>
          <w:szCs w:val="28"/>
        </w:rPr>
        <w:t>Определяет порядок составления и утверждения отчета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 результатах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и об использовании закрепленного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за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муниципального</w:t>
      </w:r>
      <w:r w:rsidRPr="00F325C8">
        <w:rPr>
          <w:szCs w:val="28"/>
        </w:rPr>
        <w:t xml:space="preserve"> имущества.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.10.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Участвует в формировании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задания для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в соответствии с законодательством Российской Федерации</w:t>
      </w:r>
      <w:r>
        <w:rPr>
          <w:szCs w:val="28"/>
        </w:rPr>
        <w:t>,</w:t>
      </w:r>
      <w:r w:rsidRPr="00F325C8">
        <w:rPr>
          <w:szCs w:val="28"/>
        </w:rPr>
        <w:t xml:space="preserve"> Ростовской области</w:t>
      </w:r>
      <w:r>
        <w:rPr>
          <w:szCs w:val="28"/>
        </w:rPr>
        <w:t>, муниципальными правовыми актами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.11.</w:t>
      </w:r>
      <w:r>
        <w:rPr>
          <w:szCs w:val="28"/>
        </w:rPr>
        <w:t xml:space="preserve"> </w:t>
      </w:r>
      <w:r w:rsidRPr="00F325C8">
        <w:rPr>
          <w:szCs w:val="28"/>
        </w:rPr>
        <w:t>Определяет перечень особо ценного движимого имущества</w:t>
      </w:r>
      <w:r>
        <w:rPr>
          <w:szCs w:val="28"/>
        </w:rPr>
        <w:t xml:space="preserve"> 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принадлежащего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на праве оперативного</w:t>
      </w:r>
      <w:r>
        <w:rPr>
          <w:szCs w:val="28"/>
        </w:rPr>
        <w:t xml:space="preserve"> </w:t>
      </w:r>
      <w:r w:rsidRPr="00F325C8">
        <w:rPr>
          <w:szCs w:val="28"/>
        </w:rPr>
        <w:t>управления,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в том числе закрепленного за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на праве оперативного управления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и приобретенного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за счет средств, выделенных ему учредителем</w:t>
      </w:r>
      <w:r>
        <w:rPr>
          <w:szCs w:val="28"/>
        </w:rPr>
        <w:t xml:space="preserve"> </w:t>
      </w:r>
      <w:r w:rsidRPr="00F325C8">
        <w:rPr>
          <w:szCs w:val="28"/>
        </w:rPr>
        <w:t>на приобретение такого имущества (далее – особо ценное движимое имущество).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.12.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Устанавливает порядок определения платы для физических и юридических лиц за услуги, относящиеся к основным видам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оказываемые им сверх установленного </w:t>
      </w:r>
      <w:r>
        <w:rPr>
          <w:szCs w:val="28"/>
        </w:rPr>
        <w:lastRenderedPageBreak/>
        <w:t>муниципального</w:t>
      </w:r>
      <w:r w:rsidRPr="00F325C8">
        <w:rPr>
          <w:szCs w:val="28"/>
        </w:rPr>
        <w:t xml:space="preserve"> задания, а также в случаях, определенных федеральными законами, в пределах установленного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задания.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.13.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Определяет предельно допустимое значение просроченной кредиторской задолженности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превышение которого влечет расторжение трудового договора с руководителем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по инициативе работодателя в соответствии с Трудовым кодексом Российской Федерации.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.14.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Организует и проводит конкурс на замещение должности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(при необходимости)</w:t>
      </w:r>
      <w:r w:rsidRPr="00F325C8">
        <w:rPr>
          <w:szCs w:val="28"/>
        </w:rPr>
        <w:t>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.15.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Принимает в соответствии с трудовым законодательством решение о назначении и назначает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СДК», </w:t>
      </w:r>
      <w:r w:rsidRPr="00F325C8">
        <w:rPr>
          <w:szCs w:val="28"/>
        </w:rPr>
        <w:t>в том числе принимает решение о назначении: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по результатам конкурса;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с момента государственной регистрации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.16. В порядке, установленном трудовым законодательством: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заключает дополнительное соглашение к трудовому договору с руководителем существующего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заключает трудовой договор с руководителем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(в т. ч. </w:t>
      </w:r>
      <w:r w:rsidRPr="00F325C8">
        <w:rPr>
          <w:szCs w:val="28"/>
        </w:rPr>
        <w:t>по результатам конкурса</w:t>
      </w:r>
      <w:r>
        <w:rPr>
          <w:szCs w:val="28"/>
        </w:rPr>
        <w:t>)</w:t>
      </w:r>
      <w:r w:rsidRPr="00F325C8">
        <w:rPr>
          <w:szCs w:val="28"/>
        </w:rPr>
        <w:t>;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заключает дополнительное соглашение к трудовому договору с руководителем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СДК»;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расторгает трудовой договор с руководителем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.17.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Осуществляет контроль за деятельностью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в соответствии с законодательством Российской Федерации</w:t>
      </w:r>
      <w:r>
        <w:rPr>
          <w:szCs w:val="28"/>
        </w:rPr>
        <w:t xml:space="preserve">, </w:t>
      </w:r>
      <w:r w:rsidRPr="00F325C8">
        <w:rPr>
          <w:szCs w:val="28"/>
        </w:rPr>
        <w:t>Ростовской области</w:t>
      </w:r>
      <w:r>
        <w:rPr>
          <w:szCs w:val="28"/>
        </w:rPr>
        <w:t>,</w:t>
      </w:r>
      <w:r w:rsidRPr="008B67E3">
        <w:rPr>
          <w:szCs w:val="28"/>
        </w:rPr>
        <w:t xml:space="preserve"> </w:t>
      </w:r>
      <w:r>
        <w:rPr>
          <w:szCs w:val="28"/>
        </w:rPr>
        <w:t>муниципальными правовыми актами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.18.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Применяет к руководителю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меры поощрения</w:t>
      </w:r>
      <w:r>
        <w:rPr>
          <w:szCs w:val="28"/>
        </w:rPr>
        <w:t xml:space="preserve"> </w:t>
      </w:r>
      <w:r w:rsidRPr="00F325C8">
        <w:rPr>
          <w:szCs w:val="28"/>
        </w:rPr>
        <w:t>в соответствии с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.19.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Применяет меры дисциплинарного воздействия к руководителю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в соответствии с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.20.</w:t>
      </w:r>
      <w:r>
        <w:rPr>
          <w:szCs w:val="28"/>
        </w:rPr>
        <w:t xml:space="preserve"> </w:t>
      </w:r>
      <w:r w:rsidRPr="00F325C8">
        <w:rPr>
          <w:szCs w:val="28"/>
        </w:rPr>
        <w:t>Подготавливает в соответствии с законодательством Российской Федерации</w:t>
      </w:r>
      <w:r>
        <w:rPr>
          <w:szCs w:val="28"/>
        </w:rPr>
        <w:t xml:space="preserve">, </w:t>
      </w:r>
      <w:r w:rsidRPr="00F325C8">
        <w:rPr>
          <w:szCs w:val="28"/>
        </w:rPr>
        <w:t>Ростовской области</w:t>
      </w:r>
      <w:r>
        <w:rPr>
          <w:szCs w:val="28"/>
        </w:rPr>
        <w:t>,</w:t>
      </w:r>
      <w:r w:rsidRPr="008B67E3">
        <w:rPr>
          <w:szCs w:val="28"/>
        </w:rPr>
        <w:t xml:space="preserve"> </w:t>
      </w:r>
      <w:r>
        <w:rPr>
          <w:szCs w:val="28"/>
        </w:rPr>
        <w:t>муниципальными правовыми актами Коммунарского сельского поселения Октябрьского района</w:t>
      </w:r>
      <w:r w:rsidRPr="00F325C8">
        <w:rPr>
          <w:szCs w:val="28"/>
        </w:rPr>
        <w:t xml:space="preserve"> проект постановления Администрации </w:t>
      </w:r>
      <w:r>
        <w:rPr>
          <w:szCs w:val="28"/>
        </w:rPr>
        <w:t xml:space="preserve">Коммунарского сельского поселения </w:t>
      </w:r>
      <w:r w:rsidRPr="00F325C8">
        <w:rPr>
          <w:szCs w:val="28"/>
        </w:rPr>
        <w:t xml:space="preserve">реорганизации и ликвидации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>, а также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об изменении его типа, выполняет функции и полномочия учредителя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при его создании, реорганизации, изменении типа и ликвидации.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>.21.</w:t>
      </w:r>
      <w:r>
        <w:rPr>
          <w:szCs w:val="28"/>
        </w:rPr>
        <w:t xml:space="preserve"> </w:t>
      </w:r>
      <w:r w:rsidRPr="00F325C8">
        <w:rPr>
          <w:szCs w:val="28"/>
        </w:rPr>
        <w:t>Участвует в соответствии с законодательством Российской Федерации</w:t>
      </w:r>
      <w:r>
        <w:rPr>
          <w:szCs w:val="28"/>
        </w:rPr>
        <w:t xml:space="preserve">, </w:t>
      </w:r>
      <w:r w:rsidRPr="00F325C8">
        <w:rPr>
          <w:szCs w:val="28"/>
        </w:rPr>
        <w:t>Ростовской области</w:t>
      </w:r>
      <w:r>
        <w:rPr>
          <w:szCs w:val="28"/>
        </w:rPr>
        <w:t>,</w:t>
      </w:r>
      <w:r w:rsidRPr="008B67E3">
        <w:rPr>
          <w:szCs w:val="28"/>
        </w:rPr>
        <w:t xml:space="preserve"> </w:t>
      </w:r>
      <w:r>
        <w:rPr>
          <w:szCs w:val="28"/>
        </w:rPr>
        <w:t>муниципальными правовыми актами Коммунарского сельского поселения</w:t>
      </w:r>
      <w:r w:rsidRPr="00F325C8">
        <w:rPr>
          <w:szCs w:val="28"/>
        </w:rPr>
        <w:t xml:space="preserve"> в осуществлении юридических действий, связанных с созданием, реорганизацией, ликвидацией, изменением типа</w:t>
      </w:r>
      <w:r>
        <w:rPr>
          <w:szCs w:val="28"/>
        </w:rPr>
        <w:t xml:space="preserve"> 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7.8</w:t>
      </w:r>
      <w:r w:rsidRPr="00F325C8">
        <w:rPr>
          <w:szCs w:val="28"/>
        </w:rPr>
        <w:t xml:space="preserve">.22. Ведет и хранит трудовую книжку руководителя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lastRenderedPageBreak/>
        <w:t>7.8</w:t>
      </w:r>
      <w:r w:rsidRPr="00F325C8">
        <w:rPr>
          <w:szCs w:val="28"/>
        </w:rPr>
        <w:t>.23.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Осуществляет решение иных предусмотренных законодательством вопросов деятельности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не относящихся к компетенции других органов государственной власти и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7.9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Структура, компетенция, порядок формирования органов управления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сроки полномочий и порядок деятельности органов управления </w:t>
      </w:r>
      <w:r>
        <w:rPr>
          <w:szCs w:val="28"/>
        </w:rPr>
        <w:t>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указанных в пункте </w:t>
      </w:r>
      <w:r>
        <w:rPr>
          <w:szCs w:val="28"/>
        </w:rPr>
        <w:t>7</w:t>
      </w:r>
      <w:r w:rsidRPr="00F325C8">
        <w:rPr>
          <w:szCs w:val="28"/>
        </w:rPr>
        <w:t xml:space="preserve">.2 настоящего устава, </w:t>
      </w:r>
      <w:r>
        <w:rPr>
          <w:szCs w:val="28"/>
        </w:rPr>
        <w:t xml:space="preserve">определяется </w:t>
      </w:r>
      <w:r w:rsidRPr="00F325C8">
        <w:rPr>
          <w:szCs w:val="28"/>
        </w:rPr>
        <w:t xml:space="preserve">по предложениям </w:t>
      </w:r>
      <w:r>
        <w:rPr>
          <w:szCs w:val="28"/>
        </w:rPr>
        <w:t>Администрации Коммунарского сельского поселения.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Иные сведения о </w:t>
      </w:r>
      <w:r>
        <w:rPr>
          <w:szCs w:val="28"/>
        </w:rPr>
        <w:t>МУК 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</w:t>
      </w:r>
      <w:r w:rsidRPr="00F325C8">
        <w:rPr>
          <w:szCs w:val="28"/>
        </w:rPr>
        <w:t xml:space="preserve">, имущество и финансовое обеспечение деятельности </w:t>
      </w:r>
      <w:r>
        <w:rPr>
          <w:color w:val="000000"/>
          <w:szCs w:val="28"/>
        </w:rPr>
        <w:t>МУК «Красногорняцкий СДК».</w:t>
      </w:r>
    </w:p>
    <w:p w:rsidR="00B44FB1" w:rsidRPr="00FB1671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.1.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создано в соответствии с постановлением Администрации </w:t>
      </w:r>
      <w:r>
        <w:rPr>
          <w:szCs w:val="28"/>
        </w:rPr>
        <w:t xml:space="preserve">Коммунарского сельского поселения Октябрьского района </w:t>
      </w:r>
      <w:r w:rsidRPr="00F325C8">
        <w:rPr>
          <w:szCs w:val="28"/>
        </w:rPr>
        <w:t>от</w:t>
      </w:r>
      <w:r>
        <w:rPr>
          <w:szCs w:val="28"/>
        </w:rPr>
        <w:t xml:space="preserve"> 01.07.2011г.</w:t>
      </w:r>
      <w:r w:rsidRPr="00B55969">
        <w:rPr>
          <w:szCs w:val="28"/>
        </w:rPr>
        <w:t xml:space="preserve"> </w:t>
      </w:r>
      <w:r w:rsidRPr="00FB1671">
        <w:rPr>
          <w:szCs w:val="28"/>
        </w:rPr>
        <w:t xml:space="preserve">№ </w:t>
      </w:r>
      <w:r>
        <w:rPr>
          <w:szCs w:val="28"/>
        </w:rPr>
        <w:t>93</w:t>
      </w:r>
      <w:r w:rsidRPr="00FB1671">
        <w:rPr>
          <w:szCs w:val="28"/>
        </w:rPr>
        <w:t xml:space="preserve"> «О создании муниципального </w:t>
      </w:r>
      <w:r>
        <w:rPr>
          <w:szCs w:val="28"/>
        </w:rPr>
        <w:t xml:space="preserve">бюджетного </w:t>
      </w:r>
      <w:r w:rsidRPr="00FB1671">
        <w:rPr>
          <w:szCs w:val="28"/>
        </w:rPr>
        <w:t xml:space="preserve">учреждения культуры </w:t>
      </w:r>
      <w:r>
        <w:rPr>
          <w:szCs w:val="28"/>
        </w:rPr>
        <w:t xml:space="preserve">Коммунарского сельского поселения </w:t>
      </w:r>
      <w:r w:rsidRPr="00FB1671"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 w:rsidRPr="00FB1671">
        <w:rPr>
          <w:szCs w:val="28"/>
        </w:rPr>
        <w:t xml:space="preserve"> сельский Дом культуры» путем изменения типа существующего муниципального учреждения культуры </w:t>
      </w:r>
      <w:r>
        <w:rPr>
          <w:szCs w:val="28"/>
        </w:rPr>
        <w:t>Коммунар</w:t>
      </w:r>
      <w:r w:rsidRPr="00FB1671">
        <w:rPr>
          <w:szCs w:val="28"/>
        </w:rPr>
        <w:t>ского сельского поселения «</w:t>
      </w:r>
      <w:r>
        <w:rPr>
          <w:color w:val="000000"/>
          <w:szCs w:val="28"/>
        </w:rPr>
        <w:t>Красногорняцкий</w:t>
      </w:r>
      <w:r w:rsidRPr="00FB1671">
        <w:rPr>
          <w:szCs w:val="28"/>
        </w:rPr>
        <w:t xml:space="preserve"> сельский Дом культуры»</w:t>
      </w:r>
      <w:r>
        <w:rPr>
          <w:szCs w:val="28"/>
        </w:rPr>
        <w:t>, которое было создано Распоряжением Главы Коммунарского сельского поселения от 12 июля 2006г. № 134.</w:t>
      </w:r>
    </w:p>
    <w:p w:rsidR="00B44FB1" w:rsidRDefault="00B44FB1" w:rsidP="00B44FB1">
      <w:pPr>
        <w:spacing w:line="276" w:lineRule="auto"/>
        <w:ind w:firstLine="720"/>
        <w:rPr>
          <w:szCs w:val="28"/>
        </w:rPr>
      </w:pPr>
      <w:r>
        <w:rPr>
          <w:szCs w:val="28"/>
        </w:rPr>
        <w:t>Красногорняцкий сельский Дом культуры был построен в 1950году, капитальный ремонт был произведен в 2004 году.</w:t>
      </w:r>
    </w:p>
    <w:p w:rsidR="00B44FB1" w:rsidRPr="00E4023E" w:rsidRDefault="00B44FB1" w:rsidP="00B44FB1">
      <w:pPr>
        <w:ind w:firstLine="720"/>
        <w:rPr>
          <w:szCs w:val="28"/>
        </w:rPr>
      </w:pPr>
      <w:r w:rsidRPr="00E4023E">
        <w:rPr>
          <w:szCs w:val="28"/>
        </w:rPr>
        <w:t>Общая площадь МУК «Красногорняцкий СДК» составляет 2192,8 кв. м., количество посадочных мест 753.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.2.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является юридическим лицом и от своего имени может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 xml:space="preserve">.3.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создается без ограничения срока деятельности.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 xml:space="preserve">.4. Учредительным документом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является настоящий устав.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 xml:space="preserve">.5. Устав </w:t>
      </w:r>
      <w:r>
        <w:rPr>
          <w:color w:val="000000"/>
          <w:szCs w:val="28"/>
        </w:rPr>
        <w:t>МУК «Красногорняцкий СДК»</w:t>
      </w:r>
      <w:r>
        <w:rPr>
          <w:szCs w:val="28"/>
        </w:rPr>
        <w:t xml:space="preserve"> </w:t>
      </w:r>
      <w:r w:rsidRPr="00F325C8">
        <w:rPr>
          <w:szCs w:val="28"/>
        </w:rPr>
        <w:t>и все изменения и дополнения к нему утверждаются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правовым актом </w:t>
      </w:r>
      <w:r>
        <w:rPr>
          <w:szCs w:val="28"/>
        </w:rPr>
        <w:t>Администрации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.6.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имеет круглую печать, содержащую Герб </w:t>
      </w:r>
      <w:r>
        <w:rPr>
          <w:szCs w:val="28"/>
        </w:rPr>
        <w:t>Октябрьского района</w:t>
      </w:r>
      <w:r w:rsidRPr="00F325C8">
        <w:rPr>
          <w:szCs w:val="28"/>
        </w:rPr>
        <w:t xml:space="preserve">, его полное наименование и указание места нахождения </w:t>
      </w:r>
      <w:r>
        <w:rPr>
          <w:color w:val="000000"/>
          <w:szCs w:val="28"/>
        </w:rPr>
        <w:t>МУК «Красногорняцкий СДК».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.7.</w:t>
      </w:r>
      <w:r>
        <w:rPr>
          <w:szCs w:val="28"/>
        </w:rPr>
        <w:t xml:space="preserve"> М</w:t>
      </w:r>
      <w:r w:rsidRPr="004D4759">
        <w:rPr>
          <w:szCs w:val="28"/>
        </w:rPr>
        <w:t>У</w:t>
      </w:r>
      <w:r>
        <w:rPr>
          <w:szCs w:val="28"/>
        </w:rPr>
        <w:t>К</w:t>
      </w:r>
      <w:r w:rsidRPr="004D4759">
        <w:rPr>
          <w:szCs w:val="28"/>
        </w:rPr>
        <w:t xml:space="preserve"> </w:t>
      </w:r>
      <w:r>
        <w:rPr>
          <w:szCs w:val="28"/>
        </w:rPr>
        <w:t>«</w:t>
      </w:r>
      <w:r>
        <w:rPr>
          <w:color w:val="000000"/>
          <w:szCs w:val="28"/>
        </w:rPr>
        <w:t>Красногорняцкий</w:t>
      </w:r>
      <w:r>
        <w:rPr>
          <w:szCs w:val="28"/>
        </w:rPr>
        <w:t xml:space="preserve"> СДК» </w:t>
      </w:r>
      <w:r w:rsidRPr="00F325C8">
        <w:rPr>
          <w:szCs w:val="28"/>
        </w:rPr>
        <w:t>вправе иметь штампы и бланки со своим наименованием, собственную эмблему.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8.8. </w:t>
      </w:r>
      <w:r w:rsidRPr="00F325C8">
        <w:rPr>
          <w:szCs w:val="28"/>
        </w:rPr>
        <w:t xml:space="preserve">Финансовое обеспечение деятельности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осуществляется</w:t>
      </w:r>
      <w:r>
        <w:rPr>
          <w:szCs w:val="28"/>
        </w:rPr>
        <w:t xml:space="preserve"> </w:t>
      </w:r>
      <w:r w:rsidRPr="00F325C8">
        <w:rPr>
          <w:szCs w:val="28"/>
        </w:rPr>
        <w:t>в соответствии с законодательством Российской Федерации</w:t>
      </w:r>
      <w:r>
        <w:rPr>
          <w:szCs w:val="28"/>
        </w:rPr>
        <w:t>,</w:t>
      </w:r>
      <w:r w:rsidRPr="00F325C8">
        <w:rPr>
          <w:szCs w:val="28"/>
        </w:rPr>
        <w:t xml:space="preserve"> Ростовской области</w:t>
      </w:r>
      <w:r>
        <w:rPr>
          <w:szCs w:val="28"/>
        </w:rPr>
        <w:t>,</w:t>
      </w:r>
      <w:r w:rsidRPr="008B67E3">
        <w:rPr>
          <w:szCs w:val="28"/>
        </w:rPr>
        <w:t xml:space="preserve"> </w:t>
      </w:r>
      <w:r>
        <w:rPr>
          <w:szCs w:val="28"/>
        </w:rPr>
        <w:t>муниципальными правовыми актами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8.9.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осуществляет операции с поступающими ему в соответствии с законодательством Российской </w:t>
      </w:r>
      <w:r w:rsidRPr="00F325C8">
        <w:rPr>
          <w:szCs w:val="28"/>
        </w:rPr>
        <w:lastRenderedPageBreak/>
        <w:t>Федерации</w:t>
      </w:r>
      <w:r>
        <w:rPr>
          <w:szCs w:val="28"/>
        </w:rPr>
        <w:t xml:space="preserve">, </w:t>
      </w:r>
      <w:r w:rsidRPr="00F325C8">
        <w:rPr>
          <w:szCs w:val="28"/>
        </w:rPr>
        <w:t>Ростовской области</w:t>
      </w:r>
      <w:r>
        <w:rPr>
          <w:szCs w:val="28"/>
        </w:rPr>
        <w:t>,</w:t>
      </w:r>
      <w:r w:rsidRPr="00B505D8">
        <w:rPr>
          <w:szCs w:val="28"/>
        </w:rPr>
        <w:t xml:space="preserve"> </w:t>
      </w:r>
      <w:r>
        <w:rPr>
          <w:szCs w:val="28"/>
        </w:rPr>
        <w:t xml:space="preserve">муниципальными правовыми актами Коммунарского сельского поселения Октябрьского района </w:t>
      </w:r>
      <w:r w:rsidRPr="00F325C8">
        <w:rPr>
          <w:szCs w:val="28"/>
        </w:rPr>
        <w:t>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.</w:t>
      </w:r>
      <w:r>
        <w:rPr>
          <w:szCs w:val="28"/>
        </w:rPr>
        <w:t>10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отвечает по своим обязательствам всем находящимся у него на праве оперативного управления имуществом, как закрепленным за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или приобретенного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за счет выделенных собственником имущества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средств, а также недвижимого имущества.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8.11. </w:t>
      </w:r>
      <w:r w:rsidRPr="00F325C8">
        <w:rPr>
          <w:szCs w:val="28"/>
        </w:rPr>
        <w:t xml:space="preserve">Собственник имущества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– </w:t>
      </w:r>
      <w:r>
        <w:rPr>
          <w:szCs w:val="28"/>
        </w:rPr>
        <w:t xml:space="preserve">муниципальное образование Коммунарское сельское поселение Октябрьского района </w:t>
      </w:r>
      <w:r w:rsidRPr="00F325C8">
        <w:rPr>
          <w:szCs w:val="28"/>
        </w:rPr>
        <w:t xml:space="preserve">не несет ответственности по обязательствам </w:t>
      </w:r>
      <w:r>
        <w:rPr>
          <w:color w:val="000000"/>
          <w:szCs w:val="28"/>
        </w:rPr>
        <w:t>МУК «Красногорняцкий СДК».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8.12.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не отвечает по обязательствам собственника имущества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– </w:t>
      </w:r>
      <w:r>
        <w:rPr>
          <w:szCs w:val="28"/>
        </w:rPr>
        <w:t>муниципального образования «Коммунарское сельское поселение».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8.13. </w:t>
      </w:r>
      <w:r w:rsidRPr="00F325C8">
        <w:rPr>
          <w:szCs w:val="28"/>
        </w:rPr>
        <w:t xml:space="preserve">Собственник имущества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вправе изъять излишнее,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не используемое или используемое не по назначению имущество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 xml:space="preserve">, закрепленное им за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либо приобретенное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за счет средств, выделенных ему собственником на приобретение этого имущества.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Имуществом, изъятым у </w:t>
      </w:r>
      <w:r>
        <w:rPr>
          <w:color w:val="000000"/>
          <w:szCs w:val="28"/>
        </w:rPr>
        <w:t xml:space="preserve">МУК «Красногорняцкий СДК», </w:t>
      </w:r>
      <w:r w:rsidRPr="00F325C8">
        <w:rPr>
          <w:szCs w:val="28"/>
        </w:rPr>
        <w:t>собственник этого имущества вправе распорядиться по своему усмотрению.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8.14.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осуществляет свою деятельность в соответствии с предметом и целями деятельности, определенными федеральными законами, нормативным</w:t>
      </w:r>
      <w:r>
        <w:rPr>
          <w:szCs w:val="28"/>
        </w:rPr>
        <w:t>и</w:t>
      </w:r>
      <w:r w:rsidRPr="00F325C8">
        <w:rPr>
          <w:szCs w:val="28"/>
        </w:rPr>
        <w:t xml:space="preserve"> правовыми актами Ростовской области</w:t>
      </w:r>
      <w:r>
        <w:rPr>
          <w:szCs w:val="28"/>
        </w:rPr>
        <w:t xml:space="preserve">, муниципальными правовыми актами Коммунарского сельского поселения Октябрьского района </w:t>
      </w:r>
      <w:r w:rsidRPr="00F325C8">
        <w:rPr>
          <w:szCs w:val="28"/>
        </w:rPr>
        <w:t>и настоящим уставом.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8.15. </w:t>
      </w:r>
      <w:r w:rsidRPr="00F325C8">
        <w:rPr>
          <w:szCs w:val="28"/>
        </w:rPr>
        <w:t xml:space="preserve">Для выполнения уставных целей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вправе с соблюдением требований законодательства и настоящего устава: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заключать договоры с юридическими и физическими лицами;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приобретать</w:t>
      </w:r>
      <w:r>
        <w:rPr>
          <w:szCs w:val="28"/>
        </w:rPr>
        <w:t xml:space="preserve"> </w:t>
      </w:r>
      <w:r w:rsidRPr="00F325C8">
        <w:rPr>
          <w:szCs w:val="28"/>
        </w:rPr>
        <w:t>основные</w:t>
      </w:r>
      <w:r>
        <w:rPr>
          <w:szCs w:val="28"/>
        </w:rPr>
        <w:t xml:space="preserve"> </w:t>
      </w:r>
      <w:r w:rsidRPr="00F325C8">
        <w:rPr>
          <w:szCs w:val="28"/>
        </w:rPr>
        <w:t>средства за счет имеющихся у него финансовых ресурсов;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осуществлять внешнеэкономическую деятельность;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осуществлять материально</w:t>
      </w:r>
      <w:r>
        <w:rPr>
          <w:szCs w:val="28"/>
        </w:rPr>
        <w:t xml:space="preserve"> </w:t>
      </w:r>
      <w:r w:rsidRPr="00F325C8">
        <w:rPr>
          <w:szCs w:val="28"/>
        </w:rPr>
        <w:t>-</w:t>
      </w:r>
      <w:r>
        <w:rPr>
          <w:szCs w:val="28"/>
        </w:rPr>
        <w:t xml:space="preserve"> </w:t>
      </w:r>
      <w:r w:rsidRPr="00F325C8">
        <w:rPr>
          <w:szCs w:val="28"/>
        </w:rPr>
        <w:t>техническое обеспечение своей деятельности;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осуществлять другие права.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8.16. </w:t>
      </w:r>
      <w:r w:rsidRPr="00F325C8">
        <w:rPr>
          <w:szCs w:val="28"/>
        </w:rPr>
        <w:t xml:space="preserve">Доходы, полученные от приносящей доходы деятельности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 xml:space="preserve">, и приобретенное за счет этих доходов имущество поступают в самостоятельное распоряжение </w:t>
      </w:r>
      <w:r>
        <w:rPr>
          <w:color w:val="000000"/>
          <w:szCs w:val="28"/>
        </w:rPr>
        <w:t>МУК «Красногорняцкий СДК».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8.17. </w:t>
      </w:r>
      <w:r w:rsidRPr="00F325C8">
        <w:rPr>
          <w:szCs w:val="28"/>
        </w:rPr>
        <w:t>Земельны</w:t>
      </w:r>
      <w:r>
        <w:rPr>
          <w:szCs w:val="28"/>
        </w:rPr>
        <w:t>е</w:t>
      </w:r>
      <w:r w:rsidRPr="00F325C8">
        <w:rPr>
          <w:szCs w:val="28"/>
        </w:rPr>
        <w:t xml:space="preserve"> участк</w:t>
      </w:r>
      <w:r>
        <w:rPr>
          <w:szCs w:val="28"/>
        </w:rPr>
        <w:t>и</w:t>
      </w:r>
      <w:r w:rsidRPr="00F325C8">
        <w:rPr>
          <w:szCs w:val="28"/>
        </w:rPr>
        <w:t>, необходимы</w:t>
      </w:r>
      <w:r>
        <w:rPr>
          <w:szCs w:val="28"/>
        </w:rPr>
        <w:t>е</w:t>
      </w:r>
      <w:r w:rsidRPr="00F325C8">
        <w:rPr>
          <w:szCs w:val="28"/>
        </w:rPr>
        <w:t xml:space="preserve"> для выполнения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св</w:t>
      </w:r>
      <w:r>
        <w:rPr>
          <w:szCs w:val="28"/>
        </w:rPr>
        <w:t>оих уставных задач, предоставляю</w:t>
      </w:r>
      <w:r w:rsidRPr="00F325C8">
        <w:rPr>
          <w:szCs w:val="28"/>
        </w:rPr>
        <w:t>тся ему на праве постоянного (бессрочного) пользования.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lastRenderedPageBreak/>
        <w:t>8.18. Д</w:t>
      </w:r>
      <w:r w:rsidRPr="00F325C8">
        <w:rPr>
          <w:szCs w:val="28"/>
        </w:rPr>
        <w:t xml:space="preserve">оходы от использования имущества, находящегося в оперативном управлении </w:t>
      </w:r>
      <w:r>
        <w:rPr>
          <w:color w:val="000000"/>
          <w:szCs w:val="28"/>
        </w:rPr>
        <w:t xml:space="preserve">МУК «Красногорняцкий СДК», </w:t>
      </w:r>
      <w:r w:rsidRPr="00F325C8">
        <w:rPr>
          <w:szCs w:val="28"/>
        </w:rPr>
        <w:t xml:space="preserve">а также имущество, приобретенное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по договору или иным основаниям, поступают в оперативное управление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в порядке, установленном Гражданским кодексом Российской Федерации</w:t>
      </w:r>
      <w:r>
        <w:rPr>
          <w:szCs w:val="28"/>
        </w:rPr>
        <w:t>,</w:t>
      </w:r>
      <w:r w:rsidRPr="00F325C8">
        <w:rPr>
          <w:szCs w:val="28"/>
        </w:rPr>
        <w:t xml:space="preserve"> другими законами и иными правовыми актами для приобретения права собственности.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8.19.</w:t>
      </w:r>
      <w:r w:rsidRPr="00F325C8">
        <w:rPr>
          <w:szCs w:val="28"/>
        </w:rPr>
        <w:t xml:space="preserve"> Источниками формирования имущества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являются: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имущество,</w:t>
      </w:r>
      <w:r>
        <w:rPr>
          <w:szCs w:val="28"/>
        </w:rPr>
        <w:t xml:space="preserve"> </w:t>
      </w:r>
      <w:r w:rsidRPr="00F325C8">
        <w:rPr>
          <w:szCs w:val="28"/>
        </w:rPr>
        <w:t>закрепленное за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>
        <w:rPr>
          <w:szCs w:val="28"/>
        </w:rPr>
        <w:t>Администрацией Коммунарского сельского поселения;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имущество, приобретенное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за счет ассигнований областного</w:t>
      </w:r>
      <w:r>
        <w:rPr>
          <w:szCs w:val="28"/>
        </w:rPr>
        <w:t xml:space="preserve"> (местного)</w:t>
      </w:r>
      <w:r w:rsidRPr="00F325C8">
        <w:rPr>
          <w:szCs w:val="28"/>
        </w:rPr>
        <w:t xml:space="preserve"> бюджета, предусмотренных областным законом </w:t>
      </w:r>
      <w:r>
        <w:rPr>
          <w:szCs w:val="28"/>
        </w:rPr>
        <w:t xml:space="preserve">(решением) </w:t>
      </w:r>
      <w:r w:rsidRPr="00F325C8">
        <w:rPr>
          <w:szCs w:val="28"/>
        </w:rPr>
        <w:t xml:space="preserve">об областном </w:t>
      </w:r>
      <w:r>
        <w:rPr>
          <w:szCs w:val="28"/>
        </w:rPr>
        <w:t xml:space="preserve">(местном) </w:t>
      </w:r>
      <w:r w:rsidRPr="00F325C8">
        <w:rPr>
          <w:szCs w:val="28"/>
        </w:rPr>
        <w:t>бюджете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в соответствии с </w:t>
      </w:r>
      <w:r>
        <w:rPr>
          <w:szCs w:val="28"/>
        </w:rPr>
        <w:t>законодательством;</w:t>
      </w:r>
      <w:r w:rsidRPr="00F325C8">
        <w:rPr>
          <w:szCs w:val="28"/>
        </w:rPr>
        <w:t xml:space="preserve"> доходов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от его деятельности;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ассигнования областного</w:t>
      </w:r>
      <w:r>
        <w:rPr>
          <w:szCs w:val="28"/>
        </w:rPr>
        <w:t xml:space="preserve"> (местного)</w:t>
      </w:r>
      <w:r w:rsidRPr="00F325C8">
        <w:rPr>
          <w:szCs w:val="28"/>
        </w:rPr>
        <w:t xml:space="preserve"> бюджета, предусмотренные областным законом </w:t>
      </w:r>
      <w:r>
        <w:rPr>
          <w:szCs w:val="28"/>
        </w:rPr>
        <w:t xml:space="preserve">(решением) </w:t>
      </w:r>
      <w:r w:rsidRPr="00F325C8">
        <w:rPr>
          <w:szCs w:val="28"/>
        </w:rPr>
        <w:t>об областном</w:t>
      </w:r>
      <w:r>
        <w:rPr>
          <w:szCs w:val="28"/>
        </w:rPr>
        <w:t xml:space="preserve"> (решением)</w:t>
      </w:r>
      <w:r w:rsidRPr="00F325C8">
        <w:rPr>
          <w:szCs w:val="28"/>
        </w:rPr>
        <w:t xml:space="preserve"> бюджете в соответствии с законодательством;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доходы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, полученные в соответствии с законодательством Российской Федерации</w:t>
      </w:r>
      <w:r>
        <w:rPr>
          <w:szCs w:val="28"/>
        </w:rPr>
        <w:t>,</w:t>
      </w:r>
      <w:r w:rsidRPr="00F325C8">
        <w:rPr>
          <w:szCs w:val="28"/>
        </w:rPr>
        <w:t xml:space="preserve"> Ростовской области</w:t>
      </w:r>
      <w:r>
        <w:rPr>
          <w:szCs w:val="28"/>
        </w:rPr>
        <w:t>, муниципальными правовыми актами Коммунарского сельского поселения</w:t>
      </w:r>
      <w:r w:rsidRPr="00F325C8">
        <w:rPr>
          <w:szCs w:val="28"/>
        </w:rPr>
        <w:t>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от приносящей доходы деятельности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,</w:t>
      </w:r>
      <w:r>
        <w:rPr>
          <w:szCs w:val="28"/>
        </w:rPr>
        <w:t xml:space="preserve"> </w:t>
      </w:r>
      <w:r w:rsidRPr="00F325C8">
        <w:rPr>
          <w:szCs w:val="28"/>
        </w:rPr>
        <w:t>указанной в настоящем уставе;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от оказания услуг, относящихся к основным видам деятельности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 xml:space="preserve">, предусмотренным настоящим уставом, сверх установленного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задания, а также в случаях, определенных федеральными законами, в пределах установленного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задания;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иные источники, не противоречащие законодательству Российской Федерации.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8.20.</w:t>
      </w:r>
      <w:r w:rsidRPr="00F325C8"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без согласия </w:t>
      </w:r>
      <w:r>
        <w:rPr>
          <w:szCs w:val="28"/>
        </w:rPr>
        <w:t>Администрации Коммунарского сельского поселения не вправе отчуждать или иным способом распоряжаться недвижимым имуществом.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8.21.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осуществляет списание недвижимых основных средств</w:t>
      </w:r>
      <w:r>
        <w:rPr>
          <w:szCs w:val="28"/>
        </w:rPr>
        <w:t xml:space="preserve"> </w:t>
      </w:r>
      <w:r w:rsidRPr="00F325C8">
        <w:rPr>
          <w:szCs w:val="28"/>
        </w:rPr>
        <w:t>в порядке, установленном законодательством, по согласованию</w:t>
      </w:r>
      <w:r>
        <w:rPr>
          <w:szCs w:val="28"/>
        </w:rPr>
        <w:t xml:space="preserve"> с</w:t>
      </w:r>
      <w:r w:rsidRPr="00995741">
        <w:rPr>
          <w:szCs w:val="28"/>
        </w:rPr>
        <w:t xml:space="preserve"> </w:t>
      </w:r>
      <w:r>
        <w:rPr>
          <w:szCs w:val="28"/>
        </w:rPr>
        <w:t>Администрацией Коммунарского сельского поселения Октябрьского района, не вправе отчуждать или иным способом распоряжаться недвижимым имуществом.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8.22. 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осуществляет списание особо ценного движимого имущества в порядке, установленном законодательством, по согласованию</w:t>
      </w:r>
      <w:r>
        <w:rPr>
          <w:szCs w:val="28"/>
        </w:rPr>
        <w:t xml:space="preserve"> с Администрацией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8.23.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lastRenderedPageBreak/>
        <w:t>8.24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Права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8.25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на праве оперативного управления, в том числе имущества, приобретенного за счет средств, выделенных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из областного</w:t>
      </w:r>
      <w:r>
        <w:rPr>
          <w:szCs w:val="28"/>
        </w:rPr>
        <w:t xml:space="preserve"> (местного)</w:t>
      </w:r>
      <w:r w:rsidRPr="00F325C8">
        <w:rPr>
          <w:szCs w:val="28"/>
        </w:rPr>
        <w:t xml:space="preserve"> бюджета или бюджета государственного внебюджетного фонда, если иное не установлено законодательством Российской Федерации.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8.26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B44FB1" w:rsidRDefault="00B44FB1" w:rsidP="00B44FB1">
      <w:pPr>
        <w:ind w:firstLine="720"/>
        <w:rPr>
          <w:szCs w:val="28"/>
        </w:rPr>
      </w:pPr>
      <w:r>
        <w:rPr>
          <w:szCs w:val="28"/>
        </w:rPr>
        <w:t>8.27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В интересах достижения целей, предусмотренных настоящим уставом,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может создавать другие некоммерческие организации</w:t>
      </w:r>
      <w:r>
        <w:rPr>
          <w:szCs w:val="28"/>
        </w:rPr>
        <w:t xml:space="preserve"> </w:t>
      </w:r>
      <w:r w:rsidRPr="00F325C8">
        <w:rPr>
          <w:szCs w:val="28"/>
        </w:rPr>
        <w:t>и вступать в ассоциации и союзы.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вправе с согласия</w:t>
      </w:r>
      <w:r w:rsidRPr="00AD3B87">
        <w:rPr>
          <w:szCs w:val="28"/>
        </w:rPr>
        <w:t xml:space="preserve"> </w:t>
      </w:r>
      <w:r>
        <w:rPr>
          <w:szCs w:val="28"/>
        </w:rPr>
        <w:t xml:space="preserve">Администрации Коммунарского сельского поселения </w:t>
      </w:r>
      <w:r w:rsidRPr="00F325C8">
        <w:rPr>
          <w:szCs w:val="28"/>
        </w:rPr>
        <w:t xml:space="preserve">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</w:t>
      </w:r>
      <w:r>
        <w:rPr>
          <w:color w:val="000000"/>
          <w:szCs w:val="28"/>
        </w:rPr>
        <w:t xml:space="preserve">МУК «Красногорняцкий СДК» </w:t>
      </w:r>
      <w:r>
        <w:rPr>
          <w:szCs w:val="28"/>
        </w:rPr>
        <w:t xml:space="preserve">собственником или </w:t>
      </w:r>
      <w:r w:rsidRPr="00F325C8">
        <w:rPr>
          <w:szCs w:val="28"/>
        </w:rPr>
        <w:t>приобретенного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за счет средств, выделенных ему собственником на приобретение такого имущества, а также недвижимого имущества.</w:t>
      </w:r>
    </w:p>
    <w:p w:rsidR="00B44FB1" w:rsidRPr="00F325C8" w:rsidRDefault="00B44FB1" w:rsidP="00B44FB1">
      <w:pPr>
        <w:ind w:firstLine="720"/>
        <w:rPr>
          <w:szCs w:val="28"/>
        </w:rPr>
      </w:pPr>
      <w:r w:rsidRPr="00F325C8">
        <w:rPr>
          <w:szCs w:val="28"/>
        </w:rPr>
        <w:t xml:space="preserve">В случаях и порядке, предусмотренных федеральными законами,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вправе вносить имущество, указанное в абзаце втором настоящего пункта,</w:t>
      </w:r>
      <w:r>
        <w:rPr>
          <w:szCs w:val="28"/>
        </w:rPr>
        <w:t xml:space="preserve"> </w:t>
      </w:r>
      <w:r w:rsidRPr="00F325C8">
        <w:rPr>
          <w:szCs w:val="28"/>
        </w:rPr>
        <w:t>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8.28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Крупная сделка может быть совершена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только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с предварительного согласия </w:t>
      </w:r>
      <w:r>
        <w:rPr>
          <w:szCs w:val="28"/>
        </w:rPr>
        <w:t>Администрации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 w:rsidRPr="00F325C8">
        <w:rPr>
          <w:szCs w:val="28"/>
        </w:rPr>
        <w:t xml:space="preserve">Крупной сделкой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признается сделка или несколько взаимосвязанных сделок, связанная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(ых) с распоряжением денежными средствами, отчуждением иного имущества (которым в соответствии с федеральным законом </w:t>
      </w:r>
      <w:r>
        <w:rPr>
          <w:color w:val="000000"/>
          <w:szCs w:val="28"/>
        </w:rPr>
        <w:t>МУК «Красногорняцкий СДК»</w:t>
      </w:r>
      <w:r>
        <w:rPr>
          <w:szCs w:val="28"/>
        </w:rPr>
        <w:t xml:space="preserve"> </w:t>
      </w:r>
      <w:r w:rsidRPr="00F325C8">
        <w:rPr>
          <w:szCs w:val="28"/>
        </w:rPr>
        <w:t>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10 процентов балансовой стоимости активов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, определяемой по данным его бухгалтерской отчетности на последнюю отчетную дату.</w:t>
      </w:r>
    </w:p>
    <w:p w:rsidR="00B44FB1" w:rsidRPr="00F325C8" w:rsidRDefault="00B44FB1" w:rsidP="00B44FB1">
      <w:pPr>
        <w:ind w:firstLine="720"/>
        <w:rPr>
          <w:szCs w:val="28"/>
        </w:rPr>
      </w:pPr>
      <w:r w:rsidRPr="00F325C8">
        <w:rPr>
          <w:szCs w:val="28"/>
        </w:rPr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lastRenderedPageBreak/>
        <w:t>8.29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>В случае если заинтересованное лицо</w:t>
      </w:r>
      <w:r>
        <w:rPr>
          <w:szCs w:val="28"/>
        </w:rPr>
        <w:t>,</w:t>
      </w:r>
      <w:r w:rsidRPr="00F325C8">
        <w:rPr>
          <w:szCs w:val="28"/>
        </w:rPr>
        <w:t xml:space="preserve"> имеет заинтересованност</w:t>
      </w:r>
      <w:r>
        <w:rPr>
          <w:szCs w:val="28"/>
        </w:rPr>
        <w:t xml:space="preserve">ь </w:t>
      </w:r>
      <w:r w:rsidRPr="00F325C8">
        <w:rPr>
          <w:szCs w:val="28"/>
        </w:rPr>
        <w:t xml:space="preserve">в сделке, стороной которой является или намеревается быть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, а также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в случае иного противоречия интересов указанного лица 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в отношении существующей или предполагаемой сделки:</w:t>
      </w:r>
      <w:r>
        <w:rPr>
          <w:szCs w:val="28"/>
        </w:rPr>
        <w:t xml:space="preserve"> </w:t>
      </w:r>
      <w:r w:rsidRPr="00F325C8">
        <w:rPr>
          <w:szCs w:val="28"/>
        </w:rPr>
        <w:t>оно обязано сообщить о своей заинтересованности</w:t>
      </w:r>
      <w:r w:rsidRPr="005B0FB4">
        <w:rPr>
          <w:szCs w:val="28"/>
        </w:rPr>
        <w:t xml:space="preserve"> </w:t>
      </w:r>
      <w:r>
        <w:rPr>
          <w:szCs w:val="28"/>
        </w:rPr>
        <w:t xml:space="preserve">Администрации Коммунарского сельского поселения Октябрьского района </w:t>
      </w:r>
      <w:r w:rsidRPr="00F325C8">
        <w:rPr>
          <w:szCs w:val="28"/>
        </w:rPr>
        <w:t>до момента принятия решения о заключении сделки;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сделка должна быть одобрена </w:t>
      </w:r>
      <w:r>
        <w:rPr>
          <w:szCs w:val="28"/>
        </w:rPr>
        <w:t>Администрацией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8.30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обязано вести бухгалтерский учет и статистическую отчетность в порядке, установленном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8.31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обязано представлять отчетность в порядке, установленном законодательством </w:t>
      </w:r>
      <w:r>
        <w:rPr>
          <w:szCs w:val="28"/>
        </w:rPr>
        <w:t>Администрации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8.32</w:t>
      </w:r>
      <w:r w:rsidRPr="00F325C8">
        <w:rPr>
          <w:szCs w:val="28"/>
        </w:rPr>
        <w:t xml:space="preserve">. Бухгалтерская отчетность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утверждается</w:t>
      </w:r>
      <w:r w:rsidRPr="000F45BB">
        <w:rPr>
          <w:szCs w:val="28"/>
        </w:rPr>
        <w:t xml:space="preserve"> </w:t>
      </w:r>
      <w:r>
        <w:rPr>
          <w:szCs w:val="28"/>
        </w:rPr>
        <w:t>Администрацией Коммунарского сельского поселения.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8.33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обязано представлять месячную, квартальную и годовую бухгалтерскую отчетность в порядке, установленном </w:t>
      </w:r>
      <w:r>
        <w:rPr>
          <w:szCs w:val="28"/>
        </w:rPr>
        <w:t>Администрацией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8.34. </w:t>
      </w:r>
      <w:r>
        <w:rPr>
          <w:color w:val="000000"/>
          <w:szCs w:val="28"/>
        </w:rPr>
        <w:t>МУК «Красногорняцкий СДК»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</w:t>
      </w:r>
      <w:r>
        <w:rPr>
          <w:szCs w:val="28"/>
        </w:rPr>
        <w:t>Администрацию Коммунарского сельского поселения</w:t>
      </w:r>
      <w:r w:rsidRPr="00F325C8">
        <w:rPr>
          <w:szCs w:val="28"/>
        </w:rPr>
        <w:t xml:space="preserve"> – информацию, необходимую для ведения реестра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имущества </w:t>
      </w:r>
      <w:r>
        <w:rPr>
          <w:szCs w:val="28"/>
        </w:rPr>
        <w:t>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8.35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обеспечивает открытость и доступность следующих документов:</w:t>
      </w:r>
    </w:p>
    <w:p w:rsidR="00B44FB1" w:rsidRPr="00F325C8" w:rsidRDefault="00B44FB1" w:rsidP="00B44FB1">
      <w:pPr>
        <w:ind w:firstLine="720"/>
        <w:rPr>
          <w:szCs w:val="28"/>
        </w:rPr>
      </w:pPr>
      <w:r w:rsidRPr="00F325C8">
        <w:rPr>
          <w:szCs w:val="28"/>
        </w:rPr>
        <w:t xml:space="preserve">1) устава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, в том числе внесенных в него изменений;</w:t>
      </w:r>
    </w:p>
    <w:p w:rsidR="00B44FB1" w:rsidRDefault="00B44FB1" w:rsidP="00B44FB1">
      <w:pPr>
        <w:ind w:firstLine="720"/>
        <w:rPr>
          <w:color w:val="000000"/>
          <w:szCs w:val="28"/>
        </w:rPr>
      </w:pPr>
      <w:r w:rsidRPr="00F325C8">
        <w:rPr>
          <w:szCs w:val="28"/>
        </w:rPr>
        <w:t xml:space="preserve">2) свидетельства о государственной регистрации </w:t>
      </w:r>
      <w:r>
        <w:rPr>
          <w:color w:val="000000"/>
          <w:szCs w:val="28"/>
        </w:rPr>
        <w:t>МУК «Красногорняцкий СДК»;</w:t>
      </w:r>
    </w:p>
    <w:p w:rsidR="00B44FB1" w:rsidRPr="00F325C8" w:rsidRDefault="00B44FB1" w:rsidP="00B44FB1">
      <w:pPr>
        <w:ind w:firstLine="720"/>
        <w:rPr>
          <w:szCs w:val="28"/>
        </w:rPr>
      </w:pPr>
      <w:r w:rsidRPr="00F325C8">
        <w:rPr>
          <w:szCs w:val="28"/>
        </w:rPr>
        <w:t xml:space="preserve">3) постановления Администрации </w:t>
      </w:r>
      <w:r>
        <w:rPr>
          <w:szCs w:val="28"/>
        </w:rPr>
        <w:t xml:space="preserve">Коммунарского сельского поселения </w:t>
      </w:r>
      <w:r w:rsidRPr="00F325C8">
        <w:rPr>
          <w:szCs w:val="28"/>
        </w:rPr>
        <w:t>Октябрьского</w:t>
      </w:r>
      <w:r>
        <w:rPr>
          <w:szCs w:val="28"/>
        </w:rPr>
        <w:t xml:space="preserve"> района </w:t>
      </w:r>
      <w:r w:rsidRPr="00F325C8">
        <w:rPr>
          <w:szCs w:val="28"/>
        </w:rPr>
        <w:t xml:space="preserve">о создании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 w:rsidRPr="00F325C8">
        <w:rPr>
          <w:szCs w:val="28"/>
        </w:rPr>
        <w:t xml:space="preserve">4) решения о назначении руководителя </w:t>
      </w:r>
      <w:r>
        <w:rPr>
          <w:color w:val="000000"/>
          <w:szCs w:val="28"/>
        </w:rPr>
        <w:t>МУК «Красногорняцкий СДК»;</w:t>
      </w:r>
    </w:p>
    <w:p w:rsidR="00B44FB1" w:rsidRDefault="00B44FB1" w:rsidP="00B44FB1">
      <w:pPr>
        <w:ind w:firstLine="720"/>
        <w:rPr>
          <w:color w:val="000000"/>
          <w:szCs w:val="28"/>
        </w:rPr>
      </w:pPr>
      <w:r>
        <w:rPr>
          <w:szCs w:val="28"/>
        </w:rPr>
        <w:t>5</w:t>
      </w:r>
      <w:r w:rsidRPr="00F325C8">
        <w:rPr>
          <w:szCs w:val="28"/>
        </w:rPr>
        <w:t>) плана финансово</w:t>
      </w:r>
      <w:r>
        <w:rPr>
          <w:szCs w:val="28"/>
        </w:rPr>
        <w:t xml:space="preserve"> </w:t>
      </w:r>
      <w:r w:rsidRPr="00F325C8">
        <w:rPr>
          <w:szCs w:val="28"/>
        </w:rPr>
        <w:t>-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хозяйственной деятельности </w:t>
      </w:r>
      <w:r>
        <w:rPr>
          <w:color w:val="000000"/>
          <w:szCs w:val="28"/>
        </w:rPr>
        <w:t>МУК «Красногорняцкий СДК»;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6</w:t>
      </w:r>
      <w:r w:rsidRPr="00F325C8">
        <w:rPr>
          <w:szCs w:val="28"/>
        </w:rPr>
        <w:t xml:space="preserve">) годовой бухгалтерской отчетности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7</w:t>
      </w:r>
      <w:r w:rsidRPr="00F325C8">
        <w:rPr>
          <w:szCs w:val="28"/>
        </w:rPr>
        <w:t>)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сведений о проведенных в отношении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контрольных мероприятиях и их результатах;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)</w:t>
      </w:r>
      <w:r>
        <w:rPr>
          <w:szCs w:val="28"/>
        </w:rPr>
        <w:t xml:space="preserve"> муниципального </w:t>
      </w:r>
      <w:r w:rsidRPr="00F325C8">
        <w:rPr>
          <w:szCs w:val="28"/>
        </w:rPr>
        <w:t xml:space="preserve">задания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на оказание услуг;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9</w:t>
      </w:r>
      <w:r w:rsidRPr="00F325C8">
        <w:rPr>
          <w:szCs w:val="28"/>
        </w:rPr>
        <w:t>)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отчета о результатах деятельности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и об использовании закрепленного за ним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имущества.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8.36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Размеры и структура доходов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 xml:space="preserve">, а также сведения о размерах и составе имущества </w:t>
      </w:r>
      <w:r>
        <w:rPr>
          <w:color w:val="000000"/>
          <w:szCs w:val="28"/>
        </w:rPr>
        <w:t xml:space="preserve">МУК «Красногорняцкий </w:t>
      </w:r>
      <w:r>
        <w:rPr>
          <w:color w:val="000000"/>
          <w:szCs w:val="28"/>
        </w:rPr>
        <w:lastRenderedPageBreak/>
        <w:t>СДК»</w:t>
      </w:r>
      <w:r w:rsidRPr="00F325C8">
        <w:rPr>
          <w:szCs w:val="28"/>
        </w:rPr>
        <w:t xml:space="preserve">, о его расходах, численности и составе работников, об оплате их труда, об использовании безвозмездного труда граждан в деятельности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не могут быть предметом коммерческой тайны.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8.37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обеспечивает открытость и доступность документов, указанных в пункте </w:t>
      </w:r>
      <w:r>
        <w:rPr>
          <w:szCs w:val="28"/>
        </w:rPr>
        <w:t>8.35</w:t>
      </w:r>
      <w:r w:rsidRPr="00F325C8">
        <w:rPr>
          <w:szCs w:val="28"/>
        </w:rPr>
        <w:t xml:space="preserve"> настоящего устава, с учетом требований законодательства Российской Федерации о защите государственной тайны.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8.38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осуществляет в соответствии с </w:t>
      </w:r>
      <w:r>
        <w:rPr>
          <w:szCs w:val="28"/>
        </w:rPr>
        <w:t>муниципальным</w:t>
      </w:r>
      <w:r w:rsidRPr="00F325C8">
        <w:rPr>
          <w:szCs w:val="28"/>
        </w:rPr>
        <w:t xml:space="preserve">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8.39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не вправе отказаться от выполнения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задания.</w:t>
      </w:r>
      <w:r>
        <w:rPr>
          <w:szCs w:val="28"/>
        </w:rPr>
        <w:t xml:space="preserve"> 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</w:t>
      </w:r>
      <w:r w:rsidRPr="00F325C8">
        <w:rPr>
          <w:szCs w:val="28"/>
        </w:rPr>
        <w:t>.4</w:t>
      </w:r>
      <w:r>
        <w:rPr>
          <w:szCs w:val="28"/>
        </w:rPr>
        <w:t>0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Финансовое обеспечение выполнения </w:t>
      </w:r>
      <w:r>
        <w:rPr>
          <w:szCs w:val="28"/>
        </w:rPr>
        <w:t xml:space="preserve">муниципального </w:t>
      </w:r>
      <w:r w:rsidRPr="00F325C8">
        <w:rPr>
          <w:szCs w:val="28"/>
        </w:rPr>
        <w:t xml:space="preserve">задания осуществляется с учетом расходов на содержание недвижимого имущества и особо ценного движимого имущества, закрепленных за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или приобретенных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:rsidR="00B44FB1" w:rsidRPr="00F325C8" w:rsidRDefault="00B44FB1" w:rsidP="00B44FB1">
      <w:pPr>
        <w:ind w:firstLine="720"/>
        <w:rPr>
          <w:szCs w:val="28"/>
        </w:rPr>
      </w:pPr>
      <w:r w:rsidRPr="00123DDE">
        <w:rPr>
          <w:szCs w:val="28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>
        <w:rPr>
          <w:color w:val="000000"/>
          <w:szCs w:val="28"/>
        </w:rPr>
        <w:t xml:space="preserve">МУК «Красногорняцкий СДК» </w:t>
      </w:r>
      <w:r w:rsidRPr="00123DDE">
        <w:rPr>
          <w:szCs w:val="28"/>
        </w:rPr>
        <w:t xml:space="preserve">или приобретенного </w:t>
      </w:r>
      <w:r>
        <w:rPr>
          <w:color w:val="000000"/>
          <w:szCs w:val="28"/>
        </w:rPr>
        <w:t xml:space="preserve">МУК «Красногорняцкий СДК» </w:t>
      </w:r>
      <w:r w:rsidRPr="00123DDE">
        <w:rPr>
          <w:szCs w:val="28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8.41.</w:t>
      </w:r>
      <w:r w:rsidRPr="00063A5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обязано: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обеспечивать своевременно и в полном объеме выплату работникам заработной платы и иных выплат;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обеспечивать своим работникам безопасные условия труда;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- о</w:t>
      </w:r>
      <w:r w:rsidRPr="00F325C8">
        <w:rPr>
          <w:szCs w:val="28"/>
        </w:rPr>
        <w:t>беспечивать гарантированные условия труда и меры социальной защиты своих работников;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осуществлять мероприятия по гражданской обороне и мобилизационной подготовке в соответствии с законодательством;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>хранить предусмотренные законодательством документы;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обеспечить сохранность, надлежащее содержание и использование, ремонт принадлежащего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имущества;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- </w:t>
      </w:r>
      <w:r w:rsidRPr="00F325C8">
        <w:rPr>
          <w:szCs w:val="28"/>
        </w:rPr>
        <w:t xml:space="preserve">обеспечивать выполнение иных обязательств, предусмотренных законодательством, настоящим уставом, заключенными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договорами.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8.42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может быть реорганизовано в случаях и порядке, предусмотренных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8.43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Изменение типа, существующего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в целях создания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казенного учреждения, </w:t>
      </w:r>
      <w:r>
        <w:rPr>
          <w:szCs w:val="28"/>
        </w:rPr>
        <w:t>муниципального</w:t>
      </w:r>
      <w:r w:rsidRPr="00F325C8">
        <w:rPr>
          <w:szCs w:val="28"/>
        </w:rPr>
        <w:t xml:space="preserve"> автономного учреждения осуществляется в соответствии с законодательством </w:t>
      </w:r>
      <w:r w:rsidRPr="00F325C8">
        <w:rPr>
          <w:szCs w:val="28"/>
        </w:rPr>
        <w:lastRenderedPageBreak/>
        <w:t>Российской Федерации</w:t>
      </w:r>
      <w:r>
        <w:rPr>
          <w:szCs w:val="28"/>
        </w:rPr>
        <w:t>,</w:t>
      </w:r>
      <w:r w:rsidRPr="00F325C8">
        <w:rPr>
          <w:szCs w:val="28"/>
        </w:rPr>
        <w:t xml:space="preserve"> Ростовской области</w:t>
      </w:r>
      <w:r>
        <w:rPr>
          <w:szCs w:val="28"/>
        </w:rPr>
        <w:t>,</w:t>
      </w:r>
      <w:r w:rsidRPr="00C1598F">
        <w:rPr>
          <w:szCs w:val="28"/>
        </w:rPr>
        <w:t xml:space="preserve"> </w:t>
      </w:r>
      <w:r>
        <w:rPr>
          <w:szCs w:val="28"/>
        </w:rPr>
        <w:t>муниципальными правовыми актами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8.44</w:t>
      </w:r>
      <w:r w:rsidRPr="00056B9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может быть ликвидировано по основаниям и в порядке, которые предусмотрены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8.45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Имущество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>,</w:t>
      </w:r>
      <w:r>
        <w:rPr>
          <w:szCs w:val="28"/>
        </w:rPr>
        <w:t xml:space="preserve"> </w:t>
      </w:r>
      <w:r w:rsidRPr="00F325C8">
        <w:rPr>
          <w:szCs w:val="28"/>
        </w:rPr>
        <w:t>передается ликвидационной комиссией в соответствии с законодательством Российской Федерации</w:t>
      </w:r>
      <w:r>
        <w:rPr>
          <w:szCs w:val="28"/>
        </w:rPr>
        <w:t>,</w:t>
      </w:r>
      <w:r w:rsidRPr="00F325C8">
        <w:rPr>
          <w:szCs w:val="28"/>
        </w:rPr>
        <w:t xml:space="preserve"> Ростовской области</w:t>
      </w:r>
      <w:r>
        <w:rPr>
          <w:szCs w:val="28"/>
        </w:rPr>
        <w:t>,</w:t>
      </w:r>
      <w:r w:rsidRPr="00C1598F">
        <w:rPr>
          <w:szCs w:val="28"/>
        </w:rPr>
        <w:t xml:space="preserve"> </w:t>
      </w:r>
      <w:r>
        <w:rPr>
          <w:szCs w:val="28"/>
        </w:rPr>
        <w:t>муниципальными правовыми актами Коммунарского сельского поселения Октябрьского района.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8.46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>
        <w:rPr>
          <w:color w:val="000000"/>
          <w:szCs w:val="28"/>
        </w:rPr>
        <w:t>МУК «Красногорняцкий СДК»</w:t>
      </w:r>
      <w:r w:rsidRPr="00F325C8">
        <w:rPr>
          <w:szCs w:val="28"/>
        </w:rPr>
        <w:t xml:space="preserve">, осуществляется </w:t>
      </w:r>
      <w:r>
        <w:rPr>
          <w:szCs w:val="28"/>
        </w:rPr>
        <w:t>Администрацией Коммунарского сельского поселения.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8.47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Исключительные права (интеллектуальная собственность), принадлежащие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на момент ликвидации, переходят для дальнейшего распоряжения ими в соответствии с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8.48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При ликвидации и реорганизации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 xml:space="preserve">работникам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гарантируется соблюдение их прав и интересов в соответствии с законодательством.</w:t>
      </w:r>
    </w:p>
    <w:p w:rsidR="00B44FB1" w:rsidRPr="00F325C8" w:rsidRDefault="00B44FB1" w:rsidP="00B44FB1">
      <w:pPr>
        <w:ind w:firstLine="720"/>
        <w:rPr>
          <w:szCs w:val="28"/>
        </w:rPr>
      </w:pPr>
      <w:r>
        <w:rPr>
          <w:szCs w:val="28"/>
        </w:rPr>
        <w:t>8.49</w:t>
      </w:r>
      <w:r w:rsidRPr="00F325C8">
        <w:rPr>
          <w:szCs w:val="28"/>
        </w:rPr>
        <w:t>.</w:t>
      </w:r>
      <w:r>
        <w:rPr>
          <w:szCs w:val="28"/>
        </w:rPr>
        <w:t xml:space="preserve"> </w:t>
      </w:r>
      <w:r w:rsidRPr="00F325C8">
        <w:rPr>
          <w:szCs w:val="28"/>
        </w:rPr>
        <w:t xml:space="preserve">При реорганизации и ликвидации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:rsidR="00B44FB1" w:rsidRPr="00BE710F" w:rsidRDefault="00B44FB1" w:rsidP="00B44FB1">
      <w:pPr>
        <w:ind w:firstLine="720"/>
        <w:rPr>
          <w:szCs w:val="28"/>
        </w:rPr>
      </w:pPr>
      <w:r>
        <w:rPr>
          <w:szCs w:val="28"/>
        </w:rPr>
        <w:t xml:space="preserve">8.50. </w:t>
      </w:r>
      <w:r w:rsidRPr="00F325C8">
        <w:rPr>
          <w:szCs w:val="28"/>
        </w:rPr>
        <w:t xml:space="preserve">Другие, предусмотренные федеральными законами, </w:t>
      </w:r>
      <w:r w:rsidRPr="00C1598F">
        <w:rPr>
          <w:szCs w:val="28"/>
        </w:rPr>
        <w:t xml:space="preserve">нормативными правовыми актами Ростовской области, </w:t>
      </w:r>
      <w:r>
        <w:rPr>
          <w:szCs w:val="28"/>
        </w:rPr>
        <w:t>муниципальными правовыми актами Коммунарского сельского поселения,</w:t>
      </w:r>
      <w:r w:rsidRPr="00F325C8">
        <w:rPr>
          <w:szCs w:val="28"/>
        </w:rPr>
        <w:t xml:space="preserve"> сведения о </w:t>
      </w:r>
      <w:r>
        <w:rPr>
          <w:color w:val="000000"/>
          <w:szCs w:val="28"/>
        </w:rPr>
        <w:t xml:space="preserve">МУК «Красногорняцкий СДК» </w:t>
      </w:r>
      <w:r w:rsidRPr="00F325C8">
        <w:rPr>
          <w:szCs w:val="28"/>
        </w:rPr>
        <w:t>по предложениям</w:t>
      </w:r>
      <w:r w:rsidRPr="00524027">
        <w:rPr>
          <w:szCs w:val="28"/>
        </w:rPr>
        <w:t xml:space="preserve"> </w:t>
      </w:r>
      <w:r>
        <w:rPr>
          <w:szCs w:val="28"/>
        </w:rPr>
        <w:t>Администрации Коммунарского сельского поселения Октябрьского района.</w:t>
      </w:r>
    </w:p>
    <w:p w:rsidR="00CD68AF" w:rsidRPr="000F3578" w:rsidRDefault="00CD68AF" w:rsidP="000F3578"/>
    <w:sectPr w:rsidR="00CD68AF" w:rsidRPr="000F3578" w:rsidSect="00BD0C3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1EF" w:rsidRDefault="003041EF" w:rsidP="00B44FB1">
      <w:r>
        <w:separator/>
      </w:r>
    </w:p>
  </w:endnote>
  <w:endnote w:type="continuationSeparator" w:id="0">
    <w:p w:rsidR="003041EF" w:rsidRDefault="003041EF" w:rsidP="00B4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1EF" w:rsidRDefault="003041EF" w:rsidP="00B44FB1">
      <w:r>
        <w:separator/>
      </w:r>
    </w:p>
  </w:footnote>
  <w:footnote w:type="continuationSeparator" w:id="0">
    <w:p w:rsidR="003041EF" w:rsidRDefault="003041EF" w:rsidP="00B44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2" w15:restartNumberingAfterBreak="0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3"/>
  </w:num>
  <w:num w:numId="5">
    <w:abstractNumId w:val="18"/>
  </w:num>
  <w:num w:numId="6">
    <w:abstractNumId w:val="20"/>
  </w:num>
  <w:num w:numId="7">
    <w:abstractNumId w:val="20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5"/>
  </w:num>
  <w:num w:numId="10">
    <w:abstractNumId w:val="22"/>
  </w:num>
  <w:num w:numId="11">
    <w:abstractNumId w:val="19"/>
  </w:num>
  <w:num w:numId="12">
    <w:abstractNumId w:val="17"/>
  </w:num>
  <w:num w:numId="13">
    <w:abstractNumId w:val="23"/>
  </w:num>
  <w:num w:numId="14">
    <w:abstractNumId w:val="21"/>
  </w:num>
  <w:num w:numId="15">
    <w:abstractNumId w:val="1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A76"/>
    <w:rsid w:val="000027C1"/>
    <w:rsid w:val="00007A76"/>
    <w:rsid w:val="0002053F"/>
    <w:rsid w:val="00043AB5"/>
    <w:rsid w:val="00045A17"/>
    <w:rsid w:val="00046337"/>
    <w:rsid w:val="000B48C3"/>
    <w:rsid w:val="000D391A"/>
    <w:rsid w:val="000E0EA3"/>
    <w:rsid w:val="000F3578"/>
    <w:rsid w:val="00181145"/>
    <w:rsid w:val="001B4FC7"/>
    <w:rsid w:val="001B7AEC"/>
    <w:rsid w:val="001D0300"/>
    <w:rsid w:val="001E46E2"/>
    <w:rsid w:val="0020773A"/>
    <w:rsid w:val="0028704D"/>
    <w:rsid w:val="002B5C35"/>
    <w:rsid w:val="002D0295"/>
    <w:rsid w:val="002E2FC5"/>
    <w:rsid w:val="003041EF"/>
    <w:rsid w:val="00362D41"/>
    <w:rsid w:val="00366078"/>
    <w:rsid w:val="00401B9D"/>
    <w:rsid w:val="004558D6"/>
    <w:rsid w:val="00486ED1"/>
    <w:rsid w:val="004C7208"/>
    <w:rsid w:val="004D781F"/>
    <w:rsid w:val="00542F15"/>
    <w:rsid w:val="00564AB1"/>
    <w:rsid w:val="005946FE"/>
    <w:rsid w:val="005C525B"/>
    <w:rsid w:val="005F3DFC"/>
    <w:rsid w:val="006157CA"/>
    <w:rsid w:val="0061653A"/>
    <w:rsid w:val="006270AA"/>
    <w:rsid w:val="006956CD"/>
    <w:rsid w:val="006A3F75"/>
    <w:rsid w:val="00701264"/>
    <w:rsid w:val="00704A89"/>
    <w:rsid w:val="00776EEB"/>
    <w:rsid w:val="007A67ED"/>
    <w:rsid w:val="007E0C24"/>
    <w:rsid w:val="00800118"/>
    <w:rsid w:val="00871C13"/>
    <w:rsid w:val="00912FB7"/>
    <w:rsid w:val="00995CED"/>
    <w:rsid w:val="00A1057E"/>
    <w:rsid w:val="00A63A69"/>
    <w:rsid w:val="00A978DA"/>
    <w:rsid w:val="00AB1F71"/>
    <w:rsid w:val="00B021AA"/>
    <w:rsid w:val="00B4036B"/>
    <w:rsid w:val="00B4218A"/>
    <w:rsid w:val="00B44FB1"/>
    <w:rsid w:val="00B74847"/>
    <w:rsid w:val="00BD0C36"/>
    <w:rsid w:val="00BE74FC"/>
    <w:rsid w:val="00C167E1"/>
    <w:rsid w:val="00C6304B"/>
    <w:rsid w:val="00C7388E"/>
    <w:rsid w:val="00CD68AF"/>
    <w:rsid w:val="00CE555D"/>
    <w:rsid w:val="00CE725E"/>
    <w:rsid w:val="00D34227"/>
    <w:rsid w:val="00DA004C"/>
    <w:rsid w:val="00DA103E"/>
    <w:rsid w:val="00E04724"/>
    <w:rsid w:val="00E13249"/>
    <w:rsid w:val="00E61E26"/>
    <w:rsid w:val="00E75753"/>
    <w:rsid w:val="00E95165"/>
    <w:rsid w:val="00F62676"/>
    <w:rsid w:val="00FB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36228-E617-48AF-849A-6B2C1933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x-none"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">
    <w:name w:val="header"/>
    <w:basedOn w:val="a"/>
    <w:link w:val="af0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0">
    <w:name w:val="Верхний колонтитул Знак"/>
    <w:basedOn w:val="a0"/>
    <w:link w:val="af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57FDE2-8E57-497C-9E22-1AD761032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5761</Words>
  <Characters>32843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18</cp:revision>
  <cp:lastPrinted>2023-05-26T10:45:00Z</cp:lastPrinted>
  <dcterms:created xsi:type="dcterms:W3CDTF">2017-05-31T15:06:00Z</dcterms:created>
  <dcterms:modified xsi:type="dcterms:W3CDTF">2023-05-26T10:45:00Z</dcterms:modified>
</cp:coreProperties>
</file>