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D81" w:rsidRPr="004758F2" w:rsidRDefault="00392D81" w:rsidP="00392D81">
      <w:pPr>
        <w:jc w:val="center"/>
      </w:pPr>
      <w:r w:rsidRPr="004758F2">
        <w:rPr>
          <w:b/>
          <w:noProof/>
          <w:sz w:val="28"/>
          <w:lang w:eastAsia="ru-RU"/>
        </w:rPr>
        <w:drawing>
          <wp:inline distT="0" distB="0" distL="0" distR="0">
            <wp:extent cx="495300" cy="8648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64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92D81" w:rsidRPr="004758F2" w:rsidRDefault="00392D81" w:rsidP="00392D81">
      <w:pPr>
        <w:suppressAutoHyphens/>
        <w:ind w:left="-943" w:firstLine="943"/>
        <w:jc w:val="center"/>
        <w:rPr>
          <w:rFonts w:eastAsia="Andale Sans UI"/>
          <w:kern w:val="1"/>
          <w:sz w:val="28"/>
          <w:szCs w:val="28"/>
          <w:lang w:eastAsia="ar-SA"/>
        </w:rPr>
      </w:pPr>
    </w:p>
    <w:p w:rsidR="00392D81" w:rsidRPr="004758F2" w:rsidRDefault="00392D81" w:rsidP="00392D81">
      <w:pPr>
        <w:jc w:val="center"/>
        <w:rPr>
          <w:b/>
          <w:caps/>
          <w:sz w:val="32"/>
          <w:szCs w:val="32"/>
        </w:rPr>
      </w:pPr>
      <w:r w:rsidRPr="004758F2">
        <w:rPr>
          <w:b/>
          <w:caps/>
          <w:sz w:val="32"/>
          <w:szCs w:val="32"/>
        </w:rPr>
        <w:t xml:space="preserve">Российская Федерация </w:t>
      </w:r>
    </w:p>
    <w:p w:rsidR="00392D81" w:rsidRPr="004758F2" w:rsidRDefault="00392D81" w:rsidP="00392D81">
      <w:pPr>
        <w:jc w:val="center"/>
        <w:rPr>
          <w:b/>
          <w:caps/>
          <w:sz w:val="32"/>
          <w:szCs w:val="32"/>
        </w:rPr>
      </w:pPr>
      <w:r w:rsidRPr="004758F2">
        <w:rPr>
          <w:b/>
          <w:caps/>
          <w:sz w:val="32"/>
          <w:szCs w:val="32"/>
        </w:rPr>
        <w:t>Ростовская область</w:t>
      </w:r>
    </w:p>
    <w:p w:rsidR="00392D81" w:rsidRPr="004758F2" w:rsidRDefault="00392D81" w:rsidP="00392D81">
      <w:pPr>
        <w:jc w:val="center"/>
        <w:rPr>
          <w:b/>
          <w:caps/>
          <w:sz w:val="32"/>
          <w:szCs w:val="32"/>
        </w:rPr>
      </w:pPr>
      <w:r w:rsidRPr="004758F2">
        <w:rPr>
          <w:b/>
          <w:caps/>
          <w:sz w:val="32"/>
          <w:szCs w:val="32"/>
        </w:rPr>
        <w:t>октябрьский район</w:t>
      </w:r>
    </w:p>
    <w:p w:rsidR="00392D81" w:rsidRPr="004758F2" w:rsidRDefault="00392D81" w:rsidP="00392D81">
      <w:pPr>
        <w:jc w:val="center"/>
        <w:rPr>
          <w:b/>
          <w:sz w:val="28"/>
          <w:szCs w:val="28"/>
        </w:rPr>
      </w:pPr>
      <w:r w:rsidRPr="004758F2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392D81" w:rsidRPr="004758F2" w:rsidRDefault="00392D81" w:rsidP="00392D81">
      <w:pPr>
        <w:jc w:val="center"/>
        <w:rPr>
          <w:b/>
          <w:sz w:val="28"/>
          <w:szCs w:val="28"/>
        </w:rPr>
      </w:pPr>
      <w:r w:rsidRPr="004758F2">
        <w:rPr>
          <w:b/>
          <w:sz w:val="28"/>
          <w:szCs w:val="28"/>
        </w:rPr>
        <w:t xml:space="preserve">Администрация Коммунарского сельского поселения </w:t>
      </w:r>
    </w:p>
    <w:p w:rsidR="00392D81" w:rsidRPr="004758F2" w:rsidRDefault="00392D81" w:rsidP="00392D81">
      <w:pPr>
        <w:jc w:val="center"/>
        <w:rPr>
          <w:sz w:val="28"/>
          <w:szCs w:val="28"/>
        </w:rPr>
      </w:pPr>
    </w:p>
    <w:p w:rsidR="00392D81" w:rsidRPr="004758F2" w:rsidRDefault="00392D81" w:rsidP="00392D81">
      <w:pPr>
        <w:jc w:val="center"/>
        <w:rPr>
          <w:b/>
          <w:caps/>
          <w:sz w:val="46"/>
          <w:szCs w:val="46"/>
        </w:rPr>
      </w:pPr>
      <w:r w:rsidRPr="004758F2">
        <w:rPr>
          <w:b/>
          <w:caps/>
          <w:sz w:val="46"/>
          <w:szCs w:val="46"/>
        </w:rPr>
        <w:t>ПОСТАНОВЛЕНИЕ</w:t>
      </w:r>
    </w:p>
    <w:p w:rsidR="00B628E6" w:rsidRDefault="00B628E6" w:rsidP="002C6EEB">
      <w:pPr>
        <w:tabs>
          <w:tab w:val="left" w:pos="2360"/>
        </w:tabs>
        <w:jc w:val="center"/>
        <w:rPr>
          <w:sz w:val="28"/>
          <w:szCs w:val="28"/>
        </w:rPr>
      </w:pPr>
    </w:p>
    <w:p w:rsidR="00B628E6" w:rsidRPr="00392D81" w:rsidRDefault="00FA2757" w:rsidP="002C6EEB">
      <w:pPr>
        <w:tabs>
          <w:tab w:val="left" w:pos="2360"/>
        </w:tabs>
        <w:rPr>
          <w:b/>
          <w:sz w:val="28"/>
          <w:szCs w:val="28"/>
        </w:rPr>
      </w:pPr>
      <w:r w:rsidRPr="00392D81">
        <w:rPr>
          <w:b/>
          <w:sz w:val="28"/>
          <w:szCs w:val="28"/>
        </w:rPr>
        <w:t>2</w:t>
      </w:r>
      <w:r w:rsidR="007A05BD">
        <w:rPr>
          <w:b/>
          <w:sz w:val="28"/>
          <w:szCs w:val="28"/>
          <w:lang w:val="en-US"/>
        </w:rPr>
        <w:t>5</w:t>
      </w:r>
      <w:r w:rsidR="00B628E6" w:rsidRPr="00392D81">
        <w:rPr>
          <w:b/>
          <w:sz w:val="28"/>
          <w:szCs w:val="28"/>
        </w:rPr>
        <w:t>.12.20</w:t>
      </w:r>
      <w:r w:rsidR="00DD59F0" w:rsidRPr="00392D81">
        <w:rPr>
          <w:b/>
          <w:sz w:val="28"/>
          <w:szCs w:val="28"/>
        </w:rPr>
        <w:t>2</w:t>
      </w:r>
      <w:r w:rsidR="007A05BD">
        <w:rPr>
          <w:b/>
          <w:sz w:val="28"/>
          <w:szCs w:val="28"/>
          <w:lang w:val="en-US"/>
        </w:rPr>
        <w:t>3</w:t>
      </w:r>
      <w:r w:rsidR="00B628E6" w:rsidRPr="00392D81">
        <w:rPr>
          <w:b/>
          <w:sz w:val="28"/>
          <w:szCs w:val="28"/>
        </w:rPr>
        <w:t xml:space="preserve">             </w:t>
      </w:r>
      <w:r w:rsidR="00392D81">
        <w:rPr>
          <w:b/>
          <w:sz w:val="28"/>
          <w:szCs w:val="28"/>
        </w:rPr>
        <w:t xml:space="preserve">                               №2</w:t>
      </w:r>
      <w:r w:rsidR="007A05BD">
        <w:rPr>
          <w:b/>
          <w:sz w:val="28"/>
          <w:szCs w:val="28"/>
          <w:lang w:val="en-US"/>
        </w:rPr>
        <w:t>18</w:t>
      </w:r>
      <w:r w:rsidR="00B628E6" w:rsidRPr="00392D81">
        <w:rPr>
          <w:b/>
          <w:sz w:val="28"/>
          <w:szCs w:val="28"/>
        </w:rPr>
        <w:t xml:space="preserve">                             п. Новосветловский</w:t>
      </w:r>
    </w:p>
    <w:p w:rsidR="00392D81" w:rsidRDefault="00392D81" w:rsidP="00392D81">
      <w:pPr>
        <w:ind w:right="5385"/>
        <w:jc w:val="both"/>
        <w:rPr>
          <w:b/>
          <w:sz w:val="28"/>
          <w:szCs w:val="28"/>
        </w:rPr>
      </w:pPr>
    </w:p>
    <w:p w:rsidR="00392D81" w:rsidRDefault="00392D81" w:rsidP="00392D81">
      <w:pPr>
        <w:ind w:right="5385"/>
        <w:jc w:val="both"/>
        <w:rPr>
          <w:b/>
          <w:sz w:val="28"/>
          <w:szCs w:val="28"/>
        </w:rPr>
      </w:pPr>
    </w:p>
    <w:p w:rsidR="00B628E6" w:rsidRPr="00392D81" w:rsidRDefault="00392D81" w:rsidP="00392D81">
      <w:pPr>
        <w:ind w:right="5385"/>
        <w:jc w:val="both"/>
        <w:rPr>
          <w:b/>
          <w:sz w:val="28"/>
          <w:szCs w:val="28"/>
        </w:rPr>
      </w:pPr>
      <w:r w:rsidRPr="00392D81">
        <w:rPr>
          <w:b/>
          <w:sz w:val="28"/>
          <w:szCs w:val="28"/>
        </w:rPr>
        <w:t xml:space="preserve"> </w:t>
      </w:r>
      <w:r w:rsidR="00530760">
        <w:rPr>
          <w:b/>
          <w:sz w:val="28"/>
          <w:szCs w:val="28"/>
        </w:rPr>
        <w:t>О внесении изменений в постановление от 28.12.2022 №214 «</w:t>
      </w:r>
      <w:r w:rsidR="00B628E6" w:rsidRPr="00392D81">
        <w:rPr>
          <w:b/>
          <w:sz w:val="28"/>
          <w:szCs w:val="28"/>
        </w:rPr>
        <w:t>Об утверждении расчета финансового обеспечения выполнения муниципального задания муниципальным учреждениям Коммунарского сельского поселения на 20</w:t>
      </w:r>
      <w:r w:rsidR="001A5A10" w:rsidRPr="00392D81">
        <w:rPr>
          <w:b/>
          <w:sz w:val="28"/>
          <w:szCs w:val="28"/>
        </w:rPr>
        <w:t>2</w:t>
      </w:r>
      <w:r w:rsidR="005B4775" w:rsidRPr="00392D81">
        <w:rPr>
          <w:b/>
          <w:sz w:val="28"/>
          <w:szCs w:val="28"/>
        </w:rPr>
        <w:t>3</w:t>
      </w:r>
      <w:r w:rsidR="00B628E6" w:rsidRPr="00392D81">
        <w:rPr>
          <w:b/>
          <w:sz w:val="28"/>
          <w:szCs w:val="28"/>
        </w:rPr>
        <w:t xml:space="preserve"> год</w:t>
      </w:r>
      <w:r w:rsidR="006B2B5E" w:rsidRPr="00392D81">
        <w:rPr>
          <w:b/>
          <w:sz w:val="28"/>
          <w:szCs w:val="28"/>
        </w:rPr>
        <w:t xml:space="preserve"> и на плановый период 202</w:t>
      </w:r>
      <w:r w:rsidR="005B4775" w:rsidRPr="00392D81">
        <w:rPr>
          <w:b/>
          <w:sz w:val="28"/>
          <w:szCs w:val="28"/>
        </w:rPr>
        <w:t>4</w:t>
      </w:r>
      <w:r w:rsidR="006B2B5E" w:rsidRPr="00392D81">
        <w:rPr>
          <w:b/>
          <w:sz w:val="28"/>
          <w:szCs w:val="28"/>
        </w:rPr>
        <w:t>-202</w:t>
      </w:r>
      <w:r w:rsidR="005B4775" w:rsidRPr="00392D81">
        <w:rPr>
          <w:b/>
          <w:sz w:val="28"/>
          <w:szCs w:val="28"/>
        </w:rPr>
        <w:t>5</w:t>
      </w:r>
      <w:r w:rsidR="006B2B5E" w:rsidRPr="00392D81">
        <w:rPr>
          <w:b/>
          <w:sz w:val="28"/>
          <w:szCs w:val="28"/>
        </w:rPr>
        <w:t xml:space="preserve"> годов</w:t>
      </w:r>
      <w:r w:rsidR="00530760">
        <w:rPr>
          <w:b/>
          <w:sz w:val="28"/>
          <w:szCs w:val="28"/>
        </w:rPr>
        <w:t>»</w:t>
      </w:r>
    </w:p>
    <w:p w:rsidR="00B628E6" w:rsidRDefault="00B628E6" w:rsidP="002C6EEB">
      <w:pPr>
        <w:rPr>
          <w:sz w:val="28"/>
          <w:szCs w:val="28"/>
        </w:rPr>
      </w:pPr>
    </w:p>
    <w:p w:rsidR="00392D81" w:rsidRDefault="00392D81" w:rsidP="002C6EEB">
      <w:pPr>
        <w:rPr>
          <w:sz w:val="28"/>
          <w:szCs w:val="28"/>
        </w:rPr>
      </w:pPr>
    </w:p>
    <w:p w:rsidR="00B628E6" w:rsidRDefault="00B628E6" w:rsidP="00392D8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постановления Администрации Коммунарского </w:t>
      </w:r>
      <w:r>
        <w:rPr>
          <w:kern w:val="2"/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№ 401 от 19.10.2015 г. «О порядке формирования муниципального задания на оказание муниципальных услуг (выполнение работ) в отношении муниципальных учреждений Коммунарского сельского поселения и финансового обеспечения выполнения муниципального задания»</w:t>
      </w:r>
    </w:p>
    <w:p w:rsidR="00B628E6" w:rsidRDefault="00B628E6" w:rsidP="002C6EEB">
      <w:pPr>
        <w:jc w:val="center"/>
        <w:rPr>
          <w:sz w:val="28"/>
          <w:szCs w:val="28"/>
        </w:rPr>
      </w:pPr>
    </w:p>
    <w:p w:rsidR="00B628E6" w:rsidRPr="00392D81" w:rsidRDefault="00B628E6" w:rsidP="002C6EEB">
      <w:pPr>
        <w:jc w:val="center"/>
        <w:rPr>
          <w:b/>
          <w:sz w:val="28"/>
          <w:szCs w:val="28"/>
        </w:rPr>
      </w:pPr>
      <w:r w:rsidRPr="00392D81">
        <w:rPr>
          <w:b/>
          <w:sz w:val="28"/>
          <w:szCs w:val="28"/>
        </w:rPr>
        <w:t>ПОСТАНОВЛЯЮ:</w:t>
      </w:r>
    </w:p>
    <w:p w:rsidR="00B628E6" w:rsidRDefault="00B628E6" w:rsidP="002C6EEB">
      <w:pPr>
        <w:jc w:val="both"/>
        <w:rPr>
          <w:sz w:val="28"/>
          <w:szCs w:val="28"/>
        </w:rPr>
      </w:pPr>
    </w:p>
    <w:p w:rsidR="00D4714B" w:rsidRDefault="00D4714B" w:rsidP="00D4714B">
      <w:pPr>
        <w:pStyle w:val="a6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изменения в постановление от 28.12.2022 № 214 «Об утверждении расчета финансового обеспечения выполнения муниципального задания муниципальным учреждениям Коммунарского сельского поселения на 2023 год и на плановый период 2024-2025 годов», изложив приложение 1 в новой редакции. </w:t>
      </w:r>
    </w:p>
    <w:p w:rsidR="00B628E6" w:rsidRDefault="00B628E6" w:rsidP="002C6E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B628E6" w:rsidRDefault="00B628E6" w:rsidP="002C6EE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начальника финансово-экономической службы Администрации Ко</w:t>
      </w:r>
      <w:r w:rsidR="00392D81">
        <w:rPr>
          <w:rFonts w:ascii="Times New Roman" w:hAnsi="Times New Roman" w:cs="Times New Roman"/>
          <w:sz w:val="28"/>
          <w:szCs w:val="28"/>
        </w:rPr>
        <w:t>ммунарского сельского поселения</w:t>
      </w:r>
      <w:r w:rsidR="00D4714B">
        <w:rPr>
          <w:rFonts w:ascii="Times New Roman" w:hAnsi="Times New Roman" w:cs="Times New Roman"/>
          <w:sz w:val="28"/>
          <w:szCs w:val="28"/>
        </w:rPr>
        <w:t xml:space="preserve"> Ивченко Т.В.</w:t>
      </w:r>
    </w:p>
    <w:p w:rsidR="007A05BD" w:rsidRDefault="007A05BD" w:rsidP="007A05BD">
      <w:pPr>
        <w:jc w:val="both"/>
        <w:rPr>
          <w:b/>
          <w:kern w:val="2"/>
          <w:sz w:val="28"/>
          <w:szCs w:val="28"/>
          <w:lang w:val="en-US"/>
        </w:rPr>
      </w:pPr>
    </w:p>
    <w:p w:rsidR="00392D81" w:rsidRPr="00392D81" w:rsidRDefault="00B628E6" w:rsidP="007A05BD">
      <w:pPr>
        <w:jc w:val="both"/>
        <w:rPr>
          <w:b/>
          <w:kern w:val="2"/>
          <w:sz w:val="28"/>
          <w:szCs w:val="28"/>
        </w:rPr>
      </w:pPr>
      <w:r w:rsidRPr="00392D81">
        <w:rPr>
          <w:b/>
          <w:kern w:val="2"/>
          <w:sz w:val="28"/>
          <w:szCs w:val="28"/>
        </w:rPr>
        <w:t xml:space="preserve">Глава Администрации </w:t>
      </w:r>
    </w:p>
    <w:p w:rsidR="00B628E6" w:rsidRPr="00392D81" w:rsidRDefault="00B628E6" w:rsidP="007A05BD">
      <w:pPr>
        <w:jc w:val="both"/>
        <w:rPr>
          <w:b/>
          <w:kern w:val="2"/>
          <w:sz w:val="28"/>
          <w:szCs w:val="28"/>
        </w:rPr>
      </w:pPr>
      <w:r w:rsidRPr="00392D81">
        <w:rPr>
          <w:b/>
          <w:kern w:val="2"/>
          <w:sz w:val="28"/>
          <w:szCs w:val="28"/>
        </w:rPr>
        <w:t>Коммунарского</w:t>
      </w:r>
      <w:r w:rsidR="00392D81" w:rsidRPr="00392D81">
        <w:rPr>
          <w:b/>
          <w:kern w:val="2"/>
          <w:sz w:val="28"/>
          <w:szCs w:val="28"/>
        </w:rPr>
        <w:t xml:space="preserve"> </w:t>
      </w:r>
      <w:r w:rsidRPr="00392D81">
        <w:rPr>
          <w:b/>
          <w:kern w:val="2"/>
          <w:sz w:val="28"/>
          <w:szCs w:val="28"/>
        </w:rPr>
        <w:t xml:space="preserve">сельского поселения    </w:t>
      </w:r>
      <w:r w:rsidR="007A05BD" w:rsidRPr="007A05BD">
        <w:rPr>
          <w:b/>
          <w:kern w:val="2"/>
          <w:sz w:val="28"/>
          <w:szCs w:val="28"/>
        </w:rPr>
        <w:t xml:space="preserve">     </w:t>
      </w:r>
      <w:bookmarkStart w:id="0" w:name="_GoBack"/>
      <w:bookmarkEnd w:id="0"/>
      <w:r w:rsidRPr="00392D81">
        <w:rPr>
          <w:b/>
          <w:kern w:val="2"/>
          <w:sz w:val="28"/>
          <w:szCs w:val="28"/>
        </w:rPr>
        <w:t xml:space="preserve">   </w:t>
      </w:r>
      <w:r w:rsidR="00392D81">
        <w:rPr>
          <w:b/>
          <w:kern w:val="2"/>
          <w:sz w:val="28"/>
          <w:szCs w:val="28"/>
        </w:rPr>
        <w:t xml:space="preserve">             </w:t>
      </w:r>
      <w:r w:rsidR="00392D81" w:rsidRPr="00392D81">
        <w:rPr>
          <w:b/>
          <w:kern w:val="2"/>
          <w:sz w:val="28"/>
          <w:szCs w:val="28"/>
        </w:rPr>
        <w:t xml:space="preserve">       </w:t>
      </w:r>
      <w:r w:rsidRPr="00392D81">
        <w:rPr>
          <w:b/>
          <w:kern w:val="2"/>
          <w:sz w:val="28"/>
          <w:szCs w:val="28"/>
        </w:rPr>
        <w:t xml:space="preserve">   О.В. Безрукавая</w:t>
      </w:r>
    </w:p>
    <w:p w:rsidR="00B628E6" w:rsidRDefault="00B628E6" w:rsidP="002C6EEB">
      <w:pPr>
        <w:sectPr w:rsidR="00B628E6" w:rsidSect="00392D81">
          <w:pgSz w:w="11906" w:h="16838"/>
          <w:pgMar w:top="993" w:right="567" w:bottom="1134" w:left="1701" w:header="720" w:footer="720" w:gutter="0"/>
          <w:cols w:space="720"/>
        </w:sectPr>
      </w:pPr>
    </w:p>
    <w:p w:rsidR="006B2B5E" w:rsidRPr="00392D81" w:rsidRDefault="006B2B5E" w:rsidP="00392D81">
      <w:pPr>
        <w:pStyle w:val="2"/>
        <w:tabs>
          <w:tab w:val="clear" w:pos="0"/>
          <w:tab w:val="num" w:pos="2552"/>
        </w:tabs>
        <w:ind w:left="6237" w:firstLine="0"/>
        <w:jc w:val="center"/>
        <w:rPr>
          <w:szCs w:val="28"/>
          <w:lang w:val="ru-RU"/>
        </w:rPr>
      </w:pPr>
      <w:r w:rsidRPr="00392D81">
        <w:rPr>
          <w:szCs w:val="28"/>
          <w:lang w:val="ru-RU"/>
        </w:rPr>
        <w:lastRenderedPageBreak/>
        <w:t>Приложение №1</w:t>
      </w:r>
    </w:p>
    <w:p w:rsidR="006B2B5E" w:rsidRPr="00392D81" w:rsidRDefault="006B2B5E" w:rsidP="00392D81">
      <w:pPr>
        <w:pStyle w:val="2"/>
        <w:tabs>
          <w:tab w:val="clear" w:pos="0"/>
          <w:tab w:val="num" w:pos="2552"/>
        </w:tabs>
        <w:ind w:left="6237" w:firstLine="0"/>
        <w:jc w:val="center"/>
        <w:rPr>
          <w:szCs w:val="28"/>
          <w:lang w:val="ru-RU"/>
        </w:rPr>
      </w:pPr>
      <w:r w:rsidRPr="00392D81">
        <w:rPr>
          <w:szCs w:val="28"/>
          <w:lang w:val="ru-RU"/>
        </w:rPr>
        <w:t>к постановлению Администрации</w:t>
      </w:r>
    </w:p>
    <w:p w:rsidR="006B2B5E" w:rsidRPr="00392D81" w:rsidRDefault="006B2B5E" w:rsidP="00392D81">
      <w:pPr>
        <w:pStyle w:val="2"/>
        <w:tabs>
          <w:tab w:val="clear" w:pos="0"/>
          <w:tab w:val="num" w:pos="2552"/>
        </w:tabs>
        <w:ind w:left="6237" w:firstLine="0"/>
        <w:jc w:val="center"/>
        <w:rPr>
          <w:szCs w:val="28"/>
          <w:lang w:val="ru-RU"/>
        </w:rPr>
      </w:pPr>
      <w:r w:rsidRPr="00392D81">
        <w:rPr>
          <w:szCs w:val="28"/>
          <w:lang w:val="ru-RU"/>
        </w:rPr>
        <w:t>Коммунарского сельского поселения</w:t>
      </w:r>
    </w:p>
    <w:p w:rsidR="006B2B5E" w:rsidRPr="007A05BD" w:rsidRDefault="006B2B5E" w:rsidP="00392D81">
      <w:pPr>
        <w:pStyle w:val="2"/>
        <w:tabs>
          <w:tab w:val="clear" w:pos="0"/>
          <w:tab w:val="num" w:pos="2552"/>
        </w:tabs>
        <w:ind w:left="6237" w:firstLine="0"/>
        <w:jc w:val="center"/>
        <w:rPr>
          <w:szCs w:val="28"/>
        </w:rPr>
      </w:pPr>
      <w:r w:rsidRPr="00392D81">
        <w:rPr>
          <w:szCs w:val="28"/>
          <w:lang w:val="ru-RU"/>
        </w:rPr>
        <w:t xml:space="preserve">от </w:t>
      </w:r>
      <w:r w:rsidR="00FA2757" w:rsidRPr="00392D81">
        <w:rPr>
          <w:szCs w:val="28"/>
          <w:lang w:val="ru-RU"/>
        </w:rPr>
        <w:t>2</w:t>
      </w:r>
      <w:r w:rsidR="00D4714B">
        <w:rPr>
          <w:szCs w:val="28"/>
          <w:lang w:val="ru-RU"/>
        </w:rPr>
        <w:t>5</w:t>
      </w:r>
      <w:r w:rsidRPr="00392D81">
        <w:rPr>
          <w:szCs w:val="28"/>
          <w:lang w:val="ru-RU"/>
        </w:rPr>
        <w:t>.12.20</w:t>
      </w:r>
      <w:r w:rsidR="00DD59F0" w:rsidRPr="00392D81">
        <w:rPr>
          <w:szCs w:val="28"/>
          <w:lang w:val="ru-RU"/>
        </w:rPr>
        <w:t>2</w:t>
      </w:r>
      <w:r w:rsidR="00D4714B">
        <w:rPr>
          <w:szCs w:val="28"/>
          <w:lang w:val="ru-RU"/>
        </w:rPr>
        <w:t>3</w:t>
      </w:r>
      <w:r w:rsidR="00392D81">
        <w:rPr>
          <w:szCs w:val="28"/>
          <w:lang w:val="ru-RU"/>
        </w:rPr>
        <w:t xml:space="preserve"> №2</w:t>
      </w:r>
      <w:r w:rsidR="007A05BD">
        <w:rPr>
          <w:szCs w:val="28"/>
        </w:rPr>
        <w:t>18</w:t>
      </w:r>
    </w:p>
    <w:p w:rsidR="006B2B5E" w:rsidRDefault="006B2B5E" w:rsidP="006B2B5E">
      <w:pPr>
        <w:autoSpaceDE w:val="0"/>
        <w:autoSpaceDN w:val="0"/>
        <w:adjustRightInd w:val="0"/>
        <w:spacing w:line="235" w:lineRule="auto"/>
        <w:jc w:val="center"/>
        <w:rPr>
          <w:rFonts w:cs="Times New Roman"/>
          <w:color w:val="FF0000"/>
          <w:kern w:val="2"/>
          <w:sz w:val="28"/>
          <w:szCs w:val="28"/>
          <w:lang w:eastAsia="ru-RU"/>
        </w:rPr>
      </w:pPr>
    </w:p>
    <w:p w:rsidR="00715960" w:rsidRDefault="00715960" w:rsidP="00715960">
      <w:pPr>
        <w:widowControl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Уточненный расчет финансового обеспечения </w:t>
      </w:r>
    </w:p>
    <w:p w:rsidR="00715960" w:rsidRDefault="00715960" w:rsidP="00715960">
      <w:pPr>
        <w:widowControl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выполнения муниципального задания на </w:t>
      </w:r>
      <w:r w:rsidRPr="007928F9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</w:p>
    <w:p w:rsidR="00715960" w:rsidRDefault="00715960" w:rsidP="00715960">
      <w:pPr>
        <w:widowControl w:val="0"/>
        <w:jc w:val="center"/>
        <w:outlineLvl w:val="1"/>
        <w:rPr>
          <w:sz w:val="28"/>
          <w:szCs w:val="28"/>
        </w:rPr>
      </w:pPr>
    </w:p>
    <w:p w:rsidR="00715960" w:rsidRDefault="00715960" w:rsidP="00715960">
      <w:pPr>
        <w:widowControl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Объем финансового обеспечения выполнения муниципального задания рассчитывается на основании нормативных затрат на оказание муниципальных услуг, нормативных затрат, связанных с выполнением работ, с учетом затрат на содержание недвижимого имущества и особо ценного движимого имущества, закрепленного за муниципальным учреждением и (или) приобретенного им за счет средств, выделенных муниципальному учреждению учредителем на приобретение такого имущества, в том числе земельных участков (за исключением имущества</w:t>
      </w:r>
      <w:proofErr w:type="gramEnd"/>
      <w:r>
        <w:rPr>
          <w:sz w:val="28"/>
          <w:szCs w:val="28"/>
        </w:rPr>
        <w:t>, сданного в аренду или переданного в безвозмездное пользование) (далее – имущество учреждения), затрат на уплату налогов, в качестве объекта налогообложения по которым признается имущество учреждения.</w:t>
      </w:r>
    </w:p>
    <w:p w:rsidR="00715960" w:rsidRDefault="00715960" w:rsidP="00715960">
      <w:pPr>
        <w:tabs>
          <w:tab w:val="left" w:pos="709"/>
        </w:tabs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Объем финансового обеспечения выполнения муниципального задания (R) рассчитывается по формуле:</w:t>
      </w:r>
    </w:p>
    <w:p w:rsidR="00715960" w:rsidRDefault="00715960" w:rsidP="00715960">
      <w:pPr>
        <w:widowControl w:val="0"/>
        <w:spacing w:before="120"/>
        <w:jc w:val="center"/>
        <w:rPr>
          <w:sz w:val="28"/>
          <w:szCs w:val="28"/>
        </w:rPr>
      </w:pP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R= 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  <m:e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</m:sSub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+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-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-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+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N</m:t>
            </m:r>
          </m:e>
          <m:sub/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УН</m:t>
            </m:r>
          </m:sup>
        </m:sSubSup>
      </m:oMath>
      <w:r>
        <w:rPr>
          <w:sz w:val="28"/>
          <w:szCs w:val="28"/>
        </w:rPr>
        <w:t>,</w:t>
      </w:r>
    </w:p>
    <w:p w:rsidR="00715960" w:rsidRDefault="00715960" w:rsidP="00715960">
      <w:pPr>
        <w:widowControl w:val="0"/>
        <w:spacing w:before="120"/>
        <w:jc w:val="center"/>
        <w:rPr>
          <w:sz w:val="28"/>
          <w:szCs w:val="28"/>
        </w:rPr>
      </w:pPr>
      <w:r w:rsidRPr="007928F9">
        <w:rPr>
          <w:sz w:val="28"/>
          <w:szCs w:val="28"/>
          <w:lang w:val="en-US"/>
        </w:rPr>
        <w:t>R</w:t>
      </w:r>
      <w:r w:rsidRPr="007928F9">
        <w:rPr>
          <w:sz w:val="28"/>
          <w:szCs w:val="28"/>
        </w:rPr>
        <w:t xml:space="preserve">= </w:t>
      </w:r>
      <w:r w:rsidRPr="007E0703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 567 738</w:t>
      </w:r>
      <w:proofErr w:type="gramStart"/>
      <w:r>
        <w:rPr>
          <w:b/>
          <w:sz w:val="28"/>
          <w:szCs w:val="28"/>
        </w:rPr>
        <w:t>,20</w:t>
      </w:r>
      <w:proofErr w:type="gramEnd"/>
      <w:r w:rsidRPr="007928F9">
        <w:rPr>
          <w:sz w:val="28"/>
          <w:szCs w:val="28"/>
        </w:rPr>
        <w:t xml:space="preserve"> + </w:t>
      </w:r>
      <w:r>
        <w:rPr>
          <w:b/>
          <w:sz w:val="28"/>
          <w:szCs w:val="28"/>
        </w:rPr>
        <w:t xml:space="preserve">3 045 158,80 </w:t>
      </w:r>
      <w:r w:rsidRPr="007928F9">
        <w:rPr>
          <w:sz w:val="28"/>
          <w:szCs w:val="28"/>
        </w:rPr>
        <w:t xml:space="preserve">+ </w:t>
      </w:r>
      <w:r>
        <w:rPr>
          <w:b/>
          <w:sz w:val="28"/>
          <w:szCs w:val="28"/>
        </w:rPr>
        <w:t>28</w:t>
      </w:r>
      <w:r w:rsidRPr="006E3511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703</w:t>
      </w:r>
      <w:r w:rsidRPr="006E3511">
        <w:rPr>
          <w:b/>
          <w:sz w:val="28"/>
          <w:szCs w:val="28"/>
        </w:rPr>
        <w:t>,00</w:t>
      </w:r>
      <w:r w:rsidRPr="007928F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7 641 600</w:t>
      </w:r>
      <w:r w:rsidRPr="007928F9">
        <w:rPr>
          <w:b/>
          <w:sz w:val="28"/>
          <w:szCs w:val="28"/>
        </w:rPr>
        <w:t>,00</w:t>
      </w:r>
    </w:p>
    <w:p w:rsidR="00715960" w:rsidRDefault="00715960" w:rsidP="0071596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>i – нормативные затраты на оказание i-й муниципальной услуги, установленной муниципальным заданием;</w:t>
      </w:r>
    </w:p>
    <w:p w:rsidR="00715960" w:rsidRDefault="00715960" w:rsidP="0071596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1усл. = 4 567 738,20</w:t>
      </w:r>
      <w:r w:rsidRPr="007928F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/ 660 = 6 920,8155 </w:t>
      </w:r>
    </w:p>
    <w:p w:rsidR="00715960" w:rsidRDefault="00715960" w:rsidP="0071596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2усл. = </w:t>
      </w:r>
      <w:r w:rsidRPr="0081357E">
        <w:rPr>
          <w:sz w:val="28"/>
          <w:szCs w:val="28"/>
        </w:rPr>
        <w:t>3</w:t>
      </w:r>
      <w:r>
        <w:rPr>
          <w:sz w:val="28"/>
          <w:szCs w:val="28"/>
        </w:rPr>
        <w:t> 045 158,80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/ 911 = 3 342,6551  </w:t>
      </w:r>
    </w:p>
    <w:p w:rsidR="00715960" w:rsidRDefault="00715960" w:rsidP="0071596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V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 – объем установленной муниципальным заданием i-й муниципальной услуги;</w:t>
      </w:r>
    </w:p>
    <w:p w:rsidR="00715960" w:rsidRDefault="00715960" w:rsidP="0071596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1усл. = 660 </w:t>
      </w:r>
    </w:p>
    <w:p w:rsidR="00715960" w:rsidRDefault="00715960" w:rsidP="0071596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2усл. = 911, </w:t>
      </w:r>
    </w:p>
    <w:p w:rsidR="00715960" w:rsidRDefault="00715960" w:rsidP="00715960">
      <w:pPr>
        <w:widowControl w:val="0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Nw</w:t>
      </w:r>
      <w:proofErr w:type="spellEnd"/>
      <w:r>
        <w:rPr>
          <w:sz w:val="28"/>
          <w:szCs w:val="28"/>
        </w:rPr>
        <w:t xml:space="preserve"> – нормативные затраты на выполнение w-й работы, установленной муниципальным заданием;</w:t>
      </w:r>
    </w:p>
    <w:p w:rsidR="00715960" w:rsidRDefault="00715960" w:rsidP="0071596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V</w:t>
      </w:r>
      <w:r>
        <w:rPr>
          <w:sz w:val="28"/>
          <w:szCs w:val="28"/>
          <w:lang w:val="en-US"/>
        </w:rPr>
        <w:t>w</w:t>
      </w:r>
      <w:r>
        <w:rPr>
          <w:sz w:val="28"/>
          <w:szCs w:val="28"/>
        </w:rPr>
        <w:t xml:space="preserve"> – объем w-й работы, установленной муниципальным заданием;</w:t>
      </w:r>
    </w:p>
    <w:p w:rsidR="00715960" w:rsidRDefault="00715960" w:rsidP="0071596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P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– размер платы (тариф, цена) за оказание i-й муниципальной услуги, установленный муниципальным заданием;</w:t>
      </w:r>
    </w:p>
    <w:p w:rsidR="00715960" w:rsidRDefault="00715960" w:rsidP="00715960">
      <w:pPr>
        <w:widowControl w:val="0"/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P</w:t>
      </w:r>
      <w:r>
        <w:rPr>
          <w:sz w:val="28"/>
          <w:szCs w:val="28"/>
          <w:lang w:val="en-US"/>
        </w:rPr>
        <w:t>w</w:t>
      </w:r>
      <w:r>
        <w:rPr>
          <w:sz w:val="28"/>
          <w:szCs w:val="28"/>
        </w:rPr>
        <w:t xml:space="preserve"> – размер платы (тариф, цена) за выполнение w-й работы, установленный муниципальным заданием;</w:t>
      </w:r>
    </w:p>
    <w:p w:rsidR="00715960" w:rsidRDefault="00715960" w:rsidP="00715960">
      <w:pPr>
        <w:widowControl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N</w:t>
      </w:r>
      <w:proofErr w:type="gramEnd"/>
      <w:r>
        <w:rPr>
          <w:sz w:val="28"/>
          <w:szCs w:val="28"/>
          <w:vertAlign w:val="superscript"/>
        </w:rPr>
        <w:t>УН</w:t>
      </w:r>
      <w:r>
        <w:rPr>
          <w:sz w:val="28"/>
          <w:szCs w:val="28"/>
        </w:rPr>
        <w:t xml:space="preserve"> – затраты на уплату налогов, в качестве объекта налогообложения по которым признается имущество учреждения.</w:t>
      </w:r>
    </w:p>
    <w:p w:rsidR="00715960" w:rsidRDefault="00715960" w:rsidP="00715960">
      <w:pPr>
        <w:widowControl w:val="0"/>
        <w:ind w:firstLine="709"/>
        <w:jc w:val="both"/>
        <w:rPr>
          <w:sz w:val="28"/>
          <w:szCs w:val="28"/>
        </w:rPr>
      </w:pPr>
    </w:p>
    <w:p w:rsidR="00715960" w:rsidRPr="00070A41" w:rsidRDefault="00715960" w:rsidP="00715960">
      <w:pPr>
        <w:widowControl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Нормативные затраты на оказание муниципальных услуг, предусмотренных примерным перечнем социальных услуг по видам социальных услуг, утвержденным постановлением Правительства Российской </w:t>
      </w:r>
      <w:r>
        <w:rPr>
          <w:sz w:val="28"/>
          <w:szCs w:val="28"/>
        </w:rPr>
        <w:lastRenderedPageBreak/>
        <w:t xml:space="preserve">Федерации от 24.11.2014 № 1236 «Об утверждении примерного перечня социальных услуг по видам социальных услуг», и содержащихся в общероссийских базовых (отраслевых) перечнях, рассчитываются с учетом методических рекомендаций по расчету </w:t>
      </w:r>
      <w:proofErr w:type="spellStart"/>
      <w:r>
        <w:rPr>
          <w:sz w:val="28"/>
          <w:szCs w:val="28"/>
        </w:rPr>
        <w:t>подушевых</w:t>
      </w:r>
      <w:proofErr w:type="spellEnd"/>
      <w:r>
        <w:rPr>
          <w:sz w:val="28"/>
          <w:szCs w:val="28"/>
        </w:rPr>
        <w:t xml:space="preserve"> нормативов финансирования социальных услуг, утвержденных постановлением Правительства Российской Федерации от 01.12.2014 № 1285</w:t>
      </w:r>
      <w:proofErr w:type="gramEnd"/>
      <w:r>
        <w:rPr>
          <w:sz w:val="28"/>
          <w:szCs w:val="28"/>
        </w:rPr>
        <w:t xml:space="preserve"> «О расчете </w:t>
      </w:r>
      <w:proofErr w:type="spellStart"/>
      <w:r>
        <w:rPr>
          <w:sz w:val="28"/>
          <w:szCs w:val="28"/>
        </w:rPr>
        <w:t>подушевых</w:t>
      </w:r>
      <w:proofErr w:type="spellEnd"/>
      <w:r>
        <w:rPr>
          <w:sz w:val="28"/>
          <w:szCs w:val="28"/>
        </w:rPr>
        <w:t xml:space="preserve"> нормативов финансирования социальных услуг»:</w:t>
      </w:r>
    </w:p>
    <w:p w:rsidR="00392D81" w:rsidRDefault="00392D81" w:rsidP="00715960">
      <w:pPr>
        <w:autoSpaceDE w:val="0"/>
        <w:autoSpaceDN w:val="0"/>
        <w:adjustRightInd w:val="0"/>
        <w:spacing w:line="235" w:lineRule="auto"/>
        <w:rPr>
          <w:rFonts w:cs="Times New Roman"/>
          <w:color w:val="FF0000"/>
          <w:kern w:val="2"/>
          <w:sz w:val="28"/>
          <w:szCs w:val="28"/>
          <w:lang w:val="en-US" w:eastAsia="ru-RU"/>
        </w:rPr>
      </w:pPr>
    </w:p>
    <w:p w:rsidR="00715960" w:rsidRPr="00DF2516" w:rsidRDefault="00715960" w:rsidP="0071596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DF2516">
        <w:rPr>
          <w:sz w:val="28"/>
          <w:szCs w:val="28"/>
        </w:rPr>
        <w:t xml:space="preserve">. </w:t>
      </w:r>
      <w:proofErr w:type="spellStart"/>
      <w:r w:rsidRPr="00DF2516">
        <w:rPr>
          <w:sz w:val="28"/>
          <w:szCs w:val="28"/>
        </w:rPr>
        <w:t>Подушевой</w:t>
      </w:r>
      <w:proofErr w:type="spellEnd"/>
      <w:r w:rsidRPr="00DF2516">
        <w:rPr>
          <w:sz w:val="28"/>
          <w:szCs w:val="28"/>
        </w:rPr>
        <w:t xml:space="preserve"> норматив финансирования i-й социальной услуги</w:t>
      </w:r>
      <w:proofErr w:type="gramStart"/>
      <w:r w:rsidRPr="00DF2516">
        <w:rPr>
          <w:sz w:val="28"/>
          <w:szCs w:val="28"/>
        </w:rPr>
        <w:t xml:space="preserve">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533400" cy="352425"/>
            <wp:effectExtent l="0" t="0" r="0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) </w:t>
      </w:r>
      <w:proofErr w:type="gramEnd"/>
      <w:r w:rsidRPr="00DF2516">
        <w:rPr>
          <w:sz w:val="28"/>
          <w:szCs w:val="28"/>
        </w:rPr>
        <w:t>рассчитывается по формуле:</w:t>
      </w:r>
    </w:p>
    <w:p w:rsidR="00715960" w:rsidRPr="00DF2516" w:rsidRDefault="00715960" w:rsidP="00715960">
      <w:pPr>
        <w:jc w:val="center"/>
        <w:rPr>
          <w:sz w:val="28"/>
          <w:szCs w:val="28"/>
        </w:rPr>
      </w:pPr>
    </w:p>
    <w:p w:rsidR="00715960" w:rsidRDefault="00715960" w:rsidP="00715960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04975" cy="352425"/>
            <wp:effectExtent l="0" t="0" r="9525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,</w:t>
      </w:r>
    </w:p>
    <w:p w:rsidR="00715960" w:rsidRPr="007928F9" w:rsidRDefault="00715960" w:rsidP="00715960">
      <w:pPr>
        <w:jc w:val="center"/>
        <w:rPr>
          <w:sz w:val="28"/>
          <w:szCs w:val="28"/>
        </w:rPr>
      </w:pPr>
      <w:r w:rsidRPr="007928F9">
        <w:rPr>
          <w:sz w:val="28"/>
          <w:szCs w:val="28"/>
        </w:rPr>
        <w:t>1усл.</w:t>
      </w:r>
      <w:r>
        <w:rPr>
          <w:sz w:val="28"/>
          <w:szCs w:val="28"/>
        </w:rPr>
        <w:t xml:space="preserve"> </w:t>
      </w:r>
      <w:r w:rsidRPr="007928F9">
        <w:rPr>
          <w:sz w:val="28"/>
          <w:szCs w:val="28"/>
        </w:rPr>
        <w:t>=</w:t>
      </w:r>
      <w:r w:rsidRPr="007928F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1 993 511,39+ 2 574 226,81</w:t>
      </w:r>
      <w:r w:rsidRPr="007928F9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 w:rsidRPr="007E0703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 567 738,20</w:t>
      </w:r>
      <w:r w:rsidRPr="007928F9">
        <w:rPr>
          <w:sz w:val="28"/>
          <w:szCs w:val="28"/>
        </w:rPr>
        <w:t xml:space="preserve"> </w:t>
      </w:r>
    </w:p>
    <w:p w:rsidR="00715960" w:rsidRPr="00903DDD" w:rsidRDefault="00715960" w:rsidP="00715960">
      <w:pPr>
        <w:jc w:val="center"/>
        <w:rPr>
          <w:b/>
          <w:sz w:val="28"/>
          <w:szCs w:val="28"/>
        </w:rPr>
      </w:pPr>
      <w:r w:rsidRPr="007928F9">
        <w:rPr>
          <w:sz w:val="28"/>
          <w:szCs w:val="28"/>
        </w:rPr>
        <w:t>2усл.</w:t>
      </w:r>
      <w:r>
        <w:rPr>
          <w:sz w:val="28"/>
          <w:szCs w:val="28"/>
        </w:rPr>
        <w:t xml:space="preserve"> </w:t>
      </w:r>
      <w:r w:rsidRPr="007928F9">
        <w:rPr>
          <w:sz w:val="28"/>
          <w:szCs w:val="28"/>
        </w:rPr>
        <w:t>=</w:t>
      </w:r>
      <w:r w:rsidRPr="007928F9">
        <w:rPr>
          <w:b/>
          <w:sz w:val="28"/>
          <w:szCs w:val="28"/>
        </w:rPr>
        <w:t xml:space="preserve"> </w:t>
      </w:r>
      <w:r w:rsidRPr="001D229D">
        <w:rPr>
          <w:sz w:val="28"/>
          <w:szCs w:val="28"/>
        </w:rPr>
        <w:t>1</w:t>
      </w:r>
      <w:r>
        <w:rPr>
          <w:sz w:val="28"/>
          <w:szCs w:val="28"/>
        </w:rPr>
        <w:t> 329 007,60</w:t>
      </w:r>
      <w:r w:rsidRPr="007928F9">
        <w:rPr>
          <w:sz w:val="28"/>
          <w:szCs w:val="28"/>
        </w:rPr>
        <w:t>+</w:t>
      </w:r>
      <w:r>
        <w:rPr>
          <w:sz w:val="28"/>
          <w:szCs w:val="28"/>
        </w:rPr>
        <w:t xml:space="preserve"> </w:t>
      </w:r>
      <w:r w:rsidRPr="001D229D">
        <w:rPr>
          <w:sz w:val="28"/>
          <w:szCs w:val="28"/>
        </w:rPr>
        <w:t>1</w:t>
      </w:r>
      <w:r>
        <w:rPr>
          <w:sz w:val="28"/>
          <w:szCs w:val="28"/>
        </w:rPr>
        <w:t> 716 151,20</w:t>
      </w:r>
      <w:r w:rsidRPr="007928F9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3 045 158,80</w:t>
      </w:r>
    </w:p>
    <w:p w:rsidR="00715960" w:rsidRPr="00DF2516" w:rsidRDefault="00715960" w:rsidP="00715960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</w:p>
    <w:p w:rsidR="00715960" w:rsidRPr="00DF2516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61950" cy="352425"/>
            <wp:effectExtent l="0" t="0" r="0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величина прямых расходов на предоставление i-й социальной услуги;</w:t>
      </w:r>
    </w:p>
    <w:p w:rsidR="00715960" w:rsidRPr="00DF2516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66725" cy="323850"/>
            <wp:effectExtent l="0" t="0" r="952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величина косвенных расходов на предоставление i-й социальной услуги.</w:t>
      </w:r>
    </w:p>
    <w:p w:rsidR="00715960" w:rsidRPr="00DF2516" w:rsidRDefault="00715960" w:rsidP="0071596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F2516">
        <w:rPr>
          <w:sz w:val="28"/>
          <w:szCs w:val="28"/>
        </w:rPr>
        <w:t>. Величина прямых расходов на предоставление i-й социальной услуги</w:t>
      </w:r>
      <w:proofErr w:type="gramStart"/>
      <w:r w:rsidRPr="00DF2516">
        <w:rPr>
          <w:sz w:val="28"/>
          <w:szCs w:val="28"/>
        </w:rPr>
        <w:t xml:space="preserve">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61950" cy="352425"/>
            <wp:effectExtent l="0" t="0" r="0" b="952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) </w:t>
      </w:r>
      <w:proofErr w:type="gramEnd"/>
      <w:r w:rsidRPr="00DF2516">
        <w:rPr>
          <w:sz w:val="28"/>
          <w:szCs w:val="28"/>
        </w:rPr>
        <w:t xml:space="preserve">рассчитывается исходя из величины (в среднем по субъекту Российской Федерации) указанных </w:t>
      </w:r>
      <w:r>
        <w:rPr>
          <w:sz w:val="28"/>
          <w:szCs w:val="28"/>
        </w:rPr>
        <w:t>в пункте 5</w:t>
      </w:r>
      <w:r w:rsidRPr="00DF2516">
        <w:rPr>
          <w:sz w:val="28"/>
          <w:szCs w:val="28"/>
        </w:rPr>
        <w:t xml:space="preserve"> настоящего документа расходов государственных организаций социального обслуживания на предоставление i-й социальной услуги по формуле:</w:t>
      </w:r>
    </w:p>
    <w:p w:rsidR="00715960" w:rsidRDefault="00715960" w:rsidP="00715960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790825" cy="352425"/>
            <wp:effectExtent l="0" t="0" r="0" b="952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,</w:t>
      </w:r>
    </w:p>
    <w:p w:rsidR="00715960" w:rsidRPr="007928F9" w:rsidRDefault="00715960" w:rsidP="00715960">
      <w:pPr>
        <w:jc w:val="center"/>
        <w:rPr>
          <w:sz w:val="28"/>
          <w:szCs w:val="28"/>
        </w:rPr>
      </w:pPr>
      <w:r w:rsidRPr="007928F9">
        <w:rPr>
          <w:sz w:val="28"/>
          <w:szCs w:val="28"/>
        </w:rPr>
        <w:t>1усл.</w:t>
      </w:r>
      <w:r>
        <w:rPr>
          <w:sz w:val="28"/>
          <w:szCs w:val="28"/>
        </w:rPr>
        <w:t xml:space="preserve"> </w:t>
      </w:r>
      <w:r w:rsidRPr="007928F9">
        <w:rPr>
          <w:sz w:val="28"/>
          <w:szCs w:val="28"/>
        </w:rPr>
        <w:t xml:space="preserve">= </w:t>
      </w:r>
      <w:r>
        <w:rPr>
          <w:sz w:val="28"/>
          <w:szCs w:val="28"/>
        </w:rPr>
        <w:t>889 051,61</w:t>
      </w:r>
      <w:r w:rsidRPr="007928F9">
        <w:rPr>
          <w:sz w:val="28"/>
          <w:szCs w:val="28"/>
        </w:rPr>
        <w:t xml:space="preserve">+ </w:t>
      </w:r>
      <w:r>
        <w:rPr>
          <w:sz w:val="28"/>
          <w:szCs w:val="28"/>
        </w:rPr>
        <w:t>268 493,59</w:t>
      </w:r>
      <w:r w:rsidRPr="007928F9">
        <w:rPr>
          <w:sz w:val="28"/>
          <w:szCs w:val="28"/>
        </w:rPr>
        <w:t xml:space="preserve">+ </w:t>
      </w:r>
      <w:r>
        <w:rPr>
          <w:sz w:val="28"/>
          <w:szCs w:val="28"/>
        </w:rPr>
        <w:t>835 966,19</w:t>
      </w:r>
      <w:r w:rsidRPr="007928F9">
        <w:rPr>
          <w:sz w:val="28"/>
          <w:szCs w:val="28"/>
        </w:rPr>
        <w:t xml:space="preserve"> = </w:t>
      </w:r>
      <w:r>
        <w:rPr>
          <w:b/>
          <w:sz w:val="28"/>
          <w:szCs w:val="28"/>
        </w:rPr>
        <w:t>1 993 511,39</w:t>
      </w:r>
    </w:p>
    <w:p w:rsidR="00715960" w:rsidRPr="00DF2516" w:rsidRDefault="00715960" w:rsidP="00715960">
      <w:pPr>
        <w:jc w:val="center"/>
        <w:rPr>
          <w:sz w:val="28"/>
          <w:szCs w:val="28"/>
        </w:rPr>
      </w:pPr>
      <w:r w:rsidRPr="007928F9">
        <w:rPr>
          <w:sz w:val="28"/>
          <w:szCs w:val="28"/>
        </w:rPr>
        <w:t>2усл.</w:t>
      </w:r>
      <w:r>
        <w:rPr>
          <w:sz w:val="28"/>
          <w:szCs w:val="28"/>
        </w:rPr>
        <w:t xml:space="preserve"> </w:t>
      </w:r>
      <w:r w:rsidRPr="007928F9">
        <w:rPr>
          <w:sz w:val="28"/>
          <w:szCs w:val="28"/>
        </w:rPr>
        <w:t xml:space="preserve">= </w:t>
      </w:r>
      <w:r>
        <w:rPr>
          <w:sz w:val="28"/>
          <w:szCs w:val="28"/>
        </w:rPr>
        <w:t>592 701,08</w:t>
      </w:r>
      <w:r w:rsidRPr="007928F9">
        <w:rPr>
          <w:sz w:val="28"/>
          <w:szCs w:val="28"/>
        </w:rPr>
        <w:t xml:space="preserve">+ </w:t>
      </w:r>
      <w:r>
        <w:rPr>
          <w:sz w:val="28"/>
          <w:szCs w:val="28"/>
        </w:rPr>
        <w:t>178 995,73</w:t>
      </w:r>
      <w:r w:rsidRPr="007928F9">
        <w:rPr>
          <w:sz w:val="28"/>
          <w:szCs w:val="28"/>
        </w:rPr>
        <w:t xml:space="preserve">+ </w:t>
      </w:r>
      <w:r>
        <w:rPr>
          <w:sz w:val="28"/>
          <w:szCs w:val="28"/>
        </w:rPr>
        <w:t>557 310,79</w:t>
      </w:r>
      <w:r w:rsidRPr="007928F9">
        <w:rPr>
          <w:sz w:val="28"/>
          <w:szCs w:val="28"/>
        </w:rPr>
        <w:t xml:space="preserve">= </w:t>
      </w:r>
      <w:r w:rsidRPr="007928F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329 007,60</w:t>
      </w:r>
    </w:p>
    <w:p w:rsidR="00715960" w:rsidRPr="00DF2516" w:rsidRDefault="00715960" w:rsidP="00715960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</w:p>
    <w:p w:rsidR="00715960" w:rsidRPr="00DF2516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71475" cy="323850"/>
            <wp:effectExtent l="0" t="0" r="952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715960" w:rsidRPr="00DF2516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начисления на выплаты по оплате труда персонала, предоставляющего i-ю социальную услугу, устанавливаемые в процентах от расходов на оплату труда в соответствии с законодательством Российской Федерации;</w:t>
      </w:r>
    </w:p>
    <w:p w:rsidR="00715960" w:rsidRPr="00DF2516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00075" cy="352425"/>
            <wp:effectExtent l="0" t="0" r="9525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прямые общехозяйственные расходы, непосредственно связанные с предоставлением i-й социальной услуги;</w:t>
      </w:r>
    </w:p>
    <w:p w:rsidR="00715960" w:rsidRPr="00DF2516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lastRenderedPageBreak/>
        <w:drawing>
          <wp:inline distT="0" distB="0" distL="0" distR="0">
            <wp:extent cx="428625" cy="352425"/>
            <wp:effectExtent l="0" t="0" r="0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прочие расходы, непосредственно связанные с предоставлением i-й социальной услуги.</w:t>
      </w:r>
    </w:p>
    <w:p w:rsidR="00715960" w:rsidRPr="00DF2516" w:rsidRDefault="00715960" w:rsidP="0071596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F2516">
        <w:rPr>
          <w:sz w:val="28"/>
          <w:szCs w:val="28"/>
        </w:rPr>
        <w:t>. Величина косвенных расходов на предоставление i-й социальной услуги</w:t>
      </w:r>
      <w:proofErr w:type="gramStart"/>
      <w:r w:rsidRPr="00DF2516">
        <w:rPr>
          <w:sz w:val="28"/>
          <w:szCs w:val="28"/>
        </w:rPr>
        <w:t xml:space="preserve"> (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66725" cy="323850"/>
            <wp:effectExtent l="0" t="0" r="952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) </w:t>
      </w:r>
      <w:proofErr w:type="gramEnd"/>
      <w:r w:rsidRPr="00DF2516">
        <w:rPr>
          <w:sz w:val="28"/>
          <w:szCs w:val="28"/>
        </w:rPr>
        <w:t>рассчитывается по формуле:</w:t>
      </w:r>
    </w:p>
    <w:p w:rsidR="00715960" w:rsidRDefault="00715960" w:rsidP="00715960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04975" cy="352425"/>
            <wp:effectExtent l="0" t="0" r="9525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,</w:t>
      </w:r>
    </w:p>
    <w:p w:rsidR="00715960" w:rsidRPr="007928F9" w:rsidRDefault="00715960" w:rsidP="00715960">
      <w:pPr>
        <w:jc w:val="center"/>
        <w:rPr>
          <w:sz w:val="28"/>
          <w:szCs w:val="28"/>
        </w:rPr>
      </w:pPr>
      <w:r w:rsidRPr="007928F9">
        <w:rPr>
          <w:sz w:val="28"/>
          <w:szCs w:val="28"/>
        </w:rPr>
        <w:t>1усл.</w:t>
      </w:r>
      <w:r>
        <w:rPr>
          <w:sz w:val="28"/>
          <w:szCs w:val="28"/>
        </w:rPr>
        <w:t xml:space="preserve"> </w:t>
      </w:r>
      <w:r w:rsidRPr="007928F9">
        <w:rPr>
          <w:sz w:val="28"/>
          <w:szCs w:val="28"/>
        </w:rPr>
        <w:t xml:space="preserve">= </w:t>
      </w:r>
      <w:r w:rsidRPr="001D229D">
        <w:rPr>
          <w:sz w:val="28"/>
          <w:szCs w:val="28"/>
        </w:rPr>
        <w:t>4</w:t>
      </w:r>
      <w:r>
        <w:rPr>
          <w:sz w:val="28"/>
          <w:szCs w:val="28"/>
        </w:rPr>
        <w:t> 290 378,01</w:t>
      </w:r>
      <w:r w:rsidRPr="007928F9">
        <w:rPr>
          <w:sz w:val="28"/>
          <w:szCs w:val="28"/>
        </w:rPr>
        <w:t xml:space="preserve">* 0,6= </w:t>
      </w:r>
      <w:r>
        <w:rPr>
          <w:b/>
          <w:sz w:val="28"/>
          <w:szCs w:val="28"/>
        </w:rPr>
        <w:t>2 574 226,81</w:t>
      </w:r>
      <w:r w:rsidRPr="007928F9">
        <w:rPr>
          <w:sz w:val="28"/>
          <w:szCs w:val="28"/>
        </w:rPr>
        <w:t xml:space="preserve"> </w:t>
      </w:r>
    </w:p>
    <w:p w:rsidR="00715960" w:rsidRPr="00DF2516" w:rsidRDefault="00715960" w:rsidP="00715960">
      <w:pPr>
        <w:jc w:val="center"/>
        <w:rPr>
          <w:sz w:val="28"/>
          <w:szCs w:val="28"/>
        </w:rPr>
      </w:pPr>
      <w:r w:rsidRPr="007928F9">
        <w:rPr>
          <w:sz w:val="28"/>
          <w:szCs w:val="28"/>
        </w:rPr>
        <w:t>2усл.</w:t>
      </w:r>
      <w:r>
        <w:rPr>
          <w:sz w:val="28"/>
          <w:szCs w:val="28"/>
        </w:rPr>
        <w:t xml:space="preserve"> </w:t>
      </w:r>
      <w:r w:rsidRPr="007928F9">
        <w:rPr>
          <w:sz w:val="28"/>
          <w:szCs w:val="28"/>
        </w:rPr>
        <w:t xml:space="preserve">= </w:t>
      </w:r>
      <w:r w:rsidRPr="001D229D">
        <w:rPr>
          <w:sz w:val="28"/>
          <w:szCs w:val="28"/>
        </w:rPr>
        <w:t>4</w:t>
      </w:r>
      <w:r>
        <w:rPr>
          <w:sz w:val="28"/>
          <w:szCs w:val="28"/>
        </w:rPr>
        <w:t> 290 378,01</w:t>
      </w:r>
      <w:r w:rsidRPr="007928F9">
        <w:rPr>
          <w:sz w:val="28"/>
          <w:szCs w:val="28"/>
        </w:rPr>
        <w:t xml:space="preserve">* 0,4= </w:t>
      </w:r>
      <w:r w:rsidRPr="007928F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716 151,20</w:t>
      </w:r>
    </w:p>
    <w:p w:rsidR="00715960" w:rsidRPr="00DF2516" w:rsidRDefault="00715960" w:rsidP="00715960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</w:p>
    <w:p w:rsidR="00715960" w:rsidRPr="00DF2516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28625" cy="323850"/>
            <wp:effectExtent l="0" t="0" r="952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величина косвенных расходов, включаемых в себестоимость социальных услуг, которые нельзя учесть методом прямого счета;</w:t>
      </w:r>
    </w:p>
    <w:p w:rsidR="00715960" w:rsidRPr="00DF2516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71475" cy="352425"/>
            <wp:effectExtent l="0" t="0" r="9525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коэффициент косвенных расходов, включаемых в себестоимость i-й социальной услуги.</w:t>
      </w:r>
    </w:p>
    <w:p w:rsidR="00715960" w:rsidRPr="00DF2516" w:rsidRDefault="00715960" w:rsidP="0071596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F2516">
        <w:rPr>
          <w:sz w:val="28"/>
          <w:szCs w:val="28"/>
        </w:rPr>
        <w:t>. Величина косвенных расходов, включаемых в себестоимость социальных услуг</w:t>
      </w:r>
      <w:proofErr w:type="gramStart"/>
      <w:r w:rsidRPr="00DF2516">
        <w:rPr>
          <w:sz w:val="28"/>
          <w:szCs w:val="28"/>
        </w:rPr>
        <w:t xml:space="preserve"> (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28625" cy="323850"/>
            <wp:effectExtent l="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), </w:t>
      </w:r>
      <w:proofErr w:type="gramEnd"/>
      <w:r w:rsidRPr="00DF2516">
        <w:rPr>
          <w:sz w:val="28"/>
          <w:szCs w:val="28"/>
        </w:rPr>
        <w:t>рассчитывается по формуле:</w:t>
      </w:r>
    </w:p>
    <w:p w:rsidR="00715960" w:rsidRPr="00DF2516" w:rsidRDefault="00715960" w:rsidP="00715960">
      <w:pPr>
        <w:jc w:val="center"/>
        <w:rPr>
          <w:sz w:val="28"/>
          <w:szCs w:val="28"/>
        </w:rPr>
      </w:pPr>
    </w:p>
    <w:p w:rsidR="00715960" w:rsidRDefault="00715960" w:rsidP="00715960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381250" cy="352425"/>
            <wp:effectExtent l="0" t="0" r="0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,</w:t>
      </w:r>
      <w:r>
        <w:rPr>
          <w:sz w:val="28"/>
          <w:szCs w:val="28"/>
        </w:rPr>
        <w:t xml:space="preserve"> =</w:t>
      </w:r>
    </w:p>
    <w:p w:rsidR="00715960" w:rsidRPr="00DF2516" w:rsidRDefault="00715960" w:rsidP="00715960">
      <w:pPr>
        <w:jc w:val="center"/>
        <w:rPr>
          <w:sz w:val="28"/>
          <w:szCs w:val="28"/>
        </w:rPr>
      </w:pPr>
      <w:r>
        <w:rPr>
          <w:sz w:val="28"/>
          <w:szCs w:val="28"/>
        </w:rPr>
        <w:t>1 921 088,17+ 563 308,54+ 1 805 981,30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4 290 378,01</w:t>
      </w:r>
    </w:p>
    <w:p w:rsidR="00715960" w:rsidRPr="00DF2516" w:rsidRDefault="00715960" w:rsidP="00715960">
      <w:pPr>
        <w:ind w:firstLine="540"/>
        <w:jc w:val="both"/>
        <w:rPr>
          <w:sz w:val="28"/>
          <w:szCs w:val="28"/>
        </w:rPr>
      </w:pPr>
      <w:r w:rsidRPr="00DF2516">
        <w:rPr>
          <w:sz w:val="28"/>
          <w:szCs w:val="28"/>
        </w:rPr>
        <w:t>где:</w:t>
      </w:r>
    </w:p>
    <w:p w:rsidR="00715960" w:rsidRPr="00DF2516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09575" cy="352425"/>
            <wp:effectExtent l="0" t="0" r="9525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715960" w:rsidRPr="00DF2516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95275" cy="352425"/>
            <wp:effectExtent l="0" t="0" r="9525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начисления на выплаты по оплате труда управленческого персонала, устанавливаемые в процентах от расходов на оплату труда в соответствии с законодательством Российской Федерации;</w:t>
      </w:r>
    </w:p>
    <w:p w:rsidR="00715960" w:rsidRPr="00DF2516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85800" cy="352425"/>
            <wp:effectExtent l="0" t="0" r="0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 - косвенные общехозяйственные расходы, включающие расходы на оплату работ (услуг), необходимых для обеспечения собственных нужд поставщика социальных услуг.</w:t>
      </w:r>
    </w:p>
    <w:p w:rsidR="00715960" w:rsidRPr="00DF2516" w:rsidRDefault="00715960" w:rsidP="0071596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DF2516">
        <w:rPr>
          <w:sz w:val="28"/>
          <w:szCs w:val="28"/>
        </w:rPr>
        <w:t>. Коэффициент косвенных расходов, включаемых в себестоимость i-й социальной услуги</w:t>
      </w:r>
      <w:proofErr w:type="gramStart"/>
      <w:r w:rsidRPr="00DF2516">
        <w:rPr>
          <w:sz w:val="28"/>
          <w:szCs w:val="28"/>
        </w:rPr>
        <w:t xml:space="preserve">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71475" cy="352425"/>
            <wp:effectExtent l="0" t="0" r="9525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 xml:space="preserve">), </w:t>
      </w:r>
      <w:proofErr w:type="gramEnd"/>
      <w:r w:rsidRPr="00DF2516">
        <w:rPr>
          <w:sz w:val="28"/>
          <w:szCs w:val="28"/>
        </w:rPr>
        <w:t>рассчитывается по формуле:</w:t>
      </w:r>
    </w:p>
    <w:p w:rsidR="00715960" w:rsidRDefault="00715960" w:rsidP="00715960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04975" cy="36195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2516">
        <w:rPr>
          <w:sz w:val="28"/>
          <w:szCs w:val="28"/>
        </w:rPr>
        <w:t>,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1усл.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>
        <w:rPr>
          <w:sz w:val="28"/>
          <w:szCs w:val="28"/>
        </w:rPr>
        <w:t>835 966,19</w:t>
      </w:r>
      <w:r w:rsidRPr="00DA2739">
        <w:rPr>
          <w:sz w:val="28"/>
          <w:szCs w:val="28"/>
        </w:rPr>
        <w:t>/ (</w:t>
      </w:r>
      <w:r>
        <w:rPr>
          <w:sz w:val="28"/>
          <w:szCs w:val="28"/>
        </w:rPr>
        <w:t>835 966,19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>557 310,79</w:t>
      </w:r>
      <w:r w:rsidRPr="00DA2739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0,6</w:t>
      </w:r>
      <w:r w:rsidRPr="00DA2739">
        <w:rPr>
          <w:sz w:val="28"/>
          <w:szCs w:val="28"/>
        </w:rPr>
        <w:t xml:space="preserve"> 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2усл.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>
        <w:rPr>
          <w:sz w:val="28"/>
          <w:szCs w:val="28"/>
        </w:rPr>
        <w:t>557 310,79</w:t>
      </w:r>
      <w:r w:rsidRPr="00DA2739">
        <w:rPr>
          <w:sz w:val="28"/>
          <w:szCs w:val="28"/>
        </w:rPr>
        <w:t>/ (</w:t>
      </w:r>
      <w:r>
        <w:rPr>
          <w:sz w:val="28"/>
          <w:szCs w:val="28"/>
        </w:rPr>
        <w:t>835 966,19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>557 310,79</w:t>
      </w:r>
      <w:r w:rsidRPr="00DA2739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0,4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где 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61950" cy="35242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величина прямых расходов на предоставление i-й социальной услуги.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lastRenderedPageBreak/>
        <w:t>6. Величина прямых общехозяйственных расходов, непосредственно связанных с предоставлением i-й социальной услуги</w:t>
      </w:r>
      <w:proofErr w:type="gramStart"/>
      <w:r w:rsidRPr="00DA2739">
        <w:rPr>
          <w:sz w:val="28"/>
          <w:szCs w:val="28"/>
        </w:rPr>
        <w:t xml:space="preserve">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00075" cy="352425"/>
            <wp:effectExtent l="0" t="0" r="9525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), </w:t>
      </w:r>
      <w:proofErr w:type="gramEnd"/>
      <w:r w:rsidRPr="00DA2739">
        <w:rPr>
          <w:sz w:val="28"/>
          <w:szCs w:val="28"/>
        </w:rPr>
        <w:t>рассчитывается по формуле: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62125" cy="35242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1усл.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>
        <w:rPr>
          <w:sz w:val="28"/>
          <w:szCs w:val="28"/>
        </w:rPr>
        <w:t>3 199 258,28</w:t>
      </w:r>
      <w:r w:rsidRPr="00DA2739">
        <w:rPr>
          <w:sz w:val="28"/>
          <w:szCs w:val="28"/>
        </w:rPr>
        <w:t>* 0,2</w:t>
      </w:r>
      <w:r>
        <w:rPr>
          <w:sz w:val="28"/>
          <w:szCs w:val="28"/>
        </w:rPr>
        <w:t>613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835 966,19</w:t>
      </w:r>
      <w:r w:rsidRPr="00DA2739">
        <w:rPr>
          <w:sz w:val="28"/>
          <w:szCs w:val="28"/>
        </w:rPr>
        <w:t xml:space="preserve"> 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2усл.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>
        <w:rPr>
          <w:sz w:val="28"/>
          <w:szCs w:val="28"/>
        </w:rPr>
        <w:t>3 545 500</w:t>
      </w:r>
      <w:r w:rsidRPr="00DA2739">
        <w:rPr>
          <w:sz w:val="28"/>
          <w:szCs w:val="28"/>
        </w:rPr>
        <w:t>* 0,1</w:t>
      </w:r>
      <w:r>
        <w:rPr>
          <w:sz w:val="28"/>
          <w:szCs w:val="28"/>
        </w:rPr>
        <w:t>742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557 310,79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66725" cy="333375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общехозяйственные расходы;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коэффициент отнесения общехозяйственных расходов к прямым расходам, непосредственно связанным с предоставлением i-й социальной услуги.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7. Общехозяйственные расходы</w:t>
      </w:r>
      <w:proofErr w:type="gramStart"/>
      <w:r w:rsidRPr="00DA2739">
        <w:rPr>
          <w:sz w:val="28"/>
          <w:szCs w:val="28"/>
        </w:rPr>
        <w:t xml:space="preserve">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66725" cy="333375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) </w:t>
      </w:r>
      <w:proofErr w:type="gramEnd"/>
      <w:r w:rsidRPr="00DA2739">
        <w:rPr>
          <w:sz w:val="28"/>
          <w:szCs w:val="28"/>
        </w:rPr>
        <w:t>включают расходы на оказание услуг связи, коммунальных и транспортных услуг, а также материальные затраты и прочие расходы и рассчитываются по формуле: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686050" cy="35242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, 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= </w:t>
      </w:r>
      <w:r>
        <w:rPr>
          <w:sz w:val="28"/>
          <w:szCs w:val="28"/>
        </w:rPr>
        <w:t>29902,93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>1036018,85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>69304,90+ 280</w:t>
      </w:r>
      <w:r w:rsidRPr="00DA2739">
        <w:rPr>
          <w:sz w:val="28"/>
          <w:szCs w:val="28"/>
        </w:rPr>
        <w:t>00</w:t>
      </w:r>
      <w:r>
        <w:rPr>
          <w:sz w:val="28"/>
          <w:szCs w:val="28"/>
        </w:rPr>
        <w:t>,00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>2036031,60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3 199 258,28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32385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оказание услуг связи – </w:t>
      </w:r>
      <w:r>
        <w:rPr>
          <w:sz w:val="28"/>
          <w:szCs w:val="28"/>
        </w:rPr>
        <w:t>29 902,93</w:t>
      </w:r>
      <w:r w:rsidRPr="00DA2739">
        <w:rPr>
          <w:sz w:val="28"/>
          <w:szCs w:val="28"/>
        </w:rPr>
        <w:t>;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32385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оказание коммунальных услуг – </w:t>
      </w:r>
      <w:r>
        <w:rPr>
          <w:sz w:val="28"/>
          <w:szCs w:val="28"/>
        </w:rPr>
        <w:t>1 036 018,85</w:t>
      </w:r>
      <w:r w:rsidRPr="00DA2739">
        <w:rPr>
          <w:sz w:val="28"/>
          <w:szCs w:val="28"/>
        </w:rPr>
        <w:t>;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материальные затраты –</w:t>
      </w:r>
      <w:r>
        <w:rPr>
          <w:sz w:val="28"/>
          <w:szCs w:val="28"/>
        </w:rPr>
        <w:t>69 304,90</w:t>
      </w:r>
      <w:r w:rsidRPr="00DA2739">
        <w:rPr>
          <w:sz w:val="28"/>
          <w:szCs w:val="28"/>
        </w:rPr>
        <w:t>;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32385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оказание транспортных услуг – </w:t>
      </w:r>
      <w:r>
        <w:rPr>
          <w:sz w:val="28"/>
          <w:szCs w:val="28"/>
        </w:rPr>
        <w:t>28 0</w:t>
      </w:r>
      <w:r w:rsidRPr="00DA2739">
        <w:rPr>
          <w:sz w:val="28"/>
          <w:szCs w:val="28"/>
        </w:rPr>
        <w:t>00,00;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95275" cy="35242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прочие расходы – </w:t>
      </w:r>
      <w:r>
        <w:rPr>
          <w:sz w:val="28"/>
          <w:szCs w:val="28"/>
        </w:rPr>
        <w:t>2 036 031,60</w:t>
      </w:r>
      <w:r w:rsidRPr="00DA2739">
        <w:rPr>
          <w:sz w:val="28"/>
          <w:szCs w:val="28"/>
        </w:rPr>
        <w:t>.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8. Коэффициент отнесения общехозяйственных расходов к прямым расходам, непосредственно связанным с предоставлением i-й социальной услуги</w:t>
      </w:r>
      <w:proofErr w:type="gramStart"/>
      <w:r w:rsidRPr="00DA2739">
        <w:rPr>
          <w:sz w:val="28"/>
          <w:szCs w:val="28"/>
        </w:rPr>
        <w:t xml:space="preserve"> (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), </w:t>
      </w:r>
      <w:proofErr w:type="gramEnd"/>
      <w:r w:rsidRPr="00DA2739">
        <w:rPr>
          <w:sz w:val="28"/>
          <w:szCs w:val="28"/>
        </w:rPr>
        <w:t>определяется по формуле: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>
        <w:rPr>
          <w:noProof/>
          <w:position w:val="-16"/>
          <w:sz w:val="28"/>
          <w:szCs w:val="28"/>
          <w:lang w:eastAsia="ru-RU"/>
        </w:rPr>
        <w:drawing>
          <wp:inline distT="0" distB="0" distL="0" distR="0">
            <wp:extent cx="2400300" cy="39052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 = </w:t>
      </w:r>
      <w:r>
        <w:rPr>
          <w:sz w:val="28"/>
          <w:szCs w:val="28"/>
        </w:rPr>
        <w:t>889 051,61</w:t>
      </w:r>
      <w:r w:rsidRPr="00DA2739">
        <w:rPr>
          <w:sz w:val="28"/>
          <w:szCs w:val="28"/>
        </w:rPr>
        <w:t>/ (</w:t>
      </w:r>
      <w:r>
        <w:rPr>
          <w:sz w:val="28"/>
          <w:szCs w:val="28"/>
        </w:rPr>
        <w:t>1 481 752,69</w:t>
      </w:r>
      <w:r w:rsidRPr="00DA2739">
        <w:rPr>
          <w:sz w:val="28"/>
          <w:szCs w:val="28"/>
        </w:rPr>
        <w:t>+</w:t>
      </w:r>
      <w:r>
        <w:rPr>
          <w:sz w:val="28"/>
          <w:szCs w:val="28"/>
        </w:rPr>
        <w:t>1 921 088,17</w:t>
      </w:r>
      <w:r w:rsidRPr="00DA2739">
        <w:rPr>
          <w:sz w:val="28"/>
          <w:szCs w:val="28"/>
        </w:rPr>
        <w:t xml:space="preserve">) = </w:t>
      </w:r>
      <w:r w:rsidRPr="00DA2739">
        <w:rPr>
          <w:b/>
          <w:sz w:val="28"/>
          <w:szCs w:val="28"/>
        </w:rPr>
        <w:t>0,2</w:t>
      </w:r>
      <w:r>
        <w:rPr>
          <w:b/>
          <w:sz w:val="28"/>
          <w:szCs w:val="28"/>
        </w:rPr>
        <w:t>613</w:t>
      </w:r>
      <w:r w:rsidRPr="00DA2739">
        <w:rPr>
          <w:sz w:val="28"/>
          <w:szCs w:val="28"/>
        </w:rPr>
        <w:t xml:space="preserve"> </w:t>
      </w:r>
    </w:p>
    <w:p w:rsidR="00715960" w:rsidRPr="00DA2739" w:rsidRDefault="00715960" w:rsidP="0071596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 w:rsidRPr="00DA2739">
        <w:rPr>
          <w:sz w:val="28"/>
          <w:szCs w:val="28"/>
        </w:rPr>
        <w:t xml:space="preserve">2усл. = </w:t>
      </w:r>
      <w:r>
        <w:rPr>
          <w:sz w:val="28"/>
          <w:szCs w:val="28"/>
        </w:rPr>
        <w:t>592 701,08</w:t>
      </w:r>
      <w:r w:rsidRPr="00DA2739">
        <w:rPr>
          <w:sz w:val="28"/>
          <w:szCs w:val="28"/>
        </w:rPr>
        <w:t>/ (</w:t>
      </w:r>
      <w:r>
        <w:rPr>
          <w:sz w:val="28"/>
          <w:szCs w:val="28"/>
        </w:rPr>
        <w:t>1 481 752,69</w:t>
      </w:r>
      <w:r w:rsidRPr="00DA2739">
        <w:rPr>
          <w:sz w:val="28"/>
          <w:szCs w:val="28"/>
        </w:rPr>
        <w:t>+</w:t>
      </w:r>
      <w:r>
        <w:rPr>
          <w:sz w:val="28"/>
          <w:szCs w:val="28"/>
        </w:rPr>
        <w:t>1 921 088,17</w:t>
      </w:r>
      <w:r w:rsidRPr="00DA2739">
        <w:rPr>
          <w:sz w:val="28"/>
          <w:szCs w:val="28"/>
        </w:rPr>
        <w:t xml:space="preserve">) = </w:t>
      </w:r>
      <w:r w:rsidRPr="00DA2739">
        <w:rPr>
          <w:b/>
          <w:sz w:val="28"/>
          <w:szCs w:val="28"/>
        </w:rPr>
        <w:t>0,1</w:t>
      </w:r>
      <w:r>
        <w:rPr>
          <w:b/>
          <w:sz w:val="28"/>
          <w:szCs w:val="28"/>
        </w:rPr>
        <w:t>742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71475" cy="3238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lastRenderedPageBreak/>
        <w:drawing>
          <wp:inline distT="0" distB="0" distL="0" distR="0">
            <wp:extent cx="409575" cy="3524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год.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9. Величина косвенных общехозяйственных расходов</w:t>
      </w:r>
      <w:proofErr w:type="gramStart"/>
      <w:r w:rsidRPr="00DA2739">
        <w:rPr>
          <w:sz w:val="28"/>
          <w:szCs w:val="28"/>
        </w:rPr>
        <w:t xml:space="preserve">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85800" cy="3524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) </w:t>
      </w:r>
      <w:proofErr w:type="gramEnd"/>
      <w:r w:rsidRPr="00DA2739">
        <w:rPr>
          <w:sz w:val="28"/>
          <w:szCs w:val="28"/>
        </w:rPr>
        <w:t>рассчитывается по формуле: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324100" cy="3619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, 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= </w:t>
      </w:r>
      <w:r>
        <w:rPr>
          <w:sz w:val="28"/>
          <w:szCs w:val="28"/>
        </w:rPr>
        <w:t>3 199 258,28</w:t>
      </w:r>
      <w:r w:rsidRPr="00DA273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>(</w:t>
      </w:r>
      <w:r>
        <w:rPr>
          <w:sz w:val="28"/>
          <w:szCs w:val="28"/>
        </w:rPr>
        <w:t>835 966,19</w:t>
      </w:r>
      <w:r w:rsidRPr="00DA2739">
        <w:rPr>
          <w:sz w:val="28"/>
          <w:szCs w:val="28"/>
        </w:rPr>
        <w:t>+</w:t>
      </w:r>
      <w:r>
        <w:rPr>
          <w:sz w:val="28"/>
          <w:szCs w:val="28"/>
        </w:rPr>
        <w:t xml:space="preserve"> 557 310,79</w:t>
      </w:r>
      <w:r w:rsidRPr="00DA2739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805 981,30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66725" cy="333375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общехозяйственные расходы;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00075" cy="333375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прямые общехозяйственные расходы, непосредственно связанные с предоставлением i-й социальной услуги.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10. Косвенные общехозяйственные расходы включают расходы на оплату работ (услуг), необходимых для обеспечения собственных нужд поставщика социальных услуг, в том числе: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а) услуги связи;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б) коммунальные услуги;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в) транспортные услуги;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г) материальные затраты;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д) прочие работы (услуги), </w:t>
      </w:r>
      <w:proofErr w:type="gramStart"/>
      <w:r w:rsidRPr="00DA2739">
        <w:rPr>
          <w:sz w:val="28"/>
          <w:szCs w:val="28"/>
        </w:rPr>
        <w:t>включающие</w:t>
      </w:r>
      <w:proofErr w:type="gramEnd"/>
      <w:r w:rsidRPr="00DA2739">
        <w:rPr>
          <w:sz w:val="28"/>
          <w:szCs w:val="28"/>
        </w:rPr>
        <w:t xml:space="preserve"> в том числе работы (услуги) по содержанию имущества (санитарно-гигиеническое обслуживание - дератизация, дезинфекция, вывоз мусора, техническое обслуживание технических средств, текущий ремонт зданий и оборудования, ремонт автотранспорта и другие аналогичные расходы), по установке и монтажу локальных вычислительных сетей, систем охранной и пожарной сигнализации, видеонаблюдения, контроля доступа, а также услуги вневедомственной, пожарной охраны, услуги по страхованию, по изготовлению и (или) приобретению бланочной продукции и услуги в области информационных технологий.</w:t>
      </w:r>
    </w:p>
    <w:p w:rsidR="00715960" w:rsidRDefault="00715960" w:rsidP="00715960">
      <w:pPr>
        <w:widowControl w:val="0"/>
        <w:jc w:val="center"/>
        <w:outlineLvl w:val="1"/>
        <w:rPr>
          <w:sz w:val="28"/>
          <w:szCs w:val="28"/>
        </w:rPr>
      </w:pPr>
    </w:p>
    <w:p w:rsidR="00715960" w:rsidRDefault="00715960" w:rsidP="00715960">
      <w:pPr>
        <w:widowControl w:val="0"/>
        <w:jc w:val="center"/>
        <w:outlineLvl w:val="1"/>
        <w:rPr>
          <w:sz w:val="28"/>
          <w:szCs w:val="28"/>
        </w:rPr>
      </w:pPr>
    </w:p>
    <w:p w:rsidR="00715960" w:rsidRDefault="00715960" w:rsidP="00715960">
      <w:pPr>
        <w:widowControl w:val="0"/>
        <w:jc w:val="center"/>
        <w:outlineLvl w:val="1"/>
        <w:rPr>
          <w:sz w:val="28"/>
          <w:szCs w:val="28"/>
        </w:rPr>
      </w:pPr>
    </w:p>
    <w:p w:rsidR="00715960" w:rsidRDefault="00715960" w:rsidP="00715960">
      <w:pPr>
        <w:autoSpaceDE w:val="0"/>
        <w:autoSpaceDN w:val="0"/>
        <w:adjustRightInd w:val="0"/>
        <w:spacing w:line="235" w:lineRule="auto"/>
        <w:rPr>
          <w:rFonts w:cs="Times New Roman"/>
          <w:color w:val="FF0000"/>
          <w:kern w:val="2"/>
          <w:sz w:val="28"/>
          <w:szCs w:val="28"/>
          <w:lang w:val="en-US" w:eastAsia="ru-RU"/>
        </w:rPr>
      </w:pPr>
    </w:p>
    <w:p w:rsidR="00715960" w:rsidRDefault="00715960" w:rsidP="00715960">
      <w:pPr>
        <w:autoSpaceDE w:val="0"/>
        <w:autoSpaceDN w:val="0"/>
        <w:adjustRightInd w:val="0"/>
        <w:spacing w:line="235" w:lineRule="auto"/>
        <w:rPr>
          <w:rFonts w:cs="Times New Roman"/>
          <w:color w:val="FF0000"/>
          <w:kern w:val="2"/>
          <w:sz w:val="28"/>
          <w:szCs w:val="28"/>
          <w:lang w:val="en-US" w:eastAsia="ru-RU"/>
        </w:rPr>
      </w:pPr>
    </w:p>
    <w:p w:rsidR="00715960" w:rsidRDefault="00715960" w:rsidP="00715960">
      <w:pPr>
        <w:autoSpaceDE w:val="0"/>
        <w:autoSpaceDN w:val="0"/>
        <w:adjustRightInd w:val="0"/>
        <w:spacing w:line="235" w:lineRule="auto"/>
        <w:rPr>
          <w:rFonts w:cs="Times New Roman"/>
          <w:color w:val="FF0000"/>
          <w:kern w:val="2"/>
          <w:sz w:val="28"/>
          <w:szCs w:val="28"/>
          <w:lang w:val="en-US" w:eastAsia="ru-RU"/>
        </w:rPr>
      </w:pPr>
    </w:p>
    <w:p w:rsidR="00715960" w:rsidRDefault="00715960" w:rsidP="00715960">
      <w:pPr>
        <w:autoSpaceDE w:val="0"/>
        <w:autoSpaceDN w:val="0"/>
        <w:adjustRightInd w:val="0"/>
        <w:spacing w:line="235" w:lineRule="auto"/>
        <w:rPr>
          <w:rFonts w:cs="Times New Roman"/>
          <w:color w:val="FF0000"/>
          <w:kern w:val="2"/>
          <w:sz w:val="28"/>
          <w:szCs w:val="28"/>
          <w:lang w:val="en-US" w:eastAsia="ru-RU"/>
        </w:rPr>
      </w:pPr>
    </w:p>
    <w:p w:rsidR="00715960" w:rsidRDefault="00715960" w:rsidP="00715960">
      <w:pPr>
        <w:autoSpaceDE w:val="0"/>
        <w:autoSpaceDN w:val="0"/>
        <w:adjustRightInd w:val="0"/>
        <w:spacing w:line="235" w:lineRule="auto"/>
        <w:rPr>
          <w:rFonts w:cs="Times New Roman"/>
          <w:color w:val="FF0000"/>
          <w:kern w:val="2"/>
          <w:sz w:val="28"/>
          <w:szCs w:val="28"/>
          <w:lang w:val="en-US" w:eastAsia="ru-RU"/>
        </w:rPr>
      </w:pPr>
    </w:p>
    <w:p w:rsidR="00715960" w:rsidRDefault="00715960" w:rsidP="00715960">
      <w:pPr>
        <w:autoSpaceDE w:val="0"/>
        <w:autoSpaceDN w:val="0"/>
        <w:adjustRightInd w:val="0"/>
        <w:spacing w:line="235" w:lineRule="auto"/>
        <w:rPr>
          <w:rFonts w:cs="Times New Roman"/>
          <w:color w:val="FF0000"/>
          <w:kern w:val="2"/>
          <w:sz w:val="28"/>
          <w:szCs w:val="28"/>
          <w:lang w:val="en-US" w:eastAsia="ru-RU"/>
        </w:rPr>
      </w:pPr>
    </w:p>
    <w:p w:rsidR="00715960" w:rsidRDefault="00715960" w:rsidP="00715960">
      <w:pPr>
        <w:autoSpaceDE w:val="0"/>
        <w:autoSpaceDN w:val="0"/>
        <w:adjustRightInd w:val="0"/>
        <w:spacing w:line="235" w:lineRule="auto"/>
        <w:rPr>
          <w:rFonts w:cs="Times New Roman"/>
          <w:color w:val="FF0000"/>
          <w:kern w:val="2"/>
          <w:sz w:val="28"/>
          <w:szCs w:val="28"/>
          <w:lang w:val="en-US" w:eastAsia="ru-RU"/>
        </w:rPr>
      </w:pPr>
    </w:p>
    <w:p w:rsidR="00715960" w:rsidRDefault="00715960" w:rsidP="00715960">
      <w:pPr>
        <w:autoSpaceDE w:val="0"/>
        <w:autoSpaceDN w:val="0"/>
        <w:adjustRightInd w:val="0"/>
        <w:spacing w:line="235" w:lineRule="auto"/>
        <w:rPr>
          <w:rFonts w:cs="Times New Roman"/>
          <w:color w:val="FF0000"/>
          <w:kern w:val="2"/>
          <w:sz w:val="28"/>
          <w:szCs w:val="28"/>
          <w:lang w:val="en-US" w:eastAsia="ru-RU"/>
        </w:rPr>
      </w:pPr>
    </w:p>
    <w:p w:rsidR="00715960" w:rsidRDefault="00715960" w:rsidP="00715960">
      <w:pPr>
        <w:autoSpaceDE w:val="0"/>
        <w:autoSpaceDN w:val="0"/>
        <w:adjustRightInd w:val="0"/>
        <w:spacing w:line="235" w:lineRule="auto"/>
        <w:rPr>
          <w:rFonts w:cs="Times New Roman"/>
          <w:color w:val="FF0000"/>
          <w:kern w:val="2"/>
          <w:sz w:val="28"/>
          <w:szCs w:val="28"/>
          <w:lang w:val="en-US" w:eastAsia="ru-RU"/>
        </w:rPr>
      </w:pPr>
    </w:p>
    <w:p w:rsidR="00715960" w:rsidRDefault="00715960" w:rsidP="00715960">
      <w:pPr>
        <w:autoSpaceDE w:val="0"/>
        <w:autoSpaceDN w:val="0"/>
        <w:adjustRightInd w:val="0"/>
        <w:spacing w:line="235" w:lineRule="auto"/>
        <w:rPr>
          <w:rFonts w:cs="Times New Roman"/>
          <w:color w:val="FF0000"/>
          <w:kern w:val="2"/>
          <w:sz w:val="28"/>
          <w:szCs w:val="28"/>
          <w:lang w:val="en-US" w:eastAsia="ru-RU"/>
        </w:rPr>
      </w:pPr>
    </w:p>
    <w:p w:rsidR="00715960" w:rsidRDefault="00715960" w:rsidP="00715960">
      <w:pPr>
        <w:autoSpaceDE w:val="0"/>
        <w:autoSpaceDN w:val="0"/>
        <w:adjustRightInd w:val="0"/>
        <w:spacing w:line="235" w:lineRule="auto"/>
        <w:rPr>
          <w:rFonts w:cs="Times New Roman"/>
          <w:color w:val="FF0000"/>
          <w:kern w:val="2"/>
          <w:sz w:val="28"/>
          <w:szCs w:val="28"/>
          <w:lang w:val="en-US" w:eastAsia="ru-RU"/>
        </w:rPr>
      </w:pPr>
    </w:p>
    <w:p w:rsidR="00715960" w:rsidRDefault="00715960" w:rsidP="00715960">
      <w:pPr>
        <w:autoSpaceDE w:val="0"/>
        <w:autoSpaceDN w:val="0"/>
        <w:adjustRightInd w:val="0"/>
        <w:spacing w:line="235" w:lineRule="auto"/>
        <w:rPr>
          <w:rFonts w:cs="Times New Roman"/>
          <w:color w:val="FF0000"/>
          <w:kern w:val="2"/>
          <w:sz w:val="28"/>
          <w:szCs w:val="28"/>
          <w:lang w:val="en-US" w:eastAsia="ru-RU"/>
        </w:rPr>
      </w:pPr>
    </w:p>
    <w:p w:rsidR="00715960" w:rsidRDefault="00715960" w:rsidP="00715960">
      <w:pPr>
        <w:autoSpaceDE w:val="0"/>
        <w:autoSpaceDN w:val="0"/>
        <w:adjustRightInd w:val="0"/>
        <w:spacing w:line="235" w:lineRule="auto"/>
        <w:rPr>
          <w:rFonts w:cs="Times New Roman"/>
          <w:color w:val="FF0000"/>
          <w:kern w:val="2"/>
          <w:sz w:val="28"/>
          <w:szCs w:val="28"/>
          <w:lang w:val="en-US" w:eastAsia="ru-RU"/>
        </w:rPr>
      </w:pPr>
    </w:p>
    <w:p w:rsidR="00715960" w:rsidRPr="00DA2739" w:rsidRDefault="00715960" w:rsidP="00715960">
      <w:pPr>
        <w:widowControl w:val="0"/>
        <w:jc w:val="center"/>
        <w:outlineLvl w:val="1"/>
        <w:rPr>
          <w:sz w:val="28"/>
          <w:szCs w:val="28"/>
        </w:rPr>
      </w:pPr>
      <w:r w:rsidRPr="00DA2739">
        <w:rPr>
          <w:sz w:val="28"/>
          <w:szCs w:val="28"/>
        </w:rPr>
        <w:t xml:space="preserve">Расчет финансового обеспечения </w:t>
      </w:r>
    </w:p>
    <w:p w:rsidR="00715960" w:rsidRPr="00DA2739" w:rsidRDefault="00715960" w:rsidP="00715960">
      <w:pPr>
        <w:widowControl w:val="0"/>
        <w:jc w:val="center"/>
        <w:outlineLvl w:val="1"/>
        <w:rPr>
          <w:sz w:val="28"/>
          <w:szCs w:val="28"/>
        </w:rPr>
      </w:pPr>
      <w:r w:rsidRPr="00137247">
        <w:rPr>
          <w:sz w:val="28"/>
          <w:szCs w:val="28"/>
        </w:rPr>
        <w:t xml:space="preserve">выполнения муниципального задания на </w:t>
      </w:r>
      <w:r w:rsidRPr="00137247">
        <w:rPr>
          <w:b/>
          <w:sz w:val="28"/>
          <w:szCs w:val="28"/>
        </w:rPr>
        <w:t>2024</w:t>
      </w:r>
      <w:r w:rsidRPr="00137247">
        <w:rPr>
          <w:sz w:val="28"/>
          <w:szCs w:val="28"/>
        </w:rPr>
        <w:t xml:space="preserve"> год</w:t>
      </w:r>
    </w:p>
    <w:p w:rsidR="00715960" w:rsidRPr="00DA2739" w:rsidRDefault="00715960" w:rsidP="00715960">
      <w:pPr>
        <w:widowControl w:val="0"/>
        <w:jc w:val="center"/>
        <w:outlineLvl w:val="1"/>
        <w:rPr>
          <w:sz w:val="28"/>
          <w:szCs w:val="28"/>
        </w:rPr>
      </w:pPr>
    </w:p>
    <w:p w:rsidR="00715960" w:rsidRPr="00DA2739" w:rsidRDefault="00715960" w:rsidP="00715960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DA2739">
        <w:rPr>
          <w:sz w:val="28"/>
          <w:szCs w:val="28"/>
        </w:rPr>
        <w:t>Объем финансового обеспечения выполнения муниципального задания рассчитывается на основании нормативных затрат на оказание муниципальных услуг, нормативных затрат, связанных с выполнением работ, с учетом затрат на содержание недвижимого имущества и особо ценного движимого имущества, закрепленного за муниципальным учреждением и (или) приобретенного им за счет средств, выделенных муниципальному учреждению учредителем на приобретение такого имущества, в том числе земельных участков (за исключением имущества</w:t>
      </w:r>
      <w:proofErr w:type="gramEnd"/>
      <w:r w:rsidRPr="00DA2739">
        <w:rPr>
          <w:sz w:val="28"/>
          <w:szCs w:val="28"/>
        </w:rPr>
        <w:t>, сданного в аренду или переданного в безвозмездное пользование) (далее – имущество учреждения), затрат на уплату налогов, в качестве объекта налогообложения по которым признается имущество учреждения.</w:t>
      </w:r>
    </w:p>
    <w:p w:rsidR="00715960" w:rsidRPr="00DA2739" w:rsidRDefault="00715960" w:rsidP="00715960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Объем финансового обеспечения выполнения муниципального задания (R) рассчитывается по формуле:</w:t>
      </w:r>
    </w:p>
    <w:p w:rsidR="00715960" w:rsidRPr="00DA2739" w:rsidRDefault="00715960" w:rsidP="00715960">
      <w:pPr>
        <w:widowControl w:val="0"/>
        <w:spacing w:before="120"/>
        <w:jc w:val="center"/>
        <w:rPr>
          <w:sz w:val="28"/>
          <w:szCs w:val="28"/>
        </w:rPr>
      </w:pP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R= 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  <m:e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</m:sSub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+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-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-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+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N</m:t>
            </m:r>
          </m:e>
          <m:sub/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УН</m:t>
            </m:r>
          </m:sup>
        </m:sSubSup>
      </m:oMath>
      <w:r w:rsidRPr="00DA2739">
        <w:rPr>
          <w:sz w:val="28"/>
          <w:szCs w:val="28"/>
        </w:rPr>
        <w:t>,</w:t>
      </w:r>
    </w:p>
    <w:p w:rsidR="00715960" w:rsidRPr="00DA2739" w:rsidRDefault="00715960" w:rsidP="00715960">
      <w:pPr>
        <w:widowControl w:val="0"/>
        <w:spacing w:before="120"/>
        <w:jc w:val="center"/>
        <w:rPr>
          <w:sz w:val="28"/>
          <w:szCs w:val="28"/>
        </w:rPr>
      </w:pPr>
      <w:r w:rsidRPr="00DA2739">
        <w:rPr>
          <w:sz w:val="28"/>
          <w:szCs w:val="28"/>
          <w:lang w:val="en-US"/>
        </w:rPr>
        <w:t>R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 869 072</w:t>
      </w:r>
      <w:proofErr w:type="gramStart"/>
      <w:r>
        <w:rPr>
          <w:b/>
          <w:sz w:val="28"/>
          <w:szCs w:val="28"/>
        </w:rPr>
        <w:t>,10</w:t>
      </w:r>
      <w:proofErr w:type="gramEnd"/>
      <w:r w:rsidRPr="00DA2739">
        <w:rPr>
          <w:sz w:val="28"/>
          <w:szCs w:val="28"/>
        </w:rPr>
        <w:t xml:space="preserve"> + </w:t>
      </w:r>
      <w:r>
        <w:rPr>
          <w:b/>
          <w:sz w:val="28"/>
          <w:szCs w:val="28"/>
        </w:rPr>
        <w:t xml:space="preserve">2 579 427,90 </w:t>
      </w:r>
      <w:r w:rsidRPr="00DA2739">
        <w:rPr>
          <w:sz w:val="28"/>
          <w:szCs w:val="28"/>
        </w:rPr>
        <w:t xml:space="preserve">+ </w:t>
      </w:r>
      <w:r>
        <w:rPr>
          <w:b/>
          <w:sz w:val="28"/>
          <w:szCs w:val="28"/>
        </w:rPr>
        <w:t>28</w:t>
      </w:r>
      <w:r w:rsidRPr="00E8275A">
        <w:rPr>
          <w:b/>
          <w:sz w:val="28"/>
          <w:szCs w:val="28"/>
        </w:rPr>
        <w:t> 800,00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6 477 300</w:t>
      </w:r>
      <w:r w:rsidRPr="00DA2739">
        <w:rPr>
          <w:b/>
          <w:sz w:val="28"/>
          <w:szCs w:val="28"/>
        </w:rPr>
        <w:t>,00</w:t>
      </w:r>
    </w:p>
    <w:p w:rsidR="00715960" w:rsidRPr="00DA2739" w:rsidRDefault="00715960" w:rsidP="00715960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где </w:t>
      </w:r>
      <w:r w:rsidRPr="00DA2739">
        <w:rPr>
          <w:sz w:val="28"/>
          <w:szCs w:val="28"/>
          <w:lang w:val="en-US"/>
        </w:rPr>
        <w:t>N</w:t>
      </w:r>
      <w:r w:rsidRPr="00DA2739">
        <w:rPr>
          <w:sz w:val="28"/>
          <w:szCs w:val="28"/>
        </w:rPr>
        <w:t>i – нормативные затраты на оказание i-й муниципальной услуги, установленной муниципальным заданием;</w:t>
      </w:r>
    </w:p>
    <w:p w:rsidR="00715960" w:rsidRPr="00DA2739" w:rsidRDefault="00715960" w:rsidP="00715960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1усл.= </w:t>
      </w:r>
      <w:r w:rsidRPr="00137247">
        <w:rPr>
          <w:sz w:val="28"/>
          <w:szCs w:val="28"/>
        </w:rPr>
        <w:t>3 869 072,10</w:t>
      </w:r>
      <w:r w:rsidRPr="00DA2739">
        <w:rPr>
          <w:sz w:val="28"/>
          <w:szCs w:val="28"/>
        </w:rPr>
        <w:t xml:space="preserve"> / 660 = </w:t>
      </w:r>
      <w:r>
        <w:rPr>
          <w:sz w:val="28"/>
          <w:szCs w:val="28"/>
        </w:rPr>
        <w:t>5 862,2305</w:t>
      </w:r>
      <w:r w:rsidRPr="00DA2739">
        <w:rPr>
          <w:sz w:val="28"/>
          <w:szCs w:val="28"/>
        </w:rPr>
        <w:t xml:space="preserve"> </w:t>
      </w:r>
    </w:p>
    <w:p w:rsidR="00715960" w:rsidRPr="00DA2739" w:rsidRDefault="00715960" w:rsidP="00715960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2 </w:t>
      </w:r>
      <w:proofErr w:type="spellStart"/>
      <w:r w:rsidRPr="00DA2739">
        <w:rPr>
          <w:sz w:val="28"/>
          <w:szCs w:val="28"/>
        </w:rPr>
        <w:t>усл</w:t>
      </w:r>
      <w:proofErr w:type="spellEnd"/>
      <w:r w:rsidRPr="00DA2739">
        <w:rPr>
          <w:sz w:val="28"/>
          <w:szCs w:val="28"/>
        </w:rPr>
        <w:t xml:space="preserve">.= </w:t>
      </w:r>
      <w:r w:rsidRPr="00137247">
        <w:rPr>
          <w:sz w:val="28"/>
          <w:szCs w:val="28"/>
        </w:rPr>
        <w:t>2 579 427,90</w:t>
      </w:r>
      <w:r>
        <w:rPr>
          <w:b/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/ 911 = </w:t>
      </w:r>
      <w:r>
        <w:rPr>
          <w:sz w:val="28"/>
          <w:szCs w:val="28"/>
        </w:rPr>
        <w:t>2 831,4247</w:t>
      </w:r>
      <w:r w:rsidRPr="00DA2739">
        <w:rPr>
          <w:sz w:val="28"/>
          <w:szCs w:val="28"/>
        </w:rPr>
        <w:t xml:space="preserve">  </w:t>
      </w:r>
    </w:p>
    <w:p w:rsidR="00715960" w:rsidRPr="00DA2739" w:rsidRDefault="00715960" w:rsidP="00715960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V</w:t>
      </w:r>
      <w:r w:rsidRPr="00DA2739">
        <w:rPr>
          <w:sz w:val="28"/>
          <w:szCs w:val="28"/>
          <w:lang w:val="en-US"/>
        </w:rPr>
        <w:t>i</w:t>
      </w:r>
      <w:r w:rsidRPr="00DA2739">
        <w:rPr>
          <w:sz w:val="28"/>
          <w:szCs w:val="28"/>
        </w:rPr>
        <w:t> – объем установленной муниципальным заданием i-й муниципальной услуги;</w:t>
      </w:r>
    </w:p>
    <w:p w:rsidR="00715960" w:rsidRPr="00DA2739" w:rsidRDefault="00715960" w:rsidP="00715960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1усл.= 660 </w:t>
      </w:r>
    </w:p>
    <w:p w:rsidR="00715960" w:rsidRPr="00DA2739" w:rsidRDefault="00715960" w:rsidP="00715960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2 </w:t>
      </w:r>
      <w:proofErr w:type="spellStart"/>
      <w:r w:rsidRPr="00DA2739">
        <w:rPr>
          <w:sz w:val="28"/>
          <w:szCs w:val="28"/>
        </w:rPr>
        <w:t>усл</w:t>
      </w:r>
      <w:proofErr w:type="spellEnd"/>
      <w:r w:rsidRPr="00DA2739">
        <w:rPr>
          <w:sz w:val="28"/>
          <w:szCs w:val="28"/>
        </w:rPr>
        <w:t xml:space="preserve">.= 911, </w:t>
      </w:r>
    </w:p>
    <w:p w:rsidR="00715960" w:rsidRPr="00DA2739" w:rsidRDefault="00715960" w:rsidP="00715960">
      <w:pPr>
        <w:widowControl w:val="0"/>
        <w:ind w:firstLine="709"/>
        <w:jc w:val="both"/>
        <w:rPr>
          <w:sz w:val="28"/>
          <w:szCs w:val="28"/>
        </w:rPr>
      </w:pPr>
      <w:proofErr w:type="spellStart"/>
      <w:r w:rsidRPr="00DA2739">
        <w:rPr>
          <w:sz w:val="28"/>
          <w:szCs w:val="28"/>
        </w:rPr>
        <w:t>Nw</w:t>
      </w:r>
      <w:proofErr w:type="spellEnd"/>
      <w:r w:rsidRPr="00DA2739">
        <w:rPr>
          <w:sz w:val="28"/>
          <w:szCs w:val="28"/>
        </w:rPr>
        <w:t xml:space="preserve"> – нормативные затраты на выполнение w-й работы, установленной муниципальным заданием;</w:t>
      </w:r>
    </w:p>
    <w:p w:rsidR="00715960" w:rsidRPr="00DA2739" w:rsidRDefault="00715960" w:rsidP="00715960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V</w:t>
      </w:r>
      <w:r w:rsidRPr="00DA2739">
        <w:rPr>
          <w:sz w:val="28"/>
          <w:szCs w:val="28"/>
          <w:lang w:val="en-US"/>
        </w:rPr>
        <w:t>w</w:t>
      </w:r>
      <w:r w:rsidRPr="00DA2739">
        <w:rPr>
          <w:sz w:val="28"/>
          <w:szCs w:val="28"/>
        </w:rPr>
        <w:t xml:space="preserve"> – объем w-й работы, установленной муниципальным заданием;</w:t>
      </w:r>
    </w:p>
    <w:p w:rsidR="00715960" w:rsidRPr="00DA2739" w:rsidRDefault="00715960" w:rsidP="00715960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P</w:t>
      </w:r>
      <w:r w:rsidRPr="00DA2739">
        <w:rPr>
          <w:sz w:val="28"/>
          <w:szCs w:val="28"/>
          <w:lang w:val="en-US"/>
        </w:rPr>
        <w:t>i</w:t>
      </w:r>
      <w:r w:rsidRPr="00DA2739">
        <w:rPr>
          <w:sz w:val="28"/>
          <w:szCs w:val="28"/>
        </w:rPr>
        <w:t xml:space="preserve"> – размер платы (тариф, цена) за оказание i-й муниципальной услуги, установленный муниципальным заданием;</w:t>
      </w:r>
    </w:p>
    <w:p w:rsidR="00715960" w:rsidRPr="00DA2739" w:rsidRDefault="00715960" w:rsidP="00715960">
      <w:pPr>
        <w:widowControl w:val="0"/>
        <w:tabs>
          <w:tab w:val="left" w:pos="567"/>
        </w:tabs>
        <w:ind w:firstLine="567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P</w:t>
      </w:r>
      <w:r w:rsidRPr="00DA2739">
        <w:rPr>
          <w:sz w:val="28"/>
          <w:szCs w:val="28"/>
          <w:lang w:val="en-US"/>
        </w:rPr>
        <w:t>w</w:t>
      </w:r>
      <w:r w:rsidRPr="00DA2739">
        <w:rPr>
          <w:sz w:val="28"/>
          <w:szCs w:val="28"/>
        </w:rPr>
        <w:t xml:space="preserve"> – размер платы (тариф, цена) за выполнение w-й работы, установленный муниципальным заданием;</w:t>
      </w:r>
    </w:p>
    <w:p w:rsidR="00715960" w:rsidRDefault="00715960" w:rsidP="00715960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DA2739">
        <w:rPr>
          <w:sz w:val="28"/>
          <w:szCs w:val="28"/>
        </w:rPr>
        <w:t>N</w:t>
      </w:r>
      <w:proofErr w:type="gramEnd"/>
      <w:r w:rsidRPr="00DA2739">
        <w:rPr>
          <w:sz w:val="28"/>
          <w:szCs w:val="28"/>
          <w:vertAlign w:val="superscript"/>
        </w:rPr>
        <w:t>УН</w:t>
      </w:r>
      <w:r w:rsidRPr="00DA2739">
        <w:rPr>
          <w:sz w:val="28"/>
          <w:szCs w:val="28"/>
        </w:rPr>
        <w:t xml:space="preserve"> – затраты на уплату налогов, в качестве объекта налогообложения по которым признается имущество учреждения.</w:t>
      </w:r>
    </w:p>
    <w:p w:rsidR="00715960" w:rsidRDefault="00715960" w:rsidP="00715960">
      <w:pPr>
        <w:widowControl w:val="0"/>
        <w:ind w:firstLine="709"/>
        <w:jc w:val="both"/>
        <w:rPr>
          <w:sz w:val="28"/>
          <w:szCs w:val="28"/>
        </w:rPr>
      </w:pPr>
    </w:p>
    <w:p w:rsidR="00715960" w:rsidRPr="00DA2739" w:rsidRDefault="00715960" w:rsidP="00715960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DA2739">
        <w:rPr>
          <w:sz w:val="28"/>
          <w:szCs w:val="28"/>
        </w:rPr>
        <w:t xml:space="preserve">Нормативные затраты на оказание муниципальных услуг, предусмотренных примерным перечнем социальных услуг по видам социальных услуг, утвержденным постановлением Правительства Российской Федерации от 24.11.2014 № 1236 «Об утверждении примерного перечня социальных услуг по видам социальных услуг», и содержащихся в общероссийских базовых (отраслевых) перечнях, рассчитываются с учетом методических рекомендаций по расчету </w:t>
      </w:r>
      <w:proofErr w:type="spellStart"/>
      <w:r w:rsidRPr="00DA2739">
        <w:rPr>
          <w:sz w:val="28"/>
          <w:szCs w:val="28"/>
        </w:rPr>
        <w:t>подушевых</w:t>
      </w:r>
      <w:proofErr w:type="spellEnd"/>
      <w:r w:rsidRPr="00DA2739">
        <w:rPr>
          <w:sz w:val="28"/>
          <w:szCs w:val="28"/>
        </w:rPr>
        <w:t xml:space="preserve"> нормативов </w:t>
      </w:r>
      <w:r w:rsidRPr="00DA2739">
        <w:rPr>
          <w:sz w:val="28"/>
          <w:szCs w:val="28"/>
        </w:rPr>
        <w:lastRenderedPageBreak/>
        <w:t>финансирования социальных услуг, утвержденных постановлением Правительства Российской Федерации от 01.12.2014 № 1285</w:t>
      </w:r>
      <w:proofErr w:type="gramEnd"/>
      <w:r w:rsidRPr="00DA2739">
        <w:rPr>
          <w:sz w:val="28"/>
          <w:szCs w:val="28"/>
        </w:rPr>
        <w:t xml:space="preserve"> «О расчете </w:t>
      </w:r>
      <w:proofErr w:type="spellStart"/>
      <w:r w:rsidRPr="00DA2739">
        <w:rPr>
          <w:sz w:val="28"/>
          <w:szCs w:val="28"/>
        </w:rPr>
        <w:t>подушевых</w:t>
      </w:r>
      <w:proofErr w:type="spellEnd"/>
      <w:r w:rsidRPr="00DA2739">
        <w:rPr>
          <w:sz w:val="28"/>
          <w:szCs w:val="28"/>
        </w:rPr>
        <w:t xml:space="preserve"> нормативов финансирования социальных услуг»: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1. </w:t>
      </w:r>
      <w:proofErr w:type="spellStart"/>
      <w:r w:rsidRPr="00DA2739">
        <w:rPr>
          <w:sz w:val="28"/>
          <w:szCs w:val="28"/>
        </w:rPr>
        <w:t>Подушевой</w:t>
      </w:r>
      <w:proofErr w:type="spellEnd"/>
      <w:r w:rsidRPr="00DA2739">
        <w:rPr>
          <w:sz w:val="28"/>
          <w:szCs w:val="28"/>
        </w:rPr>
        <w:t xml:space="preserve"> норматив финансирования i-й социальной услуги</w:t>
      </w:r>
      <w:proofErr w:type="gramStart"/>
      <w:r w:rsidRPr="00DA2739">
        <w:rPr>
          <w:sz w:val="28"/>
          <w:szCs w:val="28"/>
        </w:rPr>
        <w:t xml:space="preserve">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533400" cy="352425"/>
            <wp:effectExtent l="0" t="0" r="0" b="9525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) </w:t>
      </w:r>
      <w:proofErr w:type="gramEnd"/>
      <w:r w:rsidRPr="00DA2739">
        <w:rPr>
          <w:sz w:val="28"/>
          <w:szCs w:val="28"/>
        </w:rPr>
        <w:t>рассчитывается по формуле: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</w:p>
    <w:p w:rsidR="00715960" w:rsidRPr="00DA2739" w:rsidRDefault="00715960" w:rsidP="00715960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04975" cy="352425"/>
            <wp:effectExtent l="0" t="0" r="9525" b="9525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1усл.=</w:t>
      </w:r>
      <w:r w:rsidRPr="00DA2739">
        <w:rPr>
          <w:b/>
          <w:sz w:val="28"/>
          <w:szCs w:val="28"/>
        </w:rPr>
        <w:t xml:space="preserve"> </w:t>
      </w:r>
      <w:r w:rsidRPr="00840862">
        <w:rPr>
          <w:sz w:val="28"/>
          <w:szCs w:val="28"/>
        </w:rPr>
        <w:t>1 805 590,00 + 2 063 482,10</w:t>
      </w:r>
      <w:r>
        <w:rPr>
          <w:b/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 869 072,10</w:t>
      </w:r>
      <w:r w:rsidRPr="00DA2739">
        <w:rPr>
          <w:sz w:val="28"/>
          <w:szCs w:val="28"/>
        </w:rPr>
        <w:t xml:space="preserve"> </w:t>
      </w:r>
    </w:p>
    <w:p w:rsidR="00715960" w:rsidRPr="00903DDD" w:rsidRDefault="00715960" w:rsidP="00715960">
      <w:pPr>
        <w:jc w:val="center"/>
        <w:rPr>
          <w:b/>
          <w:sz w:val="28"/>
          <w:szCs w:val="28"/>
        </w:rPr>
      </w:pPr>
      <w:r w:rsidRPr="00DA2739">
        <w:rPr>
          <w:sz w:val="28"/>
          <w:szCs w:val="28"/>
        </w:rPr>
        <w:t>2усл.=</w:t>
      </w:r>
      <w:r w:rsidRPr="00DA2739">
        <w:rPr>
          <w:b/>
          <w:sz w:val="28"/>
          <w:szCs w:val="28"/>
        </w:rPr>
        <w:t xml:space="preserve"> </w:t>
      </w:r>
      <w:r w:rsidRPr="00840862">
        <w:rPr>
          <w:sz w:val="28"/>
          <w:szCs w:val="28"/>
        </w:rPr>
        <w:t>1 203 773,17 + 1 375 654,73</w:t>
      </w:r>
      <w:r>
        <w:rPr>
          <w:b/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2 579 427,90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61950" cy="352425"/>
            <wp:effectExtent l="0" t="0" r="0" b="9525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величина прямых расходов на предоставление i-й социальной услуги;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66725" cy="323850"/>
            <wp:effectExtent l="0" t="0" r="9525" b="0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величина косвенных расходов на предоставление i-й социальной услуги.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2. Величина прямых расходов на предоставление i-й социальной услуги</w:t>
      </w:r>
      <w:proofErr w:type="gramStart"/>
      <w:r w:rsidRPr="00DA2739">
        <w:rPr>
          <w:sz w:val="28"/>
          <w:szCs w:val="28"/>
        </w:rPr>
        <w:t xml:space="preserve">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61950" cy="352425"/>
            <wp:effectExtent l="0" t="0" r="0" b="9525"/>
            <wp:docPr id="202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) </w:t>
      </w:r>
      <w:proofErr w:type="gramEnd"/>
      <w:r w:rsidRPr="00DA2739">
        <w:rPr>
          <w:sz w:val="28"/>
          <w:szCs w:val="28"/>
        </w:rPr>
        <w:t>рассчитывается исходя из величины (в среднем по субъекту Российской Федерации) указанных в пункте 5 настоящего документа расходов государственных организаций социального обслуживания на предоставление i-й социальной услуги по формуле: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790825" cy="352425"/>
            <wp:effectExtent l="0" t="0" r="0" b="9525"/>
            <wp:docPr id="201" name="Рисунок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1усл.= </w:t>
      </w:r>
      <w:r>
        <w:rPr>
          <w:sz w:val="28"/>
          <w:szCs w:val="28"/>
        </w:rPr>
        <w:t>1 060 956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>320 406</w:t>
      </w:r>
      <w:r w:rsidRPr="00DA2739">
        <w:rPr>
          <w:sz w:val="28"/>
          <w:szCs w:val="28"/>
        </w:rPr>
        <w:t xml:space="preserve">+ </w:t>
      </w:r>
      <w:r w:rsidRPr="00840862">
        <w:rPr>
          <w:sz w:val="28"/>
          <w:szCs w:val="28"/>
        </w:rPr>
        <w:t>424 228,00</w:t>
      </w:r>
      <w:r w:rsidRPr="00DA2739">
        <w:rPr>
          <w:sz w:val="28"/>
          <w:szCs w:val="28"/>
        </w:rPr>
        <w:t xml:space="preserve"> = </w:t>
      </w:r>
      <w:r w:rsidRPr="00DA273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805 590,00</w:t>
      </w:r>
      <w:r w:rsidRPr="00DA2739">
        <w:rPr>
          <w:sz w:val="28"/>
          <w:szCs w:val="28"/>
        </w:rPr>
        <w:t xml:space="preserve"> 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2усл.= </w:t>
      </w:r>
      <w:r>
        <w:rPr>
          <w:sz w:val="28"/>
          <w:szCs w:val="28"/>
        </w:rPr>
        <w:t>707 304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>213 600</w:t>
      </w:r>
      <w:r w:rsidRPr="00DA2739">
        <w:rPr>
          <w:sz w:val="28"/>
          <w:szCs w:val="28"/>
        </w:rPr>
        <w:t xml:space="preserve">+ </w:t>
      </w:r>
      <w:r w:rsidRPr="00840862">
        <w:rPr>
          <w:sz w:val="28"/>
          <w:szCs w:val="28"/>
        </w:rPr>
        <w:t>282 869,17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203 773,17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71475" cy="323850"/>
            <wp:effectExtent l="0" t="0" r="9525" b="0"/>
            <wp:docPr id="200" name="Рисунок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199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начисления на выплаты по оплате труда персонала, предоставляющего i-ю социальную услугу, устанавливаемые в процентах от расходов на оплату труда в соответствии с законодательством Российской Федерации;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00075" cy="352425"/>
            <wp:effectExtent l="0" t="0" r="9525" b="9525"/>
            <wp:docPr id="198" name="Рисунок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прямые общехозяйственные расходы, непосредственно связанные с предоставлением i-й социальной услуги;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28625" cy="352425"/>
            <wp:effectExtent l="0" t="0" r="0" b="9525"/>
            <wp:docPr id="197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прочие расходы, непосредственно связанные с предоставлением i-й социальной услуги.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3. Величина косвенных расходов на предоставление i-й социальной услуги</w:t>
      </w:r>
      <w:proofErr w:type="gramStart"/>
      <w:r w:rsidRPr="00DA2739">
        <w:rPr>
          <w:sz w:val="28"/>
          <w:szCs w:val="28"/>
        </w:rPr>
        <w:t xml:space="preserve"> (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66725" cy="323850"/>
            <wp:effectExtent l="0" t="0" r="9525" b="0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) </w:t>
      </w:r>
      <w:proofErr w:type="gramEnd"/>
      <w:r w:rsidRPr="00DA2739">
        <w:rPr>
          <w:sz w:val="28"/>
          <w:szCs w:val="28"/>
        </w:rPr>
        <w:t>рассчитывается по формуле: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lastRenderedPageBreak/>
        <w:drawing>
          <wp:inline distT="0" distB="0" distL="0" distR="0">
            <wp:extent cx="1704975" cy="352425"/>
            <wp:effectExtent l="0" t="0" r="9525" b="9525"/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1усл.= </w:t>
      </w:r>
      <w:r w:rsidRPr="00994459">
        <w:rPr>
          <w:sz w:val="28"/>
          <w:szCs w:val="28"/>
        </w:rPr>
        <w:t>3 439 136,83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* 0,6= </w:t>
      </w:r>
      <w:r>
        <w:rPr>
          <w:b/>
          <w:sz w:val="28"/>
          <w:szCs w:val="28"/>
        </w:rPr>
        <w:t xml:space="preserve">2 063 482,10 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2усл.= </w:t>
      </w:r>
      <w:r w:rsidRPr="00994459">
        <w:rPr>
          <w:sz w:val="28"/>
          <w:szCs w:val="28"/>
        </w:rPr>
        <w:t>3 439 136,83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* 0,4= </w:t>
      </w:r>
      <w:r w:rsidRPr="00DA273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375 654,73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28625" cy="323850"/>
            <wp:effectExtent l="0" t="0" r="9525" b="0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величина косвенных расходов, включаемых в себестоимость социальных услуг, которые нельзя учесть методом прямого счета;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71475" cy="352425"/>
            <wp:effectExtent l="0" t="0" r="9525" b="9525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коэффициент косвенных расходов, включаемых в себестоимость i-й социальной услуги.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4. Величина косвенных расходов, включаемых в себестоимость социальных услуг</w:t>
      </w:r>
      <w:proofErr w:type="gramStart"/>
      <w:r w:rsidRPr="00DA2739">
        <w:rPr>
          <w:sz w:val="28"/>
          <w:szCs w:val="28"/>
        </w:rPr>
        <w:t xml:space="preserve"> (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28625" cy="323850"/>
            <wp:effectExtent l="0" t="0" r="9525" b="0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), </w:t>
      </w:r>
      <w:proofErr w:type="gramEnd"/>
      <w:r w:rsidRPr="00DA2739">
        <w:rPr>
          <w:sz w:val="28"/>
          <w:szCs w:val="28"/>
        </w:rPr>
        <w:t>рассчитывается по формуле: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</w:p>
    <w:p w:rsidR="00715960" w:rsidRPr="00DA2739" w:rsidRDefault="00715960" w:rsidP="00715960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381250" cy="352425"/>
            <wp:effectExtent l="0" t="0" r="0" b="9525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 =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>
        <w:rPr>
          <w:sz w:val="28"/>
          <w:szCs w:val="28"/>
        </w:rPr>
        <w:t>2 020 840+ 610 294+ 808 002,83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3 439 136,83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09575" cy="352425"/>
            <wp:effectExtent l="0" t="0" r="9525" b="9525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95275" cy="352425"/>
            <wp:effectExtent l="0" t="0" r="9525" b="9525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начисления на выплаты по оплате труда управленческого персонала, устанавливаемые в процентах от расходов на оплату труда в соответствии с законодательством Российской Федерации;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85800" cy="352425"/>
            <wp:effectExtent l="0" t="0" r="0" b="9525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косвенные общехозяйственные расходы, включающие расходы на оплату работ (услуг), необходимых для обеспечения собственных нужд поставщика социальных услуг.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5. Коэффициент косвенных расходов, включаемых в себестоимость i-й социальной услуги</w:t>
      </w:r>
      <w:proofErr w:type="gramStart"/>
      <w:r w:rsidRPr="00DA2739">
        <w:rPr>
          <w:sz w:val="28"/>
          <w:szCs w:val="28"/>
        </w:rPr>
        <w:t xml:space="preserve">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71475" cy="352425"/>
            <wp:effectExtent l="0" t="0" r="9525" b="9525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), </w:t>
      </w:r>
      <w:proofErr w:type="gramEnd"/>
      <w:r w:rsidRPr="00DA2739">
        <w:rPr>
          <w:sz w:val="28"/>
          <w:szCs w:val="28"/>
        </w:rPr>
        <w:t>рассчитывается по формуле: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04975" cy="361950"/>
            <wp:effectExtent l="0" t="0" r="0" b="0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1усл.= </w:t>
      </w:r>
      <w:r w:rsidRPr="00994459">
        <w:rPr>
          <w:sz w:val="28"/>
          <w:szCs w:val="28"/>
        </w:rPr>
        <w:t>424 228,00 / (424 228,00 + 282 869,17)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0,6</w:t>
      </w:r>
      <w:r w:rsidRPr="00DA2739">
        <w:rPr>
          <w:sz w:val="28"/>
          <w:szCs w:val="28"/>
        </w:rPr>
        <w:t xml:space="preserve"> 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2усл.= </w:t>
      </w:r>
      <w:r w:rsidRPr="00994459">
        <w:rPr>
          <w:sz w:val="28"/>
          <w:szCs w:val="28"/>
        </w:rPr>
        <w:t>282 869,17 / (424 228,00 + 282 869,17)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0,4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где 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61950" cy="352425"/>
            <wp:effectExtent l="0" t="0" r="0" b="9525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величина прямых расходов на предоставление i-й социальной услуги.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6. Величина прямых общехозяйственных расходов, непосредственно связанных с предоставлением i-й социальной услуги</w:t>
      </w:r>
      <w:proofErr w:type="gramStart"/>
      <w:r w:rsidRPr="00DA2739">
        <w:rPr>
          <w:sz w:val="28"/>
          <w:szCs w:val="28"/>
        </w:rPr>
        <w:t xml:space="preserve">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00075" cy="352425"/>
            <wp:effectExtent l="0" t="0" r="9525" b="9525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), </w:t>
      </w:r>
      <w:proofErr w:type="gramEnd"/>
      <w:r w:rsidRPr="00DA2739">
        <w:rPr>
          <w:sz w:val="28"/>
          <w:szCs w:val="28"/>
        </w:rPr>
        <w:t>рассчитывается по формуле: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62125" cy="352425"/>
            <wp:effectExtent l="0" t="0" r="9525" b="9525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1усл.= 1</w:t>
      </w:r>
      <w:r>
        <w:rPr>
          <w:sz w:val="28"/>
          <w:szCs w:val="28"/>
        </w:rPr>
        <w:t> 515 1</w:t>
      </w:r>
      <w:r w:rsidRPr="00DA2739">
        <w:rPr>
          <w:sz w:val="28"/>
          <w:szCs w:val="28"/>
        </w:rPr>
        <w:t>00* 0,2</w:t>
      </w:r>
      <w:r>
        <w:rPr>
          <w:sz w:val="28"/>
          <w:szCs w:val="28"/>
        </w:rPr>
        <w:t>800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424 228,00</w:t>
      </w:r>
      <w:r w:rsidRPr="00DA2739">
        <w:rPr>
          <w:sz w:val="28"/>
          <w:szCs w:val="28"/>
        </w:rPr>
        <w:t xml:space="preserve"> 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2усл.= </w:t>
      </w:r>
      <w:r>
        <w:rPr>
          <w:sz w:val="28"/>
          <w:szCs w:val="28"/>
        </w:rPr>
        <w:t>1 515 1</w:t>
      </w:r>
      <w:r w:rsidRPr="00DA2739">
        <w:rPr>
          <w:sz w:val="28"/>
          <w:szCs w:val="28"/>
        </w:rPr>
        <w:t>00* 0,1</w:t>
      </w:r>
      <w:r>
        <w:rPr>
          <w:sz w:val="28"/>
          <w:szCs w:val="28"/>
        </w:rPr>
        <w:t>8</w:t>
      </w:r>
      <w:r w:rsidRPr="00DA2739">
        <w:rPr>
          <w:sz w:val="28"/>
          <w:szCs w:val="28"/>
        </w:rPr>
        <w:t>6</w:t>
      </w:r>
      <w:r>
        <w:rPr>
          <w:sz w:val="28"/>
          <w:szCs w:val="28"/>
        </w:rPr>
        <w:t>7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282 869,17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lastRenderedPageBreak/>
        <w:t>где: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66725" cy="333375"/>
            <wp:effectExtent l="0" t="0" r="9525" b="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общехозяйственные расходы;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коэффициент отнесения общехозяйственных расходов к прямым расходам, непосредственно связанным с предоставлением i-й социальной услуги.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7. Общехозяйственные расходы</w:t>
      </w:r>
      <w:proofErr w:type="gramStart"/>
      <w:r w:rsidRPr="00DA2739">
        <w:rPr>
          <w:sz w:val="28"/>
          <w:szCs w:val="28"/>
        </w:rPr>
        <w:t xml:space="preserve">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66725" cy="333375"/>
            <wp:effectExtent l="0" t="0" r="9525" b="0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) </w:t>
      </w:r>
      <w:proofErr w:type="gramEnd"/>
      <w:r w:rsidRPr="00DA2739">
        <w:rPr>
          <w:sz w:val="28"/>
          <w:szCs w:val="28"/>
        </w:rPr>
        <w:t>включают расходы на оказание услуг связи, коммунальных и транспортных услуг, а также материальные затраты и прочие расходы и рассчитываются по формуле: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686050" cy="352425"/>
            <wp:effectExtent l="0" t="0" r="0" b="9525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, 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= </w:t>
      </w:r>
      <w:r>
        <w:rPr>
          <w:sz w:val="28"/>
          <w:szCs w:val="28"/>
        </w:rPr>
        <w:t>31 6</w:t>
      </w:r>
      <w:r w:rsidRPr="00DA2739">
        <w:rPr>
          <w:sz w:val="28"/>
          <w:szCs w:val="28"/>
        </w:rPr>
        <w:t xml:space="preserve">00+ </w:t>
      </w:r>
      <w:r>
        <w:rPr>
          <w:sz w:val="28"/>
          <w:szCs w:val="28"/>
        </w:rPr>
        <w:t xml:space="preserve">1 483 500 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1 </w:t>
      </w:r>
      <w:r>
        <w:rPr>
          <w:b/>
          <w:sz w:val="28"/>
          <w:szCs w:val="28"/>
        </w:rPr>
        <w:t>515</w:t>
      </w:r>
      <w:r w:rsidRPr="00DA273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</w:t>
      </w:r>
      <w:r w:rsidRPr="00DA2739">
        <w:rPr>
          <w:b/>
          <w:sz w:val="28"/>
          <w:szCs w:val="28"/>
        </w:rPr>
        <w:t>00,00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323850"/>
            <wp:effectExtent l="0" t="0" r="9525" b="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оказание услуг связи – </w:t>
      </w:r>
      <w:r>
        <w:rPr>
          <w:sz w:val="28"/>
          <w:szCs w:val="28"/>
        </w:rPr>
        <w:t>31 600</w:t>
      </w:r>
      <w:r w:rsidRPr="00DA2739">
        <w:rPr>
          <w:sz w:val="28"/>
          <w:szCs w:val="28"/>
        </w:rPr>
        <w:t>,00;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323850"/>
            <wp:effectExtent l="0" t="0" r="9525" b="0"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оказание коммунальных услуг – </w:t>
      </w:r>
      <w:r>
        <w:rPr>
          <w:sz w:val="28"/>
          <w:szCs w:val="28"/>
        </w:rPr>
        <w:t>1483 5</w:t>
      </w:r>
      <w:r w:rsidRPr="00DA2739">
        <w:rPr>
          <w:sz w:val="28"/>
          <w:szCs w:val="28"/>
        </w:rPr>
        <w:t>00,00;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материальные затраты – 0;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323850"/>
            <wp:effectExtent l="0" t="0" r="9525" b="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оказание транспортных услуг – 0;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95275" cy="352425"/>
            <wp:effectExtent l="0" t="0" r="9525" b="9525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прочие расходы – 0.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8. Коэффициент отнесения общехозяйственных расходов к прямым расходам, непосредственно связанным с предоставлением i-й социальной услуги</w:t>
      </w:r>
      <w:proofErr w:type="gramStart"/>
      <w:r w:rsidRPr="00DA2739">
        <w:rPr>
          <w:sz w:val="28"/>
          <w:szCs w:val="28"/>
        </w:rPr>
        <w:t xml:space="preserve"> (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), </w:t>
      </w:r>
      <w:proofErr w:type="gramEnd"/>
      <w:r w:rsidRPr="00DA2739">
        <w:rPr>
          <w:sz w:val="28"/>
          <w:szCs w:val="28"/>
        </w:rPr>
        <w:t>определяется по формуле: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>
        <w:rPr>
          <w:noProof/>
          <w:position w:val="-16"/>
          <w:sz w:val="28"/>
          <w:szCs w:val="28"/>
          <w:lang w:eastAsia="ru-RU"/>
        </w:rPr>
        <w:drawing>
          <wp:inline distT="0" distB="0" distL="0" distR="0">
            <wp:extent cx="2400300" cy="390525"/>
            <wp:effectExtent l="0" t="0" r="0" b="9525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 = </w:t>
      </w:r>
      <w:r>
        <w:rPr>
          <w:sz w:val="28"/>
          <w:szCs w:val="28"/>
        </w:rPr>
        <w:t>1 060 956</w:t>
      </w:r>
      <w:r w:rsidRPr="00DA2739">
        <w:rPr>
          <w:sz w:val="28"/>
          <w:szCs w:val="28"/>
        </w:rPr>
        <w:t>/ (</w:t>
      </w:r>
      <w:r>
        <w:rPr>
          <w:sz w:val="28"/>
          <w:szCs w:val="28"/>
        </w:rPr>
        <w:t>1 768 260</w:t>
      </w:r>
      <w:r w:rsidRPr="00DA2739">
        <w:rPr>
          <w:sz w:val="28"/>
          <w:szCs w:val="28"/>
        </w:rPr>
        <w:t>+</w:t>
      </w:r>
      <w:r>
        <w:rPr>
          <w:sz w:val="28"/>
          <w:szCs w:val="28"/>
        </w:rPr>
        <w:t>2 020 840</w:t>
      </w:r>
      <w:r w:rsidRPr="00DA2739">
        <w:rPr>
          <w:sz w:val="28"/>
          <w:szCs w:val="28"/>
        </w:rPr>
        <w:t xml:space="preserve">) = </w:t>
      </w:r>
      <w:r w:rsidRPr="00DA2739">
        <w:rPr>
          <w:b/>
          <w:sz w:val="28"/>
          <w:szCs w:val="28"/>
        </w:rPr>
        <w:t>0,2</w:t>
      </w:r>
      <w:r>
        <w:rPr>
          <w:b/>
          <w:sz w:val="28"/>
          <w:szCs w:val="28"/>
        </w:rPr>
        <w:t>800</w:t>
      </w:r>
      <w:r w:rsidRPr="00DA2739">
        <w:rPr>
          <w:sz w:val="28"/>
          <w:szCs w:val="28"/>
        </w:rPr>
        <w:t xml:space="preserve"> 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2усл. = </w:t>
      </w:r>
      <w:r>
        <w:rPr>
          <w:sz w:val="28"/>
          <w:szCs w:val="28"/>
        </w:rPr>
        <w:t>707 304</w:t>
      </w:r>
      <w:r w:rsidRPr="00DA2739">
        <w:rPr>
          <w:sz w:val="28"/>
          <w:szCs w:val="28"/>
        </w:rPr>
        <w:t>/ (</w:t>
      </w:r>
      <w:r>
        <w:rPr>
          <w:sz w:val="28"/>
          <w:szCs w:val="28"/>
        </w:rPr>
        <w:t>1 768 260</w:t>
      </w:r>
      <w:r w:rsidRPr="00DA2739">
        <w:rPr>
          <w:sz w:val="28"/>
          <w:szCs w:val="28"/>
        </w:rPr>
        <w:t>+</w:t>
      </w:r>
      <w:r>
        <w:rPr>
          <w:sz w:val="28"/>
          <w:szCs w:val="28"/>
        </w:rPr>
        <w:t>2 020 840</w:t>
      </w:r>
      <w:r w:rsidRPr="00DA2739">
        <w:rPr>
          <w:sz w:val="28"/>
          <w:szCs w:val="28"/>
        </w:rPr>
        <w:t xml:space="preserve">) = </w:t>
      </w:r>
      <w:r w:rsidRPr="00DA2739">
        <w:rPr>
          <w:b/>
          <w:sz w:val="28"/>
          <w:szCs w:val="28"/>
        </w:rPr>
        <w:t>0,1</w:t>
      </w:r>
      <w:r>
        <w:rPr>
          <w:b/>
          <w:sz w:val="28"/>
          <w:szCs w:val="28"/>
        </w:rPr>
        <w:t>867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71475" cy="323850"/>
            <wp:effectExtent l="0" t="0" r="9525" b="0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09575" cy="352425"/>
            <wp:effectExtent l="0" t="0" r="9525" b="9525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год.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9. Величина косвенных общехозяйственных расходов</w:t>
      </w:r>
      <w:proofErr w:type="gramStart"/>
      <w:r w:rsidRPr="00DA2739">
        <w:rPr>
          <w:sz w:val="28"/>
          <w:szCs w:val="28"/>
        </w:rPr>
        <w:t xml:space="preserve">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85800" cy="352425"/>
            <wp:effectExtent l="0" t="0" r="0" b="9525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) </w:t>
      </w:r>
      <w:proofErr w:type="gramEnd"/>
      <w:r w:rsidRPr="00DA2739">
        <w:rPr>
          <w:sz w:val="28"/>
          <w:szCs w:val="28"/>
        </w:rPr>
        <w:t>рассчитывается по формуле: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324100" cy="361950"/>
            <wp:effectExtent l="0" t="0" r="0" b="0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, 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= </w:t>
      </w:r>
      <w:r>
        <w:rPr>
          <w:sz w:val="28"/>
          <w:szCs w:val="28"/>
        </w:rPr>
        <w:t>1515 1</w:t>
      </w:r>
      <w:r w:rsidRPr="00DA2739">
        <w:rPr>
          <w:sz w:val="28"/>
          <w:szCs w:val="28"/>
        </w:rPr>
        <w:t>00,00-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>(</w:t>
      </w:r>
      <w:r w:rsidRPr="00090EDB">
        <w:rPr>
          <w:sz w:val="28"/>
          <w:szCs w:val="28"/>
        </w:rPr>
        <w:t>424 228</w:t>
      </w:r>
      <w:r>
        <w:rPr>
          <w:b/>
          <w:sz w:val="28"/>
          <w:szCs w:val="28"/>
        </w:rPr>
        <w:t>,</w:t>
      </w:r>
      <w:r w:rsidRPr="000A414D">
        <w:rPr>
          <w:sz w:val="28"/>
          <w:szCs w:val="28"/>
        </w:rPr>
        <w:t>00</w:t>
      </w:r>
      <w:r w:rsidRPr="00DA2739">
        <w:rPr>
          <w:sz w:val="28"/>
          <w:szCs w:val="28"/>
        </w:rPr>
        <w:t>+</w:t>
      </w:r>
      <w:r>
        <w:rPr>
          <w:sz w:val="28"/>
          <w:szCs w:val="28"/>
        </w:rPr>
        <w:t xml:space="preserve"> </w:t>
      </w:r>
      <w:r w:rsidRPr="00090EDB">
        <w:rPr>
          <w:sz w:val="28"/>
          <w:szCs w:val="28"/>
        </w:rPr>
        <w:t>282 869,17</w:t>
      </w:r>
      <w:r w:rsidRPr="00DA2739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808 002,83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lastRenderedPageBreak/>
        <w:drawing>
          <wp:inline distT="0" distB="0" distL="0" distR="0">
            <wp:extent cx="466725" cy="333375"/>
            <wp:effectExtent l="0" t="0" r="9525" b="0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общехозяйственные расходы;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00075" cy="333375"/>
            <wp:effectExtent l="0" t="0" r="9525" b="0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прямые общехозяйственные расходы, непосредственно связанные с предоставлением i-й социальной услуги.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10. Косвенные общехозяйственные расходы включают расходы на оплату работ (услуг), необходимых для обеспечения собственных нужд поставщика социальных услуг, в том числе: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а) услуги связи;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б) коммунальные услуги;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в) транспортные услуги;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г) материальные затраты;</w:t>
      </w:r>
    </w:p>
    <w:p w:rsidR="00715960" w:rsidRPr="00DF2516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д) прочие работы (услуги), </w:t>
      </w:r>
      <w:proofErr w:type="gramStart"/>
      <w:r w:rsidRPr="00DA2739">
        <w:rPr>
          <w:sz w:val="28"/>
          <w:szCs w:val="28"/>
        </w:rPr>
        <w:t>включающие</w:t>
      </w:r>
      <w:proofErr w:type="gramEnd"/>
      <w:r w:rsidRPr="00DA2739">
        <w:rPr>
          <w:sz w:val="28"/>
          <w:szCs w:val="28"/>
        </w:rPr>
        <w:t xml:space="preserve"> в том числе работы (услуги) по содержанию имущества (санитарно-гигиеническое обслуживание - дератизация, дезинфекция, вывоз мусора, техническое обслуживание технических средств, текущий ремонт зданий и оборудования, ремонт автотранспорта и другие аналогичные расходы), по установке и монтажу локальных вычислительных сетей, систем охранной и пожарной сигнализации, видеонаблюдения, контроля доступа, а также услуги вневедомственной, пожарной охраны, услуги по страхованию, по изготовлению и (или) приобретению бланочной продукции и услуги в области информационных технологий.</w:t>
      </w:r>
    </w:p>
    <w:p w:rsidR="00715960" w:rsidRDefault="00715960" w:rsidP="00715960">
      <w:pPr>
        <w:rPr>
          <w:sz w:val="28"/>
          <w:szCs w:val="28"/>
        </w:rPr>
      </w:pPr>
    </w:p>
    <w:p w:rsidR="00715960" w:rsidRDefault="00715960" w:rsidP="00715960">
      <w:pPr>
        <w:rPr>
          <w:sz w:val="28"/>
          <w:szCs w:val="28"/>
        </w:rPr>
      </w:pPr>
    </w:p>
    <w:p w:rsidR="00715960" w:rsidRDefault="00715960" w:rsidP="00715960">
      <w:pPr>
        <w:rPr>
          <w:sz w:val="28"/>
          <w:szCs w:val="28"/>
        </w:rPr>
      </w:pPr>
    </w:p>
    <w:p w:rsidR="00715960" w:rsidRDefault="00715960" w:rsidP="00715960">
      <w:pPr>
        <w:autoSpaceDE w:val="0"/>
        <w:autoSpaceDN w:val="0"/>
        <w:adjustRightInd w:val="0"/>
        <w:spacing w:line="235" w:lineRule="auto"/>
        <w:rPr>
          <w:rFonts w:cs="Times New Roman"/>
          <w:color w:val="FF0000"/>
          <w:kern w:val="2"/>
          <w:sz w:val="28"/>
          <w:szCs w:val="28"/>
          <w:lang w:val="en-US" w:eastAsia="ru-RU"/>
        </w:rPr>
      </w:pPr>
    </w:p>
    <w:p w:rsidR="00715960" w:rsidRDefault="00715960" w:rsidP="00715960">
      <w:pPr>
        <w:autoSpaceDE w:val="0"/>
        <w:autoSpaceDN w:val="0"/>
        <w:adjustRightInd w:val="0"/>
        <w:spacing w:line="235" w:lineRule="auto"/>
        <w:rPr>
          <w:rFonts w:cs="Times New Roman"/>
          <w:color w:val="FF0000"/>
          <w:kern w:val="2"/>
          <w:sz w:val="28"/>
          <w:szCs w:val="28"/>
          <w:lang w:val="en-US" w:eastAsia="ru-RU"/>
        </w:rPr>
      </w:pPr>
    </w:p>
    <w:p w:rsidR="00715960" w:rsidRDefault="00715960" w:rsidP="00715960">
      <w:pPr>
        <w:autoSpaceDE w:val="0"/>
        <w:autoSpaceDN w:val="0"/>
        <w:adjustRightInd w:val="0"/>
        <w:spacing w:line="235" w:lineRule="auto"/>
        <w:rPr>
          <w:rFonts w:cs="Times New Roman"/>
          <w:color w:val="FF0000"/>
          <w:kern w:val="2"/>
          <w:sz w:val="28"/>
          <w:szCs w:val="28"/>
          <w:lang w:val="en-US" w:eastAsia="ru-RU"/>
        </w:rPr>
      </w:pPr>
    </w:p>
    <w:p w:rsidR="00715960" w:rsidRDefault="00715960" w:rsidP="00715960">
      <w:pPr>
        <w:autoSpaceDE w:val="0"/>
        <w:autoSpaceDN w:val="0"/>
        <w:adjustRightInd w:val="0"/>
        <w:spacing w:line="235" w:lineRule="auto"/>
        <w:rPr>
          <w:rFonts w:cs="Times New Roman"/>
          <w:color w:val="FF0000"/>
          <w:kern w:val="2"/>
          <w:sz w:val="28"/>
          <w:szCs w:val="28"/>
          <w:lang w:val="en-US" w:eastAsia="ru-RU"/>
        </w:rPr>
      </w:pPr>
    </w:p>
    <w:p w:rsidR="00715960" w:rsidRDefault="00715960" w:rsidP="00715960">
      <w:pPr>
        <w:autoSpaceDE w:val="0"/>
        <w:autoSpaceDN w:val="0"/>
        <w:adjustRightInd w:val="0"/>
        <w:spacing w:line="235" w:lineRule="auto"/>
        <w:rPr>
          <w:rFonts w:cs="Times New Roman"/>
          <w:color w:val="FF0000"/>
          <w:kern w:val="2"/>
          <w:sz w:val="28"/>
          <w:szCs w:val="28"/>
          <w:lang w:val="en-US" w:eastAsia="ru-RU"/>
        </w:rPr>
      </w:pPr>
    </w:p>
    <w:p w:rsidR="00715960" w:rsidRDefault="00715960" w:rsidP="00715960">
      <w:pPr>
        <w:autoSpaceDE w:val="0"/>
        <w:autoSpaceDN w:val="0"/>
        <w:adjustRightInd w:val="0"/>
        <w:spacing w:line="235" w:lineRule="auto"/>
        <w:rPr>
          <w:rFonts w:cs="Times New Roman"/>
          <w:color w:val="FF0000"/>
          <w:kern w:val="2"/>
          <w:sz w:val="28"/>
          <w:szCs w:val="28"/>
          <w:lang w:val="en-US" w:eastAsia="ru-RU"/>
        </w:rPr>
      </w:pPr>
    </w:p>
    <w:p w:rsidR="00715960" w:rsidRDefault="00715960" w:rsidP="00715960">
      <w:pPr>
        <w:autoSpaceDE w:val="0"/>
        <w:autoSpaceDN w:val="0"/>
        <w:adjustRightInd w:val="0"/>
        <w:spacing w:line="235" w:lineRule="auto"/>
        <w:rPr>
          <w:rFonts w:cs="Times New Roman"/>
          <w:color w:val="FF0000"/>
          <w:kern w:val="2"/>
          <w:sz w:val="28"/>
          <w:szCs w:val="28"/>
          <w:lang w:val="en-US" w:eastAsia="ru-RU"/>
        </w:rPr>
      </w:pPr>
    </w:p>
    <w:p w:rsidR="00715960" w:rsidRDefault="00715960" w:rsidP="00715960">
      <w:pPr>
        <w:autoSpaceDE w:val="0"/>
        <w:autoSpaceDN w:val="0"/>
        <w:adjustRightInd w:val="0"/>
        <w:spacing w:line="235" w:lineRule="auto"/>
        <w:rPr>
          <w:rFonts w:cs="Times New Roman"/>
          <w:color w:val="FF0000"/>
          <w:kern w:val="2"/>
          <w:sz w:val="28"/>
          <w:szCs w:val="28"/>
          <w:lang w:val="en-US" w:eastAsia="ru-RU"/>
        </w:rPr>
      </w:pPr>
    </w:p>
    <w:p w:rsidR="00715960" w:rsidRDefault="00715960" w:rsidP="00715960">
      <w:pPr>
        <w:autoSpaceDE w:val="0"/>
        <w:autoSpaceDN w:val="0"/>
        <w:adjustRightInd w:val="0"/>
        <w:spacing w:line="235" w:lineRule="auto"/>
        <w:rPr>
          <w:rFonts w:cs="Times New Roman"/>
          <w:color w:val="FF0000"/>
          <w:kern w:val="2"/>
          <w:sz w:val="28"/>
          <w:szCs w:val="28"/>
          <w:lang w:val="en-US" w:eastAsia="ru-RU"/>
        </w:rPr>
      </w:pPr>
    </w:p>
    <w:p w:rsidR="00715960" w:rsidRDefault="00715960" w:rsidP="00715960">
      <w:pPr>
        <w:autoSpaceDE w:val="0"/>
        <w:autoSpaceDN w:val="0"/>
        <w:adjustRightInd w:val="0"/>
        <w:spacing w:line="235" w:lineRule="auto"/>
        <w:rPr>
          <w:rFonts w:cs="Times New Roman"/>
          <w:color w:val="FF0000"/>
          <w:kern w:val="2"/>
          <w:sz w:val="28"/>
          <w:szCs w:val="28"/>
          <w:lang w:val="en-US" w:eastAsia="ru-RU"/>
        </w:rPr>
      </w:pPr>
    </w:p>
    <w:p w:rsidR="00715960" w:rsidRDefault="00715960" w:rsidP="00715960">
      <w:pPr>
        <w:autoSpaceDE w:val="0"/>
        <w:autoSpaceDN w:val="0"/>
        <w:adjustRightInd w:val="0"/>
        <w:spacing w:line="235" w:lineRule="auto"/>
        <w:rPr>
          <w:rFonts w:cs="Times New Roman"/>
          <w:color w:val="FF0000"/>
          <w:kern w:val="2"/>
          <w:sz w:val="28"/>
          <w:szCs w:val="28"/>
          <w:lang w:val="en-US" w:eastAsia="ru-RU"/>
        </w:rPr>
      </w:pPr>
    </w:p>
    <w:p w:rsidR="00715960" w:rsidRDefault="00715960" w:rsidP="00715960">
      <w:pPr>
        <w:autoSpaceDE w:val="0"/>
        <w:autoSpaceDN w:val="0"/>
        <w:adjustRightInd w:val="0"/>
        <w:spacing w:line="235" w:lineRule="auto"/>
        <w:rPr>
          <w:rFonts w:cs="Times New Roman"/>
          <w:color w:val="FF0000"/>
          <w:kern w:val="2"/>
          <w:sz w:val="28"/>
          <w:szCs w:val="28"/>
          <w:lang w:val="en-US" w:eastAsia="ru-RU"/>
        </w:rPr>
      </w:pPr>
    </w:p>
    <w:p w:rsidR="00715960" w:rsidRDefault="00715960" w:rsidP="00715960">
      <w:pPr>
        <w:autoSpaceDE w:val="0"/>
        <w:autoSpaceDN w:val="0"/>
        <w:adjustRightInd w:val="0"/>
        <w:spacing w:line="235" w:lineRule="auto"/>
        <w:rPr>
          <w:rFonts w:cs="Times New Roman"/>
          <w:color w:val="FF0000"/>
          <w:kern w:val="2"/>
          <w:sz w:val="28"/>
          <w:szCs w:val="28"/>
          <w:lang w:val="en-US" w:eastAsia="ru-RU"/>
        </w:rPr>
      </w:pPr>
    </w:p>
    <w:p w:rsidR="00715960" w:rsidRDefault="00715960" w:rsidP="00715960">
      <w:pPr>
        <w:autoSpaceDE w:val="0"/>
        <w:autoSpaceDN w:val="0"/>
        <w:adjustRightInd w:val="0"/>
        <w:spacing w:line="235" w:lineRule="auto"/>
        <w:rPr>
          <w:rFonts w:cs="Times New Roman"/>
          <w:color w:val="FF0000"/>
          <w:kern w:val="2"/>
          <w:sz w:val="28"/>
          <w:szCs w:val="28"/>
          <w:lang w:val="en-US" w:eastAsia="ru-RU"/>
        </w:rPr>
      </w:pPr>
    </w:p>
    <w:p w:rsidR="00715960" w:rsidRDefault="00715960" w:rsidP="00715960">
      <w:pPr>
        <w:autoSpaceDE w:val="0"/>
        <w:autoSpaceDN w:val="0"/>
        <w:adjustRightInd w:val="0"/>
        <w:spacing w:line="235" w:lineRule="auto"/>
        <w:rPr>
          <w:rFonts w:cs="Times New Roman"/>
          <w:color w:val="FF0000"/>
          <w:kern w:val="2"/>
          <w:sz w:val="28"/>
          <w:szCs w:val="28"/>
          <w:lang w:val="en-US" w:eastAsia="ru-RU"/>
        </w:rPr>
      </w:pPr>
    </w:p>
    <w:p w:rsidR="00715960" w:rsidRDefault="00715960" w:rsidP="00715960">
      <w:pPr>
        <w:autoSpaceDE w:val="0"/>
        <w:autoSpaceDN w:val="0"/>
        <w:adjustRightInd w:val="0"/>
        <w:spacing w:line="235" w:lineRule="auto"/>
        <w:rPr>
          <w:rFonts w:cs="Times New Roman"/>
          <w:color w:val="FF0000"/>
          <w:kern w:val="2"/>
          <w:sz w:val="28"/>
          <w:szCs w:val="28"/>
          <w:lang w:val="en-US" w:eastAsia="ru-RU"/>
        </w:rPr>
      </w:pPr>
    </w:p>
    <w:p w:rsidR="00715960" w:rsidRDefault="00715960" w:rsidP="00715960">
      <w:pPr>
        <w:autoSpaceDE w:val="0"/>
        <w:autoSpaceDN w:val="0"/>
        <w:adjustRightInd w:val="0"/>
        <w:spacing w:line="235" w:lineRule="auto"/>
        <w:rPr>
          <w:rFonts w:cs="Times New Roman"/>
          <w:color w:val="FF0000"/>
          <w:kern w:val="2"/>
          <w:sz w:val="28"/>
          <w:szCs w:val="28"/>
          <w:lang w:val="en-US" w:eastAsia="ru-RU"/>
        </w:rPr>
      </w:pPr>
    </w:p>
    <w:p w:rsidR="00715960" w:rsidRDefault="00715960" w:rsidP="00715960">
      <w:pPr>
        <w:autoSpaceDE w:val="0"/>
        <w:autoSpaceDN w:val="0"/>
        <w:adjustRightInd w:val="0"/>
        <w:spacing w:line="235" w:lineRule="auto"/>
        <w:rPr>
          <w:rFonts w:cs="Times New Roman"/>
          <w:color w:val="FF0000"/>
          <w:kern w:val="2"/>
          <w:sz w:val="28"/>
          <w:szCs w:val="28"/>
          <w:lang w:val="en-US" w:eastAsia="ru-RU"/>
        </w:rPr>
      </w:pPr>
    </w:p>
    <w:p w:rsidR="00715960" w:rsidRDefault="00715960" w:rsidP="00715960">
      <w:pPr>
        <w:autoSpaceDE w:val="0"/>
        <w:autoSpaceDN w:val="0"/>
        <w:adjustRightInd w:val="0"/>
        <w:spacing w:line="235" w:lineRule="auto"/>
        <w:rPr>
          <w:rFonts w:cs="Times New Roman"/>
          <w:color w:val="FF0000"/>
          <w:kern w:val="2"/>
          <w:sz w:val="28"/>
          <w:szCs w:val="28"/>
          <w:lang w:val="en-US" w:eastAsia="ru-RU"/>
        </w:rPr>
      </w:pPr>
    </w:p>
    <w:p w:rsidR="00715960" w:rsidRDefault="00715960" w:rsidP="00715960">
      <w:pPr>
        <w:autoSpaceDE w:val="0"/>
        <w:autoSpaceDN w:val="0"/>
        <w:adjustRightInd w:val="0"/>
        <w:spacing w:line="235" w:lineRule="auto"/>
        <w:rPr>
          <w:rFonts w:cs="Times New Roman"/>
          <w:color w:val="FF0000"/>
          <w:kern w:val="2"/>
          <w:sz w:val="28"/>
          <w:szCs w:val="28"/>
          <w:lang w:val="en-US" w:eastAsia="ru-RU"/>
        </w:rPr>
      </w:pPr>
    </w:p>
    <w:p w:rsidR="00715960" w:rsidRDefault="00715960" w:rsidP="00715960">
      <w:pPr>
        <w:autoSpaceDE w:val="0"/>
        <w:autoSpaceDN w:val="0"/>
        <w:adjustRightInd w:val="0"/>
        <w:spacing w:line="235" w:lineRule="auto"/>
        <w:rPr>
          <w:rFonts w:cs="Times New Roman"/>
          <w:color w:val="FF0000"/>
          <w:kern w:val="2"/>
          <w:sz w:val="28"/>
          <w:szCs w:val="28"/>
          <w:lang w:val="en-US" w:eastAsia="ru-RU"/>
        </w:rPr>
      </w:pPr>
    </w:p>
    <w:p w:rsidR="00715960" w:rsidRDefault="00715960" w:rsidP="00715960">
      <w:pPr>
        <w:autoSpaceDE w:val="0"/>
        <w:autoSpaceDN w:val="0"/>
        <w:adjustRightInd w:val="0"/>
        <w:spacing w:line="235" w:lineRule="auto"/>
        <w:rPr>
          <w:rFonts w:cs="Times New Roman"/>
          <w:color w:val="FF0000"/>
          <w:kern w:val="2"/>
          <w:sz w:val="28"/>
          <w:szCs w:val="28"/>
          <w:lang w:val="en-US" w:eastAsia="ru-RU"/>
        </w:rPr>
      </w:pPr>
    </w:p>
    <w:p w:rsidR="00715960" w:rsidRPr="00DA2739" w:rsidRDefault="00715960" w:rsidP="00715960">
      <w:pPr>
        <w:widowControl w:val="0"/>
        <w:jc w:val="center"/>
        <w:outlineLvl w:val="1"/>
        <w:rPr>
          <w:sz w:val="28"/>
          <w:szCs w:val="28"/>
        </w:rPr>
      </w:pPr>
      <w:r w:rsidRPr="00DA2739">
        <w:rPr>
          <w:sz w:val="28"/>
          <w:szCs w:val="28"/>
        </w:rPr>
        <w:lastRenderedPageBreak/>
        <w:t xml:space="preserve">Расчет финансового обеспечения </w:t>
      </w:r>
    </w:p>
    <w:p w:rsidR="00715960" w:rsidRDefault="00715960" w:rsidP="00715960">
      <w:pPr>
        <w:widowControl w:val="0"/>
        <w:jc w:val="center"/>
        <w:outlineLvl w:val="1"/>
        <w:rPr>
          <w:sz w:val="28"/>
          <w:szCs w:val="28"/>
          <w:lang w:val="en-US"/>
        </w:rPr>
      </w:pPr>
      <w:r w:rsidRPr="00137247">
        <w:rPr>
          <w:sz w:val="28"/>
          <w:szCs w:val="28"/>
        </w:rPr>
        <w:t xml:space="preserve">выполнения муниципального задания на </w:t>
      </w:r>
      <w:r w:rsidRPr="00137247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5</w:t>
      </w:r>
      <w:r w:rsidRPr="00137247">
        <w:rPr>
          <w:sz w:val="28"/>
          <w:szCs w:val="28"/>
        </w:rPr>
        <w:t xml:space="preserve"> год</w:t>
      </w:r>
    </w:p>
    <w:p w:rsidR="007A05BD" w:rsidRPr="007A05BD" w:rsidRDefault="007A05BD" w:rsidP="00715960">
      <w:pPr>
        <w:widowControl w:val="0"/>
        <w:jc w:val="center"/>
        <w:outlineLvl w:val="1"/>
        <w:rPr>
          <w:sz w:val="28"/>
          <w:szCs w:val="28"/>
          <w:lang w:val="en-US"/>
        </w:rPr>
      </w:pPr>
    </w:p>
    <w:p w:rsidR="00715960" w:rsidRPr="00DA2739" w:rsidRDefault="00715960" w:rsidP="00715960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DA2739">
        <w:rPr>
          <w:sz w:val="28"/>
          <w:szCs w:val="28"/>
        </w:rPr>
        <w:t>Объем финансового обеспечения выполнения муниципального задания рассчитывается на основании нормативных затрат на оказание муниципальных услуг, нормативных затрат, связанных с выполнением работ, с учетом затрат на содержание недвижимого имущества и особо ценного движимого имущества, закрепленного за муниципальным учреждением и (или) приобретенного им за счет средств, выделенных муниципальному учреждению учредителем на приобретение такого имущества, в том числе земельных участков (за исключением имущества</w:t>
      </w:r>
      <w:proofErr w:type="gramEnd"/>
      <w:r w:rsidRPr="00DA2739">
        <w:rPr>
          <w:sz w:val="28"/>
          <w:szCs w:val="28"/>
        </w:rPr>
        <w:t>, сданного в аренду или переданного в безвозмездное пользование) (далее – имущество учреждения), затрат на уплату налогов, в качестве объекта налогообложения по которым признается имущество учреждения.</w:t>
      </w:r>
    </w:p>
    <w:p w:rsidR="00715960" w:rsidRPr="00DA2739" w:rsidRDefault="00715960" w:rsidP="00715960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Объем финансового обеспечения выполнения муниципального задания (R) рассчитывается по формуле:</w:t>
      </w:r>
    </w:p>
    <w:p w:rsidR="00715960" w:rsidRPr="00DA2739" w:rsidRDefault="00715960" w:rsidP="00715960">
      <w:pPr>
        <w:widowControl w:val="0"/>
        <w:spacing w:before="120"/>
        <w:jc w:val="center"/>
        <w:rPr>
          <w:sz w:val="28"/>
          <w:szCs w:val="28"/>
        </w:rPr>
      </w:pP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R= 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  <m:e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</m:sSub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+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-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-</m:t>
        </m:r>
        <m:nary>
          <m:naryPr>
            <m:chr m:val="∑"/>
            <m:limLoc m:val="subSup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sz w:val="28"/>
            <w:szCs w:val="28"/>
          </w:rPr>
          <m:t>×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w</m:t>
            </m:r>
          </m:sub>
          <m:sup/>
        </m:sSubSup>
        <m:r>
          <m:rPr>
            <m:sty m:val="p"/>
          </m:rPr>
          <w:rPr>
            <w:rFonts w:ascii="Cambria Math" w:hAnsi="Cambria Math"/>
            <w:sz w:val="28"/>
            <w:szCs w:val="28"/>
          </w:rPr>
          <m:t>+</m:t>
        </m:r>
        <m:sSubSup>
          <m:sSubSupPr>
            <m:ctrlPr>
              <w:rPr>
                <w:rFonts w:ascii="Cambria Math" w:hAnsi="Cambria Math"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N</m:t>
            </m:r>
          </m:e>
          <m:sub/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УН</m:t>
            </m:r>
          </m:sup>
        </m:sSubSup>
      </m:oMath>
      <w:r w:rsidRPr="00DA2739">
        <w:rPr>
          <w:sz w:val="28"/>
          <w:szCs w:val="28"/>
        </w:rPr>
        <w:t>,</w:t>
      </w:r>
    </w:p>
    <w:p w:rsidR="00715960" w:rsidRPr="00DA2739" w:rsidRDefault="00715960" w:rsidP="00715960">
      <w:pPr>
        <w:widowControl w:val="0"/>
        <w:spacing w:before="120"/>
        <w:jc w:val="center"/>
        <w:rPr>
          <w:sz w:val="28"/>
          <w:szCs w:val="28"/>
        </w:rPr>
      </w:pPr>
      <w:r w:rsidRPr="00DA2739">
        <w:rPr>
          <w:sz w:val="28"/>
          <w:szCs w:val="28"/>
          <w:lang w:val="en-US"/>
        </w:rPr>
        <w:t>R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4 093 346</w:t>
      </w:r>
      <w:proofErr w:type="gramStart"/>
      <w:r>
        <w:rPr>
          <w:b/>
          <w:sz w:val="28"/>
          <w:szCs w:val="28"/>
        </w:rPr>
        <w:t>,64</w:t>
      </w:r>
      <w:proofErr w:type="gramEnd"/>
      <w:r w:rsidRPr="00DA2739">
        <w:rPr>
          <w:sz w:val="28"/>
          <w:szCs w:val="28"/>
        </w:rPr>
        <w:t xml:space="preserve"> + </w:t>
      </w:r>
      <w:r>
        <w:rPr>
          <w:b/>
          <w:sz w:val="28"/>
          <w:szCs w:val="28"/>
        </w:rPr>
        <w:t xml:space="preserve">2 728 953,36 </w:t>
      </w:r>
      <w:r w:rsidRPr="00DA2739">
        <w:rPr>
          <w:sz w:val="28"/>
          <w:szCs w:val="28"/>
        </w:rPr>
        <w:t xml:space="preserve">+ </w:t>
      </w:r>
      <w:r>
        <w:rPr>
          <w:b/>
          <w:sz w:val="28"/>
          <w:szCs w:val="28"/>
        </w:rPr>
        <w:t>28</w:t>
      </w:r>
      <w:r w:rsidRPr="00E8275A">
        <w:rPr>
          <w:b/>
          <w:sz w:val="28"/>
          <w:szCs w:val="28"/>
        </w:rPr>
        <w:t> 800,00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6 851 100</w:t>
      </w:r>
      <w:r w:rsidRPr="00DA2739">
        <w:rPr>
          <w:b/>
          <w:sz w:val="28"/>
          <w:szCs w:val="28"/>
        </w:rPr>
        <w:t>,00</w:t>
      </w:r>
    </w:p>
    <w:p w:rsidR="00715960" w:rsidRPr="00DA2739" w:rsidRDefault="00715960" w:rsidP="00715960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где </w:t>
      </w:r>
      <w:r w:rsidRPr="00DA2739">
        <w:rPr>
          <w:sz w:val="28"/>
          <w:szCs w:val="28"/>
          <w:lang w:val="en-US"/>
        </w:rPr>
        <w:t>N</w:t>
      </w:r>
      <w:r w:rsidRPr="00DA2739">
        <w:rPr>
          <w:sz w:val="28"/>
          <w:szCs w:val="28"/>
        </w:rPr>
        <w:t>i – нормативные затраты на оказание i-й муниципальной услуги, установленной муниципальным заданием;</w:t>
      </w:r>
    </w:p>
    <w:p w:rsidR="00715960" w:rsidRPr="00DA2739" w:rsidRDefault="00715960" w:rsidP="00715960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1усл.= </w:t>
      </w:r>
      <w:r w:rsidRPr="00382BAA">
        <w:rPr>
          <w:sz w:val="28"/>
          <w:szCs w:val="28"/>
        </w:rPr>
        <w:t>4 093 346,64</w:t>
      </w:r>
      <w:r w:rsidRPr="00DA2739">
        <w:rPr>
          <w:sz w:val="28"/>
          <w:szCs w:val="28"/>
        </w:rPr>
        <w:t xml:space="preserve"> / 660 = </w:t>
      </w:r>
      <w:r>
        <w:rPr>
          <w:sz w:val="28"/>
          <w:szCs w:val="28"/>
        </w:rPr>
        <w:t>6 202,0404</w:t>
      </w:r>
      <w:r w:rsidRPr="00DA2739">
        <w:rPr>
          <w:sz w:val="28"/>
          <w:szCs w:val="28"/>
        </w:rPr>
        <w:t xml:space="preserve"> </w:t>
      </w:r>
    </w:p>
    <w:p w:rsidR="00715960" w:rsidRPr="00DA2739" w:rsidRDefault="00715960" w:rsidP="00715960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2 </w:t>
      </w:r>
      <w:proofErr w:type="spellStart"/>
      <w:r w:rsidRPr="00DA2739">
        <w:rPr>
          <w:sz w:val="28"/>
          <w:szCs w:val="28"/>
        </w:rPr>
        <w:t>усл</w:t>
      </w:r>
      <w:proofErr w:type="spellEnd"/>
      <w:r w:rsidRPr="00DA2739">
        <w:rPr>
          <w:sz w:val="28"/>
          <w:szCs w:val="28"/>
        </w:rPr>
        <w:t xml:space="preserve">.= </w:t>
      </w:r>
      <w:r w:rsidRPr="00382BAA">
        <w:rPr>
          <w:sz w:val="28"/>
          <w:szCs w:val="28"/>
        </w:rPr>
        <w:t>2 728 953,36</w:t>
      </w:r>
      <w:r>
        <w:rPr>
          <w:b/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/ 911 = </w:t>
      </w:r>
      <w:r>
        <w:rPr>
          <w:sz w:val="28"/>
          <w:szCs w:val="28"/>
        </w:rPr>
        <w:t>2 995,5580</w:t>
      </w:r>
      <w:r w:rsidRPr="00DA2739">
        <w:rPr>
          <w:sz w:val="28"/>
          <w:szCs w:val="28"/>
        </w:rPr>
        <w:t xml:space="preserve">  </w:t>
      </w:r>
    </w:p>
    <w:p w:rsidR="00715960" w:rsidRPr="00DA2739" w:rsidRDefault="00715960" w:rsidP="00715960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V</w:t>
      </w:r>
      <w:r w:rsidRPr="00DA2739">
        <w:rPr>
          <w:sz w:val="28"/>
          <w:szCs w:val="28"/>
          <w:lang w:val="en-US"/>
        </w:rPr>
        <w:t>i</w:t>
      </w:r>
      <w:r w:rsidRPr="00DA2739">
        <w:rPr>
          <w:sz w:val="28"/>
          <w:szCs w:val="28"/>
        </w:rPr>
        <w:t> – объем установленной муниципальным заданием i-й муниципальной услуги;</w:t>
      </w:r>
    </w:p>
    <w:p w:rsidR="00715960" w:rsidRPr="00DA2739" w:rsidRDefault="00715960" w:rsidP="00715960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1усл.= 660 </w:t>
      </w:r>
    </w:p>
    <w:p w:rsidR="00715960" w:rsidRPr="00DA2739" w:rsidRDefault="00715960" w:rsidP="00715960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2 </w:t>
      </w:r>
      <w:proofErr w:type="spellStart"/>
      <w:r w:rsidRPr="00DA2739">
        <w:rPr>
          <w:sz w:val="28"/>
          <w:szCs w:val="28"/>
        </w:rPr>
        <w:t>усл</w:t>
      </w:r>
      <w:proofErr w:type="spellEnd"/>
      <w:r w:rsidRPr="00DA2739">
        <w:rPr>
          <w:sz w:val="28"/>
          <w:szCs w:val="28"/>
        </w:rPr>
        <w:t xml:space="preserve">.= 911, </w:t>
      </w:r>
    </w:p>
    <w:p w:rsidR="00715960" w:rsidRPr="00DA2739" w:rsidRDefault="00715960" w:rsidP="00715960">
      <w:pPr>
        <w:widowControl w:val="0"/>
        <w:ind w:firstLine="709"/>
        <w:jc w:val="both"/>
        <w:rPr>
          <w:sz w:val="28"/>
          <w:szCs w:val="28"/>
        </w:rPr>
      </w:pPr>
      <w:proofErr w:type="spellStart"/>
      <w:r w:rsidRPr="00DA2739">
        <w:rPr>
          <w:sz w:val="28"/>
          <w:szCs w:val="28"/>
        </w:rPr>
        <w:t>Nw</w:t>
      </w:r>
      <w:proofErr w:type="spellEnd"/>
      <w:r w:rsidRPr="00DA2739">
        <w:rPr>
          <w:sz w:val="28"/>
          <w:szCs w:val="28"/>
        </w:rPr>
        <w:t xml:space="preserve"> – нормативные затраты на выполнение w-й работы, установленной муниципальным заданием;</w:t>
      </w:r>
    </w:p>
    <w:p w:rsidR="00715960" w:rsidRPr="00DA2739" w:rsidRDefault="00715960" w:rsidP="00715960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V</w:t>
      </w:r>
      <w:r w:rsidRPr="00DA2739">
        <w:rPr>
          <w:sz w:val="28"/>
          <w:szCs w:val="28"/>
          <w:lang w:val="en-US"/>
        </w:rPr>
        <w:t>w</w:t>
      </w:r>
      <w:r w:rsidRPr="00DA2739">
        <w:rPr>
          <w:sz w:val="28"/>
          <w:szCs w:val="28"/>
        </w:rPr>
        <w:t xml:space="preserve"> – объем w-й работы, установленной муниципальным заданием;</w:t>
      </w:r>
    </w:p>
    <w:p w:rsidR="00715960" w:rsidRPr="00DA2739" w:rsidRDefault="00715960" w:rsidP="00715960">
      <w:pPr>
        <w:widowControl w:val="0"/>
        <w:ind w:firstLine="709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P</w:t>
      </w:r>
      <w:r w:rsidRPr="00DA2739">
        <w:rPr>
          <w:sz w:val="28"/>
          <w:szCs w:val="28"/>
          <w:lang w:val="en-US"/>
        </w:rPr>
        <w:t>i</w:t>
      </w:r>
      <w:r w:rsidRPr="00DA2739">
        <w:rPr>
          <w:sz w:val="28"/>
          <w:szCs w:val="28"/>
        </w:rPr>
        <w:t xml:space="preserve"> – размер платы (тариф, цена) за оказание i-й муниципальной услуги, установленный муниципальным заданием;</w:t>
      </w:r>
    </w:p>
    <w:p w:rsidR="00715960" w:rsidRPr="00DA2739" w:rsidRDefault="00715960" w:rsidP="00715960">
      <w:pPr>
        <w:widowControl w:val="0"/>
        <w:tabs>
          <w:tab w:val="left" w:pos="567"/>
        </w:tabs>
        <w:ind w:firstLine="567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P</w:t>
      </w:r>
      <w:r w:rsidRPr="00DA2739">
        <w:rPr>
          <w:sz w:val="28"/>
          <w:szCs w:val="28"/>
          <w:lang w:val="en-US"/>
        </w:rPr>
        <w:t>w</w:t>
      </w:r>
      <w:r w:rsidRPr="00DA2739">
        <w:rPr>
          <w:sz w:val="28"/>
          <w:szCs w:val="28"/>
        </w:rPr>
        <w:t xml:space="preserve"> – размер платы (тариф, цена) за выполнение w-й работы, установленный муниципальным заданием;</w:t>
      </w:r>
    </w:p>
    <w:p w:rsidR="00715960" w:rsidRPr="00DA2739" w:rsidRDefault="00715960" w:rsidP="00715960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DA2739">
        <w:rPr>
          <w:sz w:val="28"/>
          <w:szCs w:val="28"/>
        </w:rPr>
        <w:t>N</w:t>
      </w:r>
      <w:proofErr w:type="gramEnd"/>
      <w:r w:rsidRPr="00DA2739">
        <w:rPr>
          <w:sz w:val="28"/>
          <w:szCs w:val="28"/>
          <w:vertAlign w:val="superscript"/>
        </w:rPr>
        <w:t>УН</w:t>
      </w:r>
      <w:r w:rsidRPr="00DA2739">
        <w:rPr>
          <w:sz w:val="28"/>
          <w:szCs w:val="28"/>
        </w:rPr>
        <w:t xml:space="preserve"> – затраты на уплату налогов, в качестве объекта налогообложения по которым признается имущество учреждения.</w:t>
      </w:r>
    </w:p>
    <w:p w:rsidR="00715960" w:rsidRPr="00DA2739" w:rsidRDefault="00715960" w:rsidP="00715960">
      <w:pPr>
        <w:widowControl w:val="0"/>
        <w:ind w:firstLine="709"/>
        <w:jc w:val="both"/>
        <w:rPr>
          <w:sz w:val="28"/>
          <w:szCs w:val="28"/>
        </w:rPr>
      </w:pPr>
    </w:p>
    <w:p w:rsidR="00715960" w:rsidRPr="00DA2739" w:rsidRDefault="00715960" w:rsidP="00715960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DA2739">
        <w:rPr>
          <w:sz w:val="28"/>
          <w:szCs w:val="28"/>
        </w:rPr>
        <w:t xml:space="preserve">Нормативные затраты на оказание муниципальных услуг, предусмотренных примерным перечнем социальных услуг по видам социальных услуг, утвержденным постановлением Правительства Российской Федерации от 24.11.2014 № 1236 «Об утверждении примерного перечня социальных услуг по видам социальных услуг», и содержащихся в общероссийских базовых (отраслевых) перечнях, рассчитываются с учетом методических рекомендаций по расчету </w:t>
      </w:r>
      <w:proofErr w:type="spellStart"/>
      <w:r w:rsidRPr="00DA2739">
        <w:rPr>
          <w:sz w:val="28"/>
          <w:szCs w:val="28"/>
        </w:rPr>
        <w:t>подушевых</w:t>
      </w:r>
      <w:proofErr w:type="spellEnd"/>
      <w:r w:rsidRPr="00DA2739">
        <w:rPr>
          <w:sz w:val="28"/>
          <w:szCs w:val="28"/>
        </w:rPr>
        <w:t xml:space="preserve"> нормативов финансирования социальных услуг, утвержденных постановлением Правительства Российской Федерации от 01.12.2014 № 1285</w:t>
      </w:r>
      <w:proofErr w:type="gramEnd"/>
      <w:r w:rsidRPr="00DA2739">
        <w:rPr>
          <w:sz w:val="28"/>
          <w:szCs w:val="28"/>
        </w:rPr>
        <w:t xml:space="preserve"> «О расчете </w:t>
      </w:r>
      <w:proofErr w:type="spellStart"/>
      <w:r w:rsidRPr="00DA2739">
        <w:rPr>
          <w:sz w:val="28"/>
          <w:szCs w:val="28"/>
        </w:rPr>
        <w:lastRenderedPageBreak/>
        <w:t>подушевых</w:t>
      </w:r>
      <w:proofErr w:type="spellEnd"/>
      <w:r w:rsidRPr="00DA2739">
        <w:rPr>
          <w:sz w:val="28"/>
          <w:szCs w:val="28"/>
        </w:rPr>
        <w:t xml:space="preserve"> нормативов финансирования социальных услуг»: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1. </w:t>
      </w:r>
      <w:proofErr w:type="spellStart"/>
      <w:r w:rsidRPr="00DA2739">
        <w:rPr>
          <w:sz w:val="28"/>
          <w:szCs w:val="28"/>
        </w:rPr>
        <w:t>Подушевой</w:t>
      </w:r>
      <w:proofErr w:type="spellEnd"/>
      <w:r w:rsidRPr="00DA2739">
        <w:rPr>
          <w:sz w:val="28"/>
          <w:szCs w:val="28"/>
        </w:rPr>
        <w:t xml:space="preserve"> норматив финансирования i-й социальной услуги</w:t>
      </w:r>
      <w:proofErr w:type="gramStart"/>
      <w:r w:rsidRPr="00DA2739">
        <w:rPr>
          <w:sz w:val="28"/>
          <w:szCs w:val="28"/>
        </w:rPr>
        <w:t xml:space="preserve">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533400" cy="352425"/>
            <wp:effectExtent l="0" t="0" r="0" b="9525"/>
            <wp:docPr id="247" name="Рисунок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) </w:t>
      </w:r>
      <w:proofErr w:type="gramEnd"/>
      <w:r w:rsidRPr="00DA2739">
        <w:rPr>
          <w:sz w:val="28"/>
          <w:szCs w:val="28"/>
        </w:rPr>
        <w:t>рассчитывается по формуле: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04975" cy="352425"/>
            <wp:effectExtent l="0" t="0" r="9525" b="9525"/>
            <wp:docPr id="246" name="Рисунок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1усл.=</w:t>
      </w:r>
      <w:r w:rsidRPr="00DA2739">
        <w:rPr>
          <w:b/>
          <w:sz w:val="28"/>
          <w:szCs w:val="28"/>
        </w:rPr>
        <w:t xml:space="preserve"> </w:t>
      </w:r>
      <w:r w:rsidRPr="00382BAA">
        <w:rPr>
          <w:sz w:val="28"/>
          <w:szCs w:val="28"/>
        </w:rPr>
        <w:t>1 910 252,00 + 2 183 094,64</w:t>
      </w:r>
      <w:r>
        <w:rPr>
          <w:b/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4 093 346,64</w:t>
      </w:r>
      <w:r w:rsidRPr="00DA2739">
        <w:rPr>
          <w:sz w:val="28"/>
          <w:szCs w:val="28"/>
        </w:rPr>
        <w:t xml:space="preserve"> </w:t>
      </w:r>
    </w:p>
    <w:p w:rsidR="00715960" w:rsidRPr="00382BAA" w:rsidRDefault="00715960" w:rsidP="00715960">
      <w:pPr>
        <w:jc w:val="center"/>
        <w:rPr>
          <w:b/>
          <w:sz w:val="28"/>
          <w:szCs w:val="28"/>
        </w:rPr>
      </w:pPr>
      <w:r w:rsidRPr="00DA2739">
        <w:rPr>
          <w:sz w:val="28"/>
          <w:szCs w:val="28"/>
        </w:rPr>
        <w:t>2усл.=</w:t>
      </w:r>
      <w:r w:rsidRPr="00DA2739">
        <w:rPr>
          <w:b/>
          <w:sz w:val="28"/>
          <w:szCs w:val="28"/>
        </w:rPr>
        <w:t xml:space="preserve"> </w:t>
      </w:r>
      <w:r w:rsidRPr="00382BAA">
        <w:rPr>
          <w:sz w:val="28"/>
          <w:szCs w:val="28"/>
        </w:rPr>
        <w:t>1 273 556,94 + 1 455 396,42</w:t>
      </w:r>
      <w:r>
        <w:rPr>
          <w:b/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2 728 953,36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61950" cy="352425"/>
            <wp:effectExtent l="0" t="0" r="0" b="9525"/>
            <wp:docPr id="245" name="Рисунок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величина прямых расходов на предоставление i-й социальной услуги;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66725" cy="323850"/>
            <wp:effectExtent l="0" t="0" r="9525" b="0"/>
            <wp:docPr id="244" name="Рисунок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величина косвенных расходов на предоставление i-й социальной услуги.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2. Величина прямых расходов на предоставление i-й социальной услуги</w:t>
      </w:r>
      <w:proofErr w:type="gramStart"/>
      <w:r w:rsidRPr="00DA2739">
        <w:rPr>
          <w:sz w:val="28"/>
          <w:szCs w:val="28"/>
        </w:rPr>
        <w:t xml:space="preserve">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61950" cy="352425"/>
            <wp:effectExtent l="0" t="0" r="0" b="9525"/>
            <wp:docPr id="243" name="Рисунок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) </w:t>
      </w:r>
      <w:proofErr w:type="gramEnd"/>
      <w:r w:rsidRPr="00DA2739">
        <w:rPr>
          <w:sz w:val="28"/>
          <w:szCs w:val="28"/>
        </w:rPr>
        <w:t>рассчитывается исходя из величины (в среднем по субъекту Российской Федерации) указанных в пункте 5 настоящего документа расходов государственных организаций социального обслуживания на предоставление i-й социальной услуги по формуле: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790825" cy="352425"/>
            <wp:effectExtent l="0" t="0" r="0" b="9525"/>
            <wp:docPr id="242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1усл.= </w:t>
      </w:r>
      <w:r>
        <w:rPr>
          <w:sz w:val="28"/>
          <w:szCs w:val="28"/>
        </w:rPr>
        <w:t xml:space="preserve">1 129 920 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 xml:space="preserve">341 236 </w:t>
      </w:r>
      <w:r w:rsidRPr="00DA2739">
        <w:rPr>
          <w:sz w:val="28"/>
          <w:szCs w:val="28"/>
        </w:rPr>
        <w:t xml:space="preserve">+ </w:t>
      </w:r>
      <w:r w:rsidRPr="00382BAA">
        <w:rPr>
          <w:sz w:val="28"/>
          <w:szCs w:val="28"/>
        </w:rPr>
        <w:t>439 096,00</w:t>
      </w:r>
      <w:r w:rsidRPr="00DA2739">
        <w:rPr>
          <w:sz w:val="28"/>
          <w:szCs w:val="28"/>
        </w:rPr>
        <w:t xml:space="preserve"> = </w:t>
      </w:r>
      <w:r w:rsidRPr="00DA273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910 252,00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2усл.= </w:t>
      </w:r>
      <w:r>
        <w:rPr>
          <w:sz w:val="28"/>
          <w:szCs w:val="28"/>
        </w:rPr>
        <w:t xml:space="preserve">753 280 </w:t>
      </w:r>
      <w:r w:rsidRPr="00DA2739">
        <w:rPr>
          <w:sz w:val="28"/>
          <w:szCs w:val="28"/>
        </w:rPr>
        <w:t xml:space="preserve">+ </w:t>
      </w:r>
      <w:r>
        <w:rPr>
          <w:sz w:val="28"/>
          <w:szCs w:val="28"/>
        </w:rPr>
        <w:t xml:space="preserve">227 494 </w:t>
      </w:r>
      <w:r w:rsidRPr="00DA2739">
        <w:rPr>
          <w:sz w:val="28"/>
          <w:szCs w:val="28"/>
        </w:rPr>
        <w:t xml:space="preserve">+ </w:t>
      </w:r>
      <w:r w:rsidRPr="00382BAA">
        <w:rPr>
          <w:sz w:val="28"/>
          <w:szCs w:val="28"/>
        </w:rPr>
        <w:t>292 782,94</w:t>
      </w:r>
      <w:r>
        <w:rPr>
          <w:b/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273 556,94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71475" cy="323850"/>
            <wp:effectExtent l="0" t="0" r="9525" b="0"/>
            <wp:docPr id="241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240" name="Рисунок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начисления на выплаты по оплате труда персонала, предоставляющего i-ю социальную услугу, устанавливаемые в процентах от расходов на оплату труда в соответствии с законодательством Российской Федерации;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00075" cy="352425"/>
            <wp:effectExtent l="0" t="0" r="9525" b="9525"/>
            <wp:docPr id="239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прямые общехозяйственные расходы, непосредственно связанные с предоставлением i-й социальной услуги;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28625" cy="352425"/>
            <wp:effectExtent l="0" t="0" r="0" b="9525"/>
            <wp:docPr id="238" name="Рисунок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прочие расходы, непосредственно связанные с предоставлением i-й социальной услуги.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3. Величина косвенных расходов на предоставление i-й социальной услуги</w:t>
      </w:r>
      <w:proofErr w:type="gramStart"/>
      <w:r w:rsidRPr="00DA2739">
        <w:rPr>
          <w:sz w:val="28"/>
          <w:szCs w:val="28"/>
        </w:rPr>
        <w:t xml:space="preserve"> (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66725" cy="323850"/>
            <wp:effectExtent l="0" t="0" r="9525" b="0"/>
            <wp:docPr id="237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) </w:t>
      </w:r>
      <w:proofErr w:type="gramEnd"/>
      <w:r w:rsidRPr="00DA2739">
        <w:rPr>
          <w:sz w:val="28"/>
          <w:szCs w:val="28"/>
        </w:rPr>
        <w:t>рассчитывается по формуле: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04975" cy="352425"/>
            <wp:effectExtent l="0" t="0" r="9525" b="9525"/>
            <wp:docPr id="236" name="Рисунок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1усл.= </w:t>
      </w:r>
      <w:r w:rsidRPr="00382BAA">
        <w:rPr>
          <w:sz w:val="28"/>
          <w:szCs w:val="28"/>
        </w:rPr>
        <w:t>3 638 491,06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* 0,6= </w:t>
      </w:r>
      <w:r>
        <w:rPr>
          <w:b/>
          <w:sz w:val="28"/>
          <w:szCs w:val="28"/>
        </w:rPr>
        <w:t xml:space="preserve">2 183 094,64 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2усл.= </w:t>
      </w:r>
      <w:r w:rsidRPr="00382BAA">
        <w:rPr>
          <w:sz w:val="28"/>
          <w:szCs w:val="28"/>
        </w:rPr>
        <w:t>3 638 491,06</w:t>
      </w:r>
      <w:r>
        <w:rPr>
          <w:b/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* 0,4= </w:t>
      </w:r>
      <w:r>
        <w:rPr>
          <w:b/>
          <w:sz w:val="28"/>
          <w:szCs w:val="28"/>
        </w:rPr>
        <w:t>1 455 396,42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lastRenderedPageBreak/>
        <w:t>где: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28625" cy="323850"/>
            <wp:effectExtent l="0" t="0" r="9525" b="0"/>
            <wp:docPr id="235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величина косвенных расходов, включаемых в себестоимость социальных услуг, которые нельзя учесть методом прямого счета;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71475" cy="352425"/>
            <wp:effectExtent l="0" t="0" r="9525" b="9525"/>
            <wp:docPr id="234" name="Рисунок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коэффициент косвенных расходов, включаемых в себестоимость i-й социальной услуги.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4. Величина косвенных расходов, включаемых в себестоимость социальных услуг</w:t>
      </w:r>
      <w:proofErr w:type="gramStart"/>
      <w:r w:rsidRPr="00DA2739">
        <w:rPr>
          <w:sz w:val="28"/>
          <w:szCs w:val="28"/>
        </w:rPr>
        <w:t xml:space="preserve"> (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428625" cy="323850"/>
            <wp:effectExtent l="0" t="0" r="9525" b="0"/>
            <wp:docPr id="233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), </w:t>
      </w:r>
      <w:proofErr w:type="gramEnd"/>
      <w:r w:rsidRPr="00DA2739">
        <w:rPr>
          <w:sz w:val="28"/>
          <w:szCs w:val="28"/>
        </w:rPr>
        <w:t>рассчитывается по формуле: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381250" cy="352425"/>
            <wp:effectExtent l="0" t="0" r="0" b="9525"/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 =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2 152 200 + 649 970 + 836 321,06 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3 638 491,06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09575" cy="352425"/>
            <wp:effectExtent l="0" t="0" r="9525" b="9525"/>
            <wp:docPr id="231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95275" cy="352425"/>
            <wp:effectExtent l="0" t="0" r="9525" b="9525"/>
            <wp:docPr id="2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начисления на выплаты по оплате труда управленческого персонала, устанавливаемые в процентах от расходов на оплату труда в соответствии с законодательством Российской Федерации;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85800" cy="352425"/>
            <wp:effectExtent l="0" t="0" r="0" b="9525"/>
            <wp:docPr id="22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косвенные общехозяйственные расходы, включающие расходы на оплату работ (услуг), необходимых для обеспечения собственных нужд поставщика социальных услуг.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5. Коэффициент косвенных расходов, включаемых в себестоимость i-й социальной услуги</w:t>
      </w:r>
      <w:proofErr w:type="gramStart"/>
      <w:r w:rsidRPr="00DA2739">
        <w:rPr>
          <w:sz w:val="28"/>
          <w:szCs w:val="28"/>
        </w:rPr>
        <w:t xml:space="preserve">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71475" cy="352425"/>
            <wp:effectExtent l="0" t="0" r="9525" b="9525"/>
            <wp:docPr id="228" name="Рисунок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), </w:t>
      </w:r>
      <w:proofErr w:type="gramEnd"/>
      <w:r w:rsidRPr="00DA2739">
        <w:rPr>
          <w:sz w:val="28"/>
          <w:szCs w:val="28"/>
        </w:rPr>
        <w:t>рассчитывается по формуле: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04975" cy="361950"/>
            <wp:effectExtent l="0" t="0" r="0" b="0"/>
            <wp:docPr id="227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1усл.= </w:t>
      </w:r>
      <w:r w:rsidRPr="001F5DBB">
        <w:rPr>
          <w:sz w:val="28"/>
          <w:szCs w:val="28"/>
        </w:rPr>
        <w:t>439 096,00 / (439 096,00 + 292 782,94)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0,6</w:t>
      </w:r>
      <w:r w:rsidRPr="00DA2739">
        <w:rPr>
          <w:sz w:val="28"/>
          <w:szCs w:val="28"/>
        </w:rPr>
        <w:t xml:space="preserve"> 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2усл.= </w:t>
      </w:r>
      <w:r w:rsidRPr="001F5DBB">
        <w:rPr>
          <w:sz w:val="28"/>
          <w:szCs w:val="28"/>
        </w:rPr>
        <w:t>292 782,94 / (439 096,00 + 292 782,94)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0,4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где 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361950" cy="352425"/>
            <wp:effectExtent l="0" t="0" r="0" b="9525"/>
            <wp:docPr id="226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величина прямых расходов на предоставление i-й социальной услуги.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6. Величина прямых общехозяйственных расходов, непосредственно связанных с предоставлением i-й социальной услуги</w:t>
      </w:r>
      <w:proofErr w:type="gramStart"/>
      <w:r w:rsidRPr="00DA2739">
        <w:rPr>
          <w:sz w:val="28"/>
          <w:szCs w:val="28"/>
        </w:rPr>
        <w:t xml:space="preserve">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00075" cy="352425"/>
            <wp:effectExtent l="0" t="0" r="9525" b="9525"/>
            <wp:docPr id="225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), </w:t>
      </w:r>
      <w:proofErr w:type="gramEnd"/>
      <w:r w:rsidRPr="00DA2739">
        <w:rPr>
          <w:sz w:val="28"/>
          <w:szCs w:val="28"/>
        </w:rPr>
        <w:t>рассчитывается по формуле: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1762125" cy="352425"/>
            <wp:effectExtent l="0" t="0" r="9525" b="9525"/>
            <wp:docPr id="224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>1усл.= 1</w:t>
      </w:r>
      <w:r>
        <w:rPr>
          <w:sz w:val="28"/>
          <w:szCs w:val="28"/>
        </w:rPr>
        <w:t> 568 2</w:t>
      </w:r>
      <w:r w:rsidRPr="00DA2739">
        <w:rPr>
          <w:sz w:val="28"/>
          <w:szCs w:val="28"/>
        </w:rPr>
        <w:t>00* 0,2</w:t>
      </w:r>
      <w:r>
        <w:rPr>
          <w:sz w:val="28"/>
          <w:szCs w:val="28"/>
        </w:rPr>
        <w:t>800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439 096,00</w:t>
      </w:r>
      <w:r w:rsidRPr="00DA2739">
        <w:rPr>
          <w:sz w:val="28"/>
          <w:szCs w:val="28"/>
        </w:rPr>
        <w:t xml:space="preserve"> 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2усл.= </w:t>
      </w:r>
      <w:r>
        <w:rPr>
          <w:sz w:val="28"/>
          <w:szCs w:val="28"/>
        </w:rPr>
        <w:t>1 568 2</w:t>
      </w:r>
      <w:r w:rsidRPr="00DA2739">
        <w:rPr>
          <w:sz w:val="28"/>
          <w:szCs w:val="28"/>
        </w:rPr>
        <w:t>00* 0,1</w:t>
      </w:r>
      <w:r>
        <w:rPr>
          <w:sz w:val="28"/>
          <w:szCs w:val="28"/>
        </w:rPr>
        <w:t>8</w:t>
      </w:r>
      <w:r w:rsidRPr="00DA2739">
        <w:rPr>
          <w:sz w:val="28"/>
          <w:szCs w:val="28"/>
        </w:rPr>
        <w:t>6</w:t>
      </w:r>
      <w:r>
        <w:rPr>
          <w:sz w:val="28"/>
          <w:szCs w:val="28"/>
        </w:rPr>
        <w:t>7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292 782,94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66725" cy="333375"/>
            <wp:effectExtent l="0" t="0" r="9525" b="0"/>
            <wp:docPr id="223" name="Рисунок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общехозяйственные расходы;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lastRenderedPageBreak/>
        <w:drawing>
          <wp:inline distT="0" distB="0" distL="0" distR="0">
            <wp:extent cx="266700" cy="323850"/>
            <wp:effectExtent l="0" t="0" r="0" b="0"/>
            <wp:docPr id="222" name="Рисунок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коэффициент отнесения общехозяйственных расходов к прямым расходам, непосредственно связанным с предоставлением i-й социальной услуги.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7. Общехозяйственные расходы</w:t>
      </w:r>
      <w:proofErr w:type="gramStart"/>
      <w:r w:rsidRPr="00DA2739">
        <w:rPr>
          <w:sz w:val="28"/>
          <w:szCs w:val="28"/>
        </w:rPr>
        <w:t xml:space="preserve">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66725" cy="333375"/>
            <wp:effectExtent l="0" t="0" r="9525" b="0"/>
            <wp:docPr id="221" name="Рисунок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) </w:t>
      </w:r>
      <w:proofErr w:type="gramEnd"/>
      <w:r w:rsidRPr="00DA2739">
        <w:rPr>
          <w:sz w:val="28"/>
          <w:szCs w:val="28"/>
        </w:rPr>
        <w:t>включают расходы на оказание услуг связи, коммунальных и транспортных услуг, а также материальные затраты и прочие расходы и рассчитываются по формуле: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686050" cy="352425"/>
            <wp:effectExtent l="0" t="0" r="0" b="9525"/>
            <wp:docPr id="220" name="Рисунок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, 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= </w:t>
      </w:r>
      <w:r>
        <w:rPr>
          <w:sz w:val="28"/>
          <w:szCs w:val="28"/>
        </w:rPr>
        <w:t>31 6</w:t>
      </w:r>
      <w:r w:rsidRPr="00DA2739">
        <w:rPr>
          <w:sz w:val="28"/>
          <w:szCs w:val="28"/>
        </w:rPr>
        <w:t xml:space="preserve">00+ </w:t>
      </w:r>
      <w:r>
        <w:rPr>
          <w:sz w:val="28"/>
          <w:szCs w:val="28"/>
        </w:rPr>
        <w:t xml:space="preserve">1 536 600 </w:t>
      </w:r>
      <w:r w:rsidRPr="00DA2739">
        <w:rPr>
          <w:sz w:val="28"/>
          <w:szCs w:val="28"/>
        </w:rPr>
        <w:t xml:space="preserve">= </w:t>
      </w:r>
      <w:r w:rsidRPr="00DA2739">
        <w:rPr>
          <w:b/>
          <w:sz w:val="28"/>
          <w:szCs w:val="28"/>
        </w:rPr>
        <w:t>1 </w:t>
      </w:r>
      <w:r>
        <w:rPr>
          <w:b/>
          <w:sz w:val="28"/>
          <w:szCs w:val="28"/>
        </w:rPr>
        <w:t>568</w:t>
      </w:r>
      <w:r w:rsidRPr="00DA273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</w:t>
      </w:r>
      <w:r w:rsidRPr="00DA2739">
        <w:rPr>
          <w:b/>
          <w:sz w:val="28"/>
          <w:szCs w:val="28"/>
        </w:rPr>
        <w:t>00,00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323850"/>
            <wp:effectExtent l="0" t="0" r="9525" b="0"/>
            <wp:docPr id="219" name="Рисунок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оказание услуг связи – </w:t>
      </w:r>
      <w:r>
        <w:rPr>
          <w:sz w:val="28"/>
          <w:szCs w:val="28"/>
        </w:rPr>
        <w:t>31 600</w:t>
      </w:r>
      <w:r w:rsidRPr="00DA2739">
        <w:rPr>
          <w:sz w:val="28"/>
          <w:szCs w:val="28"/>
        </w:rPr>
        <w:t>,00;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323850"/>
            <wp:effectExtent l="0" t="0" r="9525" b="0"/>
            <wp:docPr id="218" name="Рисунок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оказание коммунальных услуг – </w:t>
      </w:r>
      <w:r>
        <w:rPr>
          <w:sz w:val="28"/>
          <w:szCs w:val="28"/>
        </w:rPr>
        <w:t>1 536 6</w:t>
      </w:r>
      <w:r w:rsidRPr="00DA2739">
        <w:rPr>
          <w:sz w:val="28"/>
          <w:szCs w:val="28"/>
        </w:rPr>
        <w:t>00,00;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217" name="Рисунок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материальные затраты – 0;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38125" cy="323850"/>
            <wp:effectExtent l="0" t="0" r="9525" b="0"/>
            <wp:docPr id="216" name="Рисунок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оказание транспортных услуг – 0;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95275" cy="352425"/>
            <wp:effectExtent l="0" t="0" r="9525" b="9525"/>
            <wp:docPr id="215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прочие расходы – 0.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8. Коэффициент отнесения общехозяйственных расходов к прямым расходам, непосредственно связанным с предоставлением i-й социальной услуги</w:t>
      </w:r>
      <w:proofErr w:type="gramStart"/>
      <w:r w:rsidRPr="00DA2739">
        <w:rPr>
          <w:sz w:val="28"/>
          <w:szCs w:val="28"/>
        </w:rPr>
        <w:t xml:space="preserve"> (</w:t>
      </w: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266700" cy="323850"/>
            <wp:effectExtent l="0" t="0" r="0" b="0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), </w:t>
      </w:r>
      <w:proofErr w:type="gramEnd"/>
      <w:r w:rsidRPr="00DA2739">
        <w:rPr>
          <w:sz w:val="28"/>
          <w:szCs w:val="28"/>
        </w:rPr>
        <w:t>определяется по формуле: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>
        <w:rPr>
          <w:noProof/>
          <w:position w:val="-16"/>
          <w:sz w:val="28"/>
          <w:szCs w:val="28"/>
          <w:lang w:eastAsia="ru-RU"/>
        </w:rPr>
        <w:drawing>
          <wp:inline distT="0" distB="0" distL="0" distR="0">
            <wp:extent cx="2400300" cy="390525"/>
            <wp:effectExtent l="0" t="0" r="0" b="9525"/>
            <wp:docPr id="213" name="Рисунок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>,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1усл. = </w:t>
      </w:r>
      <w:r>
        <w:rPr>
          <w:sz w:val="28"/>
          <w:szCs w:val="28"/>
        </w:rPr>
        <w:t xml:space="preserve">1 129 920 </w:t>
      </w:r>
      <w:r w:rsidRPr="00DA2739">
        <w:rPr>
          <w:sz w:val="28"/>
          <w:szCs w:val="28"/>
        </w:rPr>
        <w:t>/ (</w:t>
      </w:r>
      <w:r>
        <w:rPr>
          <w:sz w:val="28"/>
          <w:szCs w:val="28"/>
        </w:rPr>
        <w:t xml:space="preserve">1 883 200 </w:t>
      </w:r>
      <w:r w:rsidRPr="00DA2739">
        <w:rPr>
          <w:sz w:val="28"/>
          <w:szCs w:val="28"/>
        </w:rPr>
        <w:t>+</w:t>
      </w:r>
      <w:r>
        <w:rPr>
          <w:sz w:val="28"/>
          <w:szCs w:val="28"/>
        </w:rPr>
        <w:t>2 125 200</w:t>
      </w:r>
      <w:r w:rsidRPr="00DA2739">
        <w:rPr>
          <w:sz w:val="28"/>
          <w:szCs w:val="28"/>
        </w:rPr>
        <w:t xml:space="preserve">) = </w:t>
      </w:r>
      <w:r w:rsidRPr="00DA2739">
        <w:rPr>
          <w:b/>
          <w:sz w:val="28"/>
          <w:szCs w:val="28"/>
        </w:rPr>
        <w:t>0,2</w:t>
      </w:r>
      <w:r>
        <w:rPr>
          <w:b/>
          <w:sz w:val="28"/>
          <w:szCs w:val="28"/>
        </w:rPr>
        <w:t>800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2усл. = </w:t>
      </w:r>
      <w:r>
        <w:rPr>
          <w:sz w:val="28"/>
          <w:szCs w:val="28"/>
        </w:rPr>
        <w:t xml:space="preserve">753 280 </w:t>
      </w:r>
      <w:r w:rsidRPr="00DA2739">
        <w:rPr>
          <w:sz w:val="28"/>
          <w:szCs w:val="28"/>
        </w:rPr>
        <w:t>/ (</w:t>
      </w:r>
      <w:r>
        <w:rPr>
          <w:sz w:val="28"/>
          <w:szCs w:val="28"/>
        </w:rPr>
        <w:t xml:space="preserve">1 883 200 </w:t>
      </w:r>
      <w:r w:rsidRPr="00DA2739">
        <w:rPr>
          <w:sz w:val="28"/>
          <w:szCs w:val="28"/>
        </w:rPr>
        <w:t>+</w:t>
      </w:r>
      <w:r>
        <w:rPr>
          <w:sz w:val="28"/>
          <w:szCs w:val="28"/>
        </w:rPr>
        <w:t>2 125 200</w:t>
      </w:r>
      <w:r w:rsidRPr="00DA2739">
        <w:rPr>
          <w:sz w:val="28"/>
          <w:szCs w:val="28"/>
        </w:rPr>
        <w:t xml:space="preserve">) = </w:t>
      </w:r>
      <w:r w:rsidRPr="00DA2739">
        <w:rPr>
          <w:b/>
          <w:sz w:val="28"/>
          <w:szCs w:val="28"/>
        </w:rPr>
        <w:t>0,1</w:t>
      </w:r>
      <w:r>
        <w:rPr>
          <w:b/>
          <w:sz w:val="28"/>
          <w:szCs w:val="28"/>
        </w:rPr>
        <w:t>867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371475" cy="323850"/>
            <wp:effectExtent l="0" t="0" r="9525" b="0"/>
            <wp:docPr id="212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оплату труда персонала, предоставляющего i-ю социальную услугу, определяемые исходя из количества единиц по штатному расписанию с учетом действующей системы оплаты труда и фактических начислений за предыдущий год;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09575" cy="352425"/>
            <wp:effectExtent l="0" t="0" r="9525" b="9525"/>
            <wp:docPr id="211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расходы на оплату труда управленческого персонала, определяемые исходя из количества единиц по штатному расписанию с учетом действующей системы оплаты труда и фактических начислений за предыдущий год.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9. Величина косвенных общехозяйственных расходов</w:t>
      </w:r>
      <w:proofErr w:type="gramStart"/>
      <w:r w:rsidRPr="00DA2739">
        <w:rPr>
          <w:sz w:val="28"/>
          <w:szCs w:val="28"/>
        </w:rPr>
        <w:t xml:space="preserve"> (</w:t>
      </w: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685800" cy="352425"/>
            <wp:effectExtent l="0" t="0" r="0" b="9525"/>
            <wp:docPr id="210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) </w:t>
      </w:r>
      <w:proofErr w:type="gramEnd"/>
      <w:r w:rsidRPr="00DA2739">
        <w:rPr>
          <w:sz w:val="28"/>
          <w:szCs w:val="28"/>
        </w:rPr>
        <w:t>рассчитывается по формуле: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324100" cy="361950"/>
            <wp:effectExtent l="0" t="0" r="0" b="0"/>
            <wp:docPr id="209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, </w:t>
      </w:r>
    </w:p>
    <w:p w:rsidR="00715960" w:rsidRPr="00DA2739" w:rsidRDefault="00715960" w:rsidP="00715960">
      <w:pPr>
        <w:jc w:val="center"/>
        <w:rPr>
          <w:sz w:val="28"/>
          <w:szCs w:val="28"/>
        </w:rPr>
      </w:pPr>
      <w:r w:rsidRPr="00DA2739">
        <w:rPr>
          <w:sz w:val="28"/>
          <w:szCs w:val="28"/>
        </w:rPr>
        <w:t xml:space="preserve">= </w:t>
      </w:r>
      <w:r>
        <w:rPr>
          <w:sz w:val="28"/>
          <w:szCs w:val="28"/>
        </w:rPr>
        <w:t>1 568 2</w:t>
      </w:r>
      <w:r w:rsidRPr="00DA2739">
        <w:rPr>
          <w:sz w:val="28"/>
          <w:szCs w:val="28"/>
        </w:rPr>
        <w:t>00,00-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>(</w:t>
      </w:r>
      <w:r w:rsidRPr="001F5DBB">
        <w:rPr>
          <w:sz w:val="28"/>
          <w:szCs w:val="28"/>
        </w:rPr>
        <w:t>439 096,00 + 292 782,94</w:t>
      </w:r>
      <w:r w:rsidRPr="00DA2739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DA2739">
        <w:rPr>
          <w:sz w:val="28"/>
          <w:szCs w:val="28"/>
        </w:rPr>
        <w:t xml:space="preserve">= </w:t>
      </w:r>
      <w:r>
        <w:rPr>
          <w:b/>
          <w:sz w:val="28"/>
          <w:szCs w:val="28"/>
        </w:rPr>
        <w:t>836 321,06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где: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466725" cy="333375"/>
            <wp:effectExtent l="0" t="0" r="9525" b="0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общехозяйственные расходы;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>
        <w:rPr>
          <w:noProof/>
          <w:position w:val="-14"/>
          <w:sz w:val="28"/>
          <w:szCs w:val="28"/>
          <w:lang w:eastAsia="ru-RU"/>
        </w:rPr>
        <w:lastRenderedPageBreak/>
        <w:drawing>
          <wp:inline distT="0" distB="0" distL="0" distR="0">
            <wp:extent cx="600075" cy="333375"/>
            <wp:effectExtent l="0" t="0" r="9525" b="0"/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2739">
        <w:rPr>
          <w:sz w:val="28"/>
          <w:szCs w:val="28"/>
        </w:rPr>
        <w:t xml:space="preserve"> - прямые общехозяйственные расходы, непосредственно связанные с предоставлением i-й социальной услуги.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10. Косвенные общехозяйственные расходы включают расходы на оплату работ (услуг), необходимых для обеспечения собственных нужд поставщика социальных услуг, в том числе: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а) услуги связи;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б) коммунальные услуги;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в) транспортные услуги;</w:t>
      </w:r>
    </w:p>
    <w:p w:rsidR="00715960" w:rsidRPr="00DA2739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>г) материальные затраты;</w:t>
      </w:r>
    </w:p>
    <w:p w:rsidR="00715960" w:rsidRPr="00DF2516" w:rsidRDefault="00715960" w:rsidP="00715960">
      <w:pPr>
        <w:ind w:firstLine="540"/>
        <w:jc w:val="both"/>
        <w:rPr>
          <w:sz w:val="28"/>
          <w:szCs w:val="28"/>
        </w:rPr>
      </w:pPr>
      <w:r w:rsidRPr="00DA2739">
        <w:rPr>
          <w:sz w:val="28"/>
          <w:szCs w:val="28"/>
        </w:rPr>
        <w:t xml:space="preserve">д) прочие работы (услуги), </w:t>
      </w:r>
      <w:proofErr w:type="gramStart"/>
      <w:r w:rsidRPr="00DA2739">
        <w:rPr>
          <w:sz w:val="28"/>
          <w:szCs w:val="28"/>
        </w:rPr>
        <w:t>включающие</w:t>
      </w:r>
      <w:proofErr w:type="gramEnd"/>
      <w:r w:rsidRPr="00DA2739">
        <w:rPr>
          <w:sz w:val="28"/>
          <w:szCs w:val="28"/>
        </w:rPr>
        <w:t xml:space="preserve"> в том числе работы (услуги) по содержанию имущества (санитарно-гигиеническое обслуживание - дератизация, дезинфекция, вывоз мусора, техническое обслуживание технических средств, текущий ремонт зданий и оборудования, ремонт автотранспорта и другие аналогичные расходы), по установке и монтажу локальных вычислительных сетей, систем охранной и пожарной сигнализации, видеонаблюдения, контроля доступа, а также услуги вневедомственной, пожарной охраны, услуги по страхованию, по изготовлению и (или) приобретению бланочной продукции и услуги в области информационных технологий.</w:t>
      </w:r>
    </w:p>
    <w:p w:rsidR="00715960" w:rsidRPr="00024478" w:rsidRDefault="00715960" w:rsidP="00715960">
      <w:pPr>
        <w:rPr>
          <w:sz w:val="28"/>
          <w:szCs w:val="28"/>
        </w:rPr>
      </w:pPr>
    </w:p>
    <w:p w:rsidR="00715960" w:rsidRDefault="00715960" w:rsidP="00715960">
      <w:pPr>
        <w:rPr>
          <w:sz w:val="28"/>
          <w:szCs w:val="28"/>
        </w:rPr>
      </w:pPr>
    </w:p>
    <w:p w:rsidR="00715960" w:rsidRPr="00024478" w:rsidRDefault="00715960" w:rsidP="00715960">
      <w:pPr>
        <w:rPr>
          <w:sz w:val="28"/>
          <w:szCs w:val="28"/>
        </w:rPr>
      </w:pPr>
    </w:p>
    <w:p w:rsidR="00715960" w:rsidRPr="00715960" w:rsidRDefault="00715960" w:rsidP="00715960">
      <w:pPr>
        <w:autoSpaceDE w:val="0"/>
        <w:autoSpaceDN w:val="0"/>
        <w:adjustRightInd w:val="0"/>
        <w:spacing w:line="235" w:lineRule="auto"/>
        <w:rPr>
          <w:rFonts w:cs="Times New Roman"/>
          <w:color w:val="FF0000"/>
          <w:kern w:val="2"/>
          <w:sz w:val="28"/>
          <w:szCs w:val="28"/>
          <w:lang w:eastAsia="ru-RU"/>
        </w:rPr>
      </w:pPr>
    </w:p>
    <w:sectPr w:rsidR="00715960" w:rsidRPr="00715960" w:rsidSect="00FB1ED9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man PS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5B788B"/>
    <w:multiLevelType w:val="hybridMultilevel"/>
    <w:tmpl w:val="3CB08C76"/>
    <w:lvl w:ilvl="0" w:tplc="F9ACE91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ED9"/>
    <w:rsid w:val="00002CC4"/>
    <w:rsid w:val="00002EE3"/>
    <w:rsid w:val="00006630"/>
    <w:rsid w:val="000208A6"/>
    <w:rsid w:val="000210BD"/>
    <w:rsid w:val="000212FE"/>
    <w:rsid w:val="00022CB4"/>
    <w:rsid w:val="00031A0C"/>
    <w:rsid w:val="00033437"/>
    <w:rsid w:val="0004071D"/>
    <w:rsid w:val="00042A41"/>
    <w:rsid w:val="000503B6"/>
    <w:rsid w:val="00063CFB"/>
    <w:rsid w:val="000743DD"/>
    <w:rsid w:val="00081214"/>
    <w:rsid w:val="00091FFB"/>
    <w:rsid w:val="000A25DD"/>
    <w:rsid w:val="000A2815"/>
    <w:rsid w:val="000A384F"/>
    <w:rsid w:val="000A7549"/>
    <w:rsid w:val="000B4910"/>
    <w:rsid w:val="000C41DF"/>
    <w:rsid w:val="000D2DF8"/>
    <w:rsid w:val="000D3F06"/>
    <w:rsid w:val="000E15E5"/>
    <w:rsid w:val="000E2410"/>
    <w:rsid w:val="000F346E"/>
    <w:rsid w:val="000F5393"/>
    <w:rsid w:val="000F71B6"/>
    <w:rsid w:val="00100122"/>
    <w:rsid w:val="00106A97"/>
    <w:rsid w:val="00111A44"/>
    <w:rsid w:val="001122D5"/>
    <w:rsid w:val="00113F36"/>
    <w:rsid w:val="001301AB"/>
    <w:rsid w:val="00134253"/>
    <w:rsid w:val="0013760A"/>
    <w:rsid w:val="00141560"/>
    <w:rsid w:val="00144D87"/>
    <w:rsid w:val="0014748B"/>
    <w:rsid w:val="0015598B"/>
    <w:rsid w:val="00163FEC"/>
    <w:rsid w:val="00165C6D"/>
    <w:rsid w:val="001663B3"/>
    <w:rsid w:val="00174848"/>
    <w:rsid w:val="0017609E"/>
    <w:rsid w:val="0018450E"/>
    <w:rsid w:val="0018745F"/>
    <w:rsid w:val="001A5A10"/>
    <w:rsid w:val="001D1CCA"/>
    <w:rsid w:val="001D2F0B"/>
    <w:rsid w:val="001D7195"/>
    <w:rsid w:val="001E7F03"/>
    <w:rsid w:val="001F005A"/>
    <w:rsid w:val="001F3FD8"/>
    <w:rsid w:val="0020583E"/>
    <w:rsid w:val="00212B00"/>
    <w:rsid w:val="0021307F"/>
    <w:rsid w:val="00214FA8"/>
    <w:rsid w:val="002466CC"/>
    <w:rsid w:val="002520E9"/>
    <w:rsid w:val="002529F7"/>
    <w:rsid w:val="00256924"/>
    <w:rsid w:val="0026473C"/>
    <w:rsid w:val="00275D16"/>
    <w:rsid w:val="0029475A"/>
    <w:rsid w:val="002974F6"/>
    <w:rsid w:val="002A10DF"/>
    <w:rsid w:val="002A3776"/>
    <w:rsid w:val="002B2AAF"/>
    <w:rsid w:val="002B31B0"/>
    <w:rsid w:val="002B3FE7"/>
    <w:rsid w:val="002B501C"/>
    <w:rsid w:val="002C2C26"/>
    <w:rsid w:val="002C3718"/>
    <w:rsid w:val="002C6EEB"/>
    <w:rsid w:val="002D00FF"/>
    <w:rsid w:val="002D135F"/>
    <w:rsid w:val="002D4718"/>
    <w:rsid w:val="002D677B"/>
    <w:rsid w:val="00304EA2"/>
    <w:rsid w:val="00304F9E"/>
    <w:rsid w:val="003072AB"/>
    <w:rsid w:val="003172B6"/>
    <w:rsid w:val="0032160B"/>
    <w:rsid w:val="00323ABC"/>
    <w:rsid w:val="00323D9C"/>
    <w:rsid w:val="00327613"/>
    <w:rsid w:val="00354B8E"/>
    <w:rsid w:val="00361705"/>
    <w:rsid w:val="00363256"/>
    <w:rsid w:val="0037788B"/>
    <w:rsid w:val="00380BF4"/>
    <w:rsid w:val="003859B2"/>
    <w:rsid w:val="00392D81"/>
    <w:rsid w:val="003A50E8"/>
    <w:rsid w:val="003A79E3"/>
    <w:rsid w:val="003B5453"/>
    <w:rsid w:val="003C0889"/>
    <w:rsid w:val="003C260D"/>
    <w:rsid w:val="003C5F90"/>
    <w:rsid w:val="003C6F34"/>
    <w:rsid w:val="003D6DCA"/>
    <w:rsid w:val="003E2FB2"/>
    <w:rsid w:val="003F43D9"/>
    <w:rsid w:val="00402B51"/>
    <w:rsid w:val="00414D3A"/>
    <w:rsid w:val="00416998"/>
    <w:rsid w:val="00421641"/>
    <w:rsid w:val="00422345"/>
    <w:rsid w:val="004233CA"/>
    <w:rsid w:val="00425335"/>
    <w:rsid w:val="00437350"/>
    <w:rsid w:val="00444DBA"/>
    <w:rsid w:val="0045715D"/>
    <w:rsid w:val="00460B00"/>
    <w:rsid w:val="00473CC0"/>
    <w:rsid w:val="00475A0B"/>
    <w:rsid w:val="00484955"/>
    <w:rsid w:val="00491C04"/>
    <w:rsid w:val="004A168A"/>
    <w:rsid w:val="004A24BA"/>
    <w:rsid w:val="004A2E7A"/>
    <w:rsid w:val="004A5296"/>
    <w:rsid w:val="004B4504"/>
    <w:rsid w:val="004C0D9E"/>
    <w:rsid w:val="004C77D4"/>
    <w:rsid w:val="004D339C"/>
    <w:rsid w:val="004D7A93"/>
    <w:rsid w:val="004E6AA7"/>
    <w:rsid w:val="005047D3"/>
    <w:rsid w:val="00514584"/>
    <w:rsid w:val="0051540B"/>
    <w:rsid w:val="00517CC4"/>
    <w:rsid w:val="00520E7E"/>
    <w:rsid w:val="00530760"/>
    <w:rsid w:val="00534892"/>
    <w:rsid w:val="00547405"/>
    <w:rsid w:val="0055017E"/>
    <w:rsid w:val="005561D8"/>
    <w:rsid w:val="00556A9B"/>
    <w:rsid w:val="005655A8"/>
    <w:rsid w:val="005678C0"/>
    <w:rsid w:val="00570039"/>
    <w:rsid w:val="00570E36"/>
    <w:rsid w:val="00574A7E"/>
    <w:rsid w:val="00574DF8"/>
    <w:rsid w:val="00575658"/>
    <w:rsid w:val="00587BD9"/>
    <w:rsid w:val="00591199"/>
    <w:rsid w:val="0059192D"/>
    <w:rsid w:val="005A21EE"/>
    <w:rsid w:val="005A2D36"/>
    <w:rsid w:val="005A5C1D"/>
    <w:rsid w:val="005B3C2E"/>
    <w:rsid w:val="005B4775"/>
    <w:rsid w:val="005B4ED6"/>
    <w:rsid w:val="005B514A"/>
    <w:rsid w:val="005D69B8"/>
    <w:rsid w:val="005F069A"/>
    <w:rsid w:val="005F10D2"/>
    <w:rsid w:val="005F4B72"/>
    <w:rsid w:val="006004E4"/>
    <w:rsid w:val="00602CBE"/>
    <w:rsid w:val="00604955"/>
    <w:rsid w:val="00614914"/>
    <w:rsid w:val="00617C6C"/>
    <w:rsid w:val="006271D5"/>
    <w:rsid w:val="00631CE1"/>
    <w:rsid w:val="00634F18"/>
    <w:rsid w:val="0064079C"/>
    <w:rsid w:val="0064140E"/>
    <w:rsid w:val="0065214E"/>
    <w:rsid w:val="006531A4"/>
    <w:rsid w:val="0065402F"/>
    <w:rsid w:val="006601C6"/>
    <w:rsid w:val="00671FA3"/>
    <w:rsid w:val="00684BD5"/>
    <w:rsid w:val="00694F4C"/>
    <w:rsid w:val="006A5A61"/>
    <w:rsid w:val="006A700F"/>
    <w:rsid w:val="006B2B5E"/>
    <w:rsid w:val="006B6BD9"/>
    <w:rsid w:val="006C057E"/>
    <w:rsid w:val="006C54FB"/>
    <w:rsid w:val="006F04AE"/>
    <w:rsid w:val="006F3296"/>
    <w:rsid w:val="006F534A"/>
    <w:rsid w:val="006F5E8E"/>
    <w:rsid w:val="0071204D"/>
    <w:rsid w:val="00715960"/>
    <w:rsid w:val="00716396"/>
    <w:rsid w:val="00716E0A"/>
    <w:rsid w:val="00721FB0"/>
    <w:rsid w:val="007245D1"/>
    <w:rsid w:val="00726996"/>
    <w:rsid w:val="00752A76"/>
    <w:rsid w:val="007677C7"/>
    <w:rsid w:val="00773FE9"/>
    <w:rsid w:val="00774648"/>
    <w:rsid w:val="00781DB1"/>
    <w:rsid w:val="007A05BD"/>
    <w:rsid w:val="007A686C"/>
    <w:rsid w:val="007B2B84"/>
    <w:rsid w:val="007B4AC3"/>
    <w:rsid w:val="007C21B0"/>
    <w:rsid w:val="007C21EF"/>
    <w:rsid w:val="007C3937"/>
    <w:rsid w:val="007D2480"/>
    <w:rsid w:val="007D57CB"/>
    <w:rsid w:val="007F7196"/>
    <w:rsid w:val="008042EA"/>
    <w:rsid w:val="00804D33"/>
    <w:rsid w:val="00817B47"/>
    <w:rsid w:val="00821FF6"/>
    <w:rsid w:val="00837A60"/>
    <w:rsid w:val="008423E9"/>
    <w:rsid w:val="00853475"/>
    <w:rsid w:val="00867B53"/>
    <w:rsid w:val="00891CB1"/>
    <w:rsid w:val="008922D1"/>
    <w:rsid w:val="008A35DC"/>
    <w:rsid w:val="008A3F93"/>
    <w:rsid w:val="008D1804"/>
    <w:rsid w:val="008D4A45"/>
    <w:rsid w:val="008F723D"/>
    <w:rsid w:val="00903B40"/>
    <w:rsid w:val="00903D7A"/>
    <w:rsid w:val="0091602B"/>
    <w:rsid w:val="00941169"/>
    <w:rsid w:val="00957F64"/>
    <w:rsid w:val="00960619"/>
    <w:rsid w:val="009637FF"/>
    <w:rsid w:val="0097079D"/>
    <w:rsid w:val="00972FCD"/>
    <w:rsid w:val="00973C96"/>
    <w:rsid w:val="00973E91"/>
    <w:rsid w:val="0097758C"/>
    <w:rsid w:val="00981FE6"/>
    <w:rsid w:val="009B0D2B"/>
    <w:rsid w:val="009C4842"/>
    <w:rsid w:val="009C7633"/>
    <w:rsid w:val="009C7BC0"/>
    <w:rsid w:val="009D055F"/>
    <w:rsid w:val="009E06B6"/>
    <w:rsid w:val="009E5211"/>
    <w:rsid w:val="009F1D4F"/>
    <w:rsid w:val="009F29F1"/>
    <w:rsid w:val="00A065A1"/>
    <w:rsid w:val="00A230F7"/>
    <w:rsid w:val="00A243C5"/>
    <w:rsid w:val="00A2578F"/>
    <w:rsid w:val="00A323BC"/>
    <w:rsid w:val="00A42E3C"/>
    <w:rsid w:val="00A46B30"/>
    <w:rsid w:val="00A60071"/>
    <w:rsid w:val="00A646DD"/>
    <w:rsid w:val="00A71B0D"/>
    <w:rsid w:val="00A929D9"/>
    <w:rsid w:val="00AA1CFE"/>
    <w:rsid w:val="00AA3279"/>
    <w:rsid w:val="00AB0BD2"/>
    <w:rsid w:val="00AC01C6"/>
    <w:rsid w:val="00AC0F7C"/>
    <w:rsid w:val="00AC5ABA"/>
    <w:rsid w:val="00AD1D18"/>
    <w:rsid w:val="00AD2961"/>
    <w:rsid w:val="00AD3122"/>
    <w:rsid w:val="00AD4723"/>
    <w:rsid w:val="00AE4A9B"/>
    <w:rsid w:val="00AF190A"/>
    <w:rsid w:val="00AF599D"/>
    <w:rsid w:val="00B20107"/>
    <w:rsid w:val="00B2217A"/>
    <w:rsid w:val="00B50D06"/>
    <w:rsid w:val="00B60B6E"/>
    <w:rsid w:val="00B628E6"/>
    <w:rsid w:val="00B63487"/>
    <w:rsid w:val="00B73900"/>
    <w:rsid w:val="00B91965"/>
    <w:rsid w:val="00BA1835"/>
    <w:rsid w:val="00BA53B8"/>
    <w:rsid w:val="00BB5ED8"/>
    <w:rsid w:val="00BD3D72"/>
    <w:rsid w:val="00BD4C82"/>
    <w:rsid w:val="00BE51A1"/>
    <w:rsid w:val="00C00C6A"/>
    <w:rsid w:val="00C01889"/>
    <w:rsid w:val="00C136B5"/>
    <w:rsid w:val="00C13958"/>
    <w:rsid w:val="00C30A19"/>
    <w:rsid w:val="00C45822"/>
    <w:rsid w:val="00C50E48"/>
    <w:rsid w:val="00C51BB9"/>
    <w:rsid w:val="00C5673B"/>
    <w:rsid w:val="00C610CF"/>
    <w:rsid w:val="00C62244"/>
    <w:rsid w:val="00C6251E"/>
    <w:rsid w:val="00C64EC5"/>
    <w:rsid w:val="00C669CB"/>
    <w:rsid w:val="00C831E7"/>
    <w:rsid w:val="00C9075A"/>
    <w:rsid w:val="00C95588"/>
    <w:rsid w:val="00C95951"/>
    <w:rsid w:val="00CA5CE6"/>
    <w:rsid w:val="00CB05FA"/>
    <w:rsid w:val="00CB110B"/>
    <w:rsid w:val="00CB2962"/>
    <w:rsid w:val="00CB2D50"/>
    <w:rsid w:val="00CB45A6"/>
    <w:rsid w:val="00CC1940"/>
    <w:rsid w:val="00CC3CE8"/>
    <w:rsid w:val="00CD136E"/>
    <w:rsid w:val="00D042BF"/>
    <w:rsid w:val="00D1061A"/>
    <w:rsid w:val="00D14CAB"/>
    <w:rsid w:val="00D165D7"/>
    <w:rsid w:val="00D215CB"/>
    <w:rsid w:val="00D26736"/>
    <w:rsid w:val="00D33160"/>
    <w:rsid w:val="00D370FC"/>
    <w:rsid w:val="00D4714B"/>
    <w:rsid w:val="00D53CE8"/>
    <w:rsid w:val="00D54693"/>
    <w:rsid w:val="00D61890"/>
    <w:rsid w:val="00D62735"/>
    <w:rsid w:val="00D81219"/>
    <w:rsid w:val="00D91901"/>
    <w:rsid w:val="00D92570"/>
    <w:rsid w:val="00D96BD3"/>
    <w:rsid w:val="00DA3BC1"/>
    <w:rsid w:val="00DB0C1D"/>
    <w:rsid w:val="00DB0F24"/>
    <w:rsid w:val="00DB1F1C"/>
    <w:rsid w:val="00DB643F"/>
    <w:rsid w:val="00DC28C5"/>
    <w:rsid w:val="00DD2B9F"/>
    <w:rsid w:val="00DD5872"/>
    <w:rsid w:val="00DD59F0"/>
    <w:rsid w:val="00DE117D"/>
    <w:rsid w:val="00DE5368"/>
    <w:rsid w:val="00DF13BC"/>
    <w:rsid w:val="00E11D31"/>
    <w:rsid w:val="00E172AE"/>
    <w:rsid w:val="00E26EDF"/>
    <w:rsid w:val="00E36B1C"/>
    <w:rsid w:val="00E40BF6"/>
    <w:rsid w:val="00E415E2"/>
    <w:rsid w:val="00E54347"/>
    <w:rsid w:val="00E567DD"/>
    <w:rsid w:val="00E61F5C"/>
    <w:rsid w:val="00E6739D"/>
    <w:rsid w:val="00E710C8"/>
    <w:rsid w:val="00E94008"/>
    <w:rsid w:val="00E95490"/>
    <w:rsid w:val="00E95744"/>
    <w:rsid w:val="00EC7B58"/>
    <w:rsid w:val="00EF0164"/>
    <w:rsid w:val="00EF2EBD"/>
    <w:rsid w:val="00EF6511"/>
    <w:rsid w:val="00F143C3"/>
    <w:rsid w:val="00F148D6"/>
    <w:rsid w:val="00F15157"/>
    <w:rsid w:val="00F1593E"/>
    <w:rsid w:val="00F40969"/>
    <w:rsid w:val="00F50342"/>
    <w:rsid w:val="00F5601F"/>
    <w:rsid w:val="00F63F7A"/>
    <w:rsid w:val="00F71DDA"/>
    <w:rsid w:val="00F74383"/>
    <w:rsid w:val="00F765AF"/>
    <w:rsid w:val="00F8241A"/>
    <w:rsid w:val="00F86150"/>
    <w:rsid w:val="00FA1D22"/>
    <w:rsid w:val="00FA2757"/>
    <w:rsid w:val="00FA3A10"/>
    <w:rsid w:val="00FB1ED9"/>
    <w:rsid w:val="00FD2955"/>
    <w:rsid w:val="00FE1A93"/>
    <w:rsid w:val="00FE41B5"/>
    <w:rsid w:val="00FE55B1"/>
    <w:rsid w:val="00FF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ED9"/>
    <w:rPr>
      <w:rFonts w:ascii="Times New Roman" w:eastAsia="Times New Roman" w:hAnsi="Times New Roman" w:cs="Roman PS"/>
      <w:sz w:val="20"/>
      <w:szCs w:val="20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6F3296"/>
    <w:pPr>
      <w:keepNext/>
      <w:tabs>
        <w:tab w:val="num" w:pos="0"/>
      </w:tabs>
      <w:suppressAutoHyphens/>
      <w:ind w:left="576" w:hanging="576"/>
      <w:outlineLvl w:val="1"/>
    </w:pPr>
    <w:rPr>
      <w:rFonts w:cs="Times New Roman"/>
      <w:sz w:val="24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6F3296"/>
    <w:rPr>
      <w:rFonts w:ascii="Times New Roman" w:hAnsi="Times New Roman" w:cs="Times New Roman"/>
      <w:sz w:val="20"/>
      <w:szCs w:val="20"/>
      <w:lang w:val="en-US" w:eastAsia="ar-SA" w:bidi="ar-SA"/>
    </w:rPr>
  </w:style>
  <w:style w:type="paragraph" w:styleId="a3">
    <w:name w:val="Balloon Text"/>
    <w:basedOn w:val="a"/>
    <w:link w:val="a4"/>
    <w:uiPriority w:val="99"/>
    <w:semiHidden/>
    <w:rsid w:val="00FB1E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FB1ED9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C95588"/>
    <w:rPr>
      <w:rFonts w:cs="Times New Roman"/>
      <w:color w:val="808080"/>
    </w:rPr>
  </w:style>
  <w:style w:type="paragraph" w:customStyle="1" w:styleId="ConsPlusNormal">
    <w:name w:val="ConsPlusNormal"/>
    <w:uiPriority w:val="99"/>
    <w:rsid w:val="006F3296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DD2B9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List Paragraph"/>
    <w:basedOn w:val="a"/>
    <w:uiPriority w:val="34"/>
    <w:qFormat/>
    <w:rsid w:val="00D471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ED9"/>
    <w:rPr>
      <w:rFonts w:ascii="Times New Roman" w:eastAsia="Times New Roman" w:hAnsi="Times New Roman" w:cs="Roman PS"/>
      <w:sz w:val="20"/>
      <w:szCs w:val="20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6F3296"/>
    <w:pPr>
      <w:keepNext/>
      <w:tabs>
        <w:tab w:val="num" w:pos="0"/>
      </w:tabs>
      <w:suppressAutoHyphens/>
      <w:ind w:left="576" w:hanging="576"/>
      <w:outlineLvl w:val="1"/>
    </w:pPr>
    <w:rPr>
      <w:rFonts w:cs="Times New Roman"/>
      <w:sz w:val="24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6F3296"/>
    <w:rPr>
      <w:rFonts w:ascii="Times New Roman" w:hAnsi="Times New Roman" w:cs="Times New Roman"/>
      <w:sz w:val="20"/>
      <w:szCs w:val="20"/>
      <w:lang w:val="en-US" w:eastAsia="ar-SA" w:bidi="ar-SA"/>
    </w:rPr>
  </w:style>
  <w:style w:type="paragraph" w:styleId="a3">
    <w:name w:val="Balloon Text"/>
    <w:basedOn w:val="a"/>
    <w:link w:val="a4"/>
    <w:uiPriority w:val="99"/>
    <w:semiHidden/>
    <w:rsid w:val="00FB1E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FB1ED9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C95588"/>
    <w:rPr>
      <w:rFonts w:cs="Times New Roman"/>
      <w:color w:val="808080"/>
    </w:rPr>
  </w:style>
  <w:style w:type="paragraph" w:customStyle="1" w:styleId="ConsPlusNormal">
    <w:name w:val="ConsPlusNormal"/>
    <w:uiPriority w:val="99"/>
    <w:rsid w:val="006F3296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DD2B9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List Paragraph"/>
    <w:basedOn w:val="a"/>
    <w:uiPriority w:val="34"/>
    <w:qFormat/>
    <w:rsid w:val="00D471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6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7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7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wmf"/><Relationship Id="rId18" Type="http://schemas.openxmlformats.org/officeDocument/2006/relationships/image" Target="media/image13.wmf"/><Relationship Id="rId26" Type="http://schemas.openxmlformats.org/officeDocument/2006/relationships/image" Target="media/image21.wmf"/><Relationship Id="rId39" Type="http://schemas.openxmlformats.org/officeDocument/2006/relationships/image" Target="media/image34.wmf"/><Relationship Id="rId21" Type="http://schemas.openxmlformats.org/officeDocument/2006/relationships/image" Target="media/image16.wmf"/><Relationship Id="rId34" Type="http://schemas.openxmlformats.org/officeDocument/2006/relationships/image" Target="media/image29.wmf"/><Relationship Id="rId42" Type="http://schemas.openxmlformats.org/officeDocument/2006/relationships/image" Target="media/image37.wmf"/><Relationship Id="rId47" Type="http://schemas.openxmlformats.org/officeDocument/2006/relationships/theme" Target="theme/theme1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image" Target="media/image11.wmf"/><Relationship Id="rId29" Type="http://schemas.openxmlformats.org/officeDocument/2006/relationships/image" Target="media/image24.wmf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wmf"/><Relationship Id="rId24" Type="http://schemas.openxmlformats.org/officeDocument/2006/relationships/image" Target="media/image19.wmf"/><Relationship Id="rId32" Type="http://schemas.openxmlformats.org/officeDocument/2006/relationships/image" Target="media/image27.wmf"/><Relationship Id="rId37" Type="http://schemas.openxmlformats.org/officeDocument/2006/relationships/image" Target="media/image32.wmf"/><Relationship Id="rId40" Type="http://schemas.openxmlformats.org/officeDocument/2006/relationships/image" Target="media/image35.wmf"/><Relationship Id="rId45" Type="http://schemas.openxmlformats.org/officeDocument/2006/relationships/image" Target="media/image40.wmf"/><Relationship Id="rId5" Type="http://schemas.openxmlformats.org/officeDocument/2006/relationships/webSettings" Target="webSettings.xml"/><Relationship Id="rId15" Type="http://schemas.openxmlformats.org/officeDocument/2006/relationships/image" Target="media/image10.wmf"/><Relationship Id="rId23" Type="http://schemas.openxmlformats.org/officeDocument/2006/relationships/image" Target="media/image18.wmf"/><Relationship Id="rId28" Type="http://schemas.openxmlformats.org/officeDocument/2006/relationships/image" Target="media/image23.wmf"/><Relationship Id="rId36" Type="http://schemas.openxmlformats.org/officeDocument/2006/relationships/image" Target="media/image31.wmf"/><Relationship Id="rId10" Type="http://schemas.openxmlformats.org/officeDocument/2006/relationships/image" Target="media/image5.wmf"/><Relationship Id="rId19" Type="http://schemas.openxmlformats.org/officeDocument/2006/relationships/image" Target="media/image14.wmf"/><Relationship Id="rId31" Type="http://schemas.openxmlformats.org/officeDocument/2006/relationships/image" Target="media/image26.wmf"/><Relationship Id="rId44" Type="http://schemas.openxmlformats.org/officeDocument/2006/relationships/image" Target="media/image39.wmf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image" Target="media/image9.wmf"/><Relationship Id="rId22" Type="http://schemas.openxmlformats.org/officeDocument/2006/relationships/image" Target="media/image17.wmf"/><Relationship Id="rId27" Type="http://schemas.openxmlformats.org/officeDocument/2006/relationships/image" Target="media/image22.wmf"/><Relationship Id="rId30" Type="http://schemas.openxmlformats.org/officeDocument/2006/relationships/image" Target="media/image25.wmf"/><Relationship Id="rId35" Type="http://schemas.openxmlformats.org/officeDocument/2006/relationships/image" Target="media/image30.wmf"/><Relationship Id="rId43" Type="http://schemas.openxmlformats.org/officeDocument/2006/relationships/image" Target="media/image38.wmf"/><Relationship Id="rId8" Type="http://schemas.openxmlformats.org/officeDocument/2006/relationships/image" Target="media/image3.wmf"/><Relationship Id="rId3" Type="http://schemas.microsoft.com/office/2007/relationships/stylesWithEffects" Target="stylesWithEffects.xml"/><Relationship Id="rId12" Type="http://schemas.openxmlformats.org/officeDocument/2006/relationships/image" Target="media/image7.wmf"/><Relationship Id="rId17" Type="http://schemas.openxmlformats.org/officeDocument/2006/relationships/image" Target="media/image12.wmf"/><Relationship Id="rId25" Type="http://schemas.openxmlformats.org/officeDocument/2006/relationships/image" Target="media/image20.wmf"/><Relationship Id="rId33" Type="http://schemas.openxmlformats.org/officeDocument/2006/relationships/image" Target="media/image28.wmf"/><Relationship Id="rId38" Type="http://schemas.openxmlformats.org/officeDocument/2006/relationships/image" Target="media/image33.wmf"/><Relationship Id="rId46" Type="http://schemas.openxmlformats.org/officeDocument/2006/relationships/fontTable" Target="fontTable.xml"/><Relationship Id="rId20" Type="http://schemas.openxmlformats.org/officeDocument/2006/relationships/image" Target="media/image15.wmf"/><Relationship Id="rId41" Type="http://schemas.openxmlformats.org/officeDocument/2006/relationships/image" Target="media/image3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3798</Words>
  <Characters>21652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2023-12-27T15:14:00Z</cp:lastPrinted>
  <dcterms:created xsi:type="dcterms:W3CDTF">2023-12-25T06:18:00Z</dcterms:created>
  <dcterms:modified xsi:type="dcterms:W3CDTF">2023-12-27T15:14:00Z</dcterms:modified>
</cp:coreProperties>
</file>