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0A6" w:rsidRDefault="00FD10A6" w:rsidP="00FD10A6">
      <w:pPr>
        <w:jc w:val="center"/>
      </w:pPr>
      <w:bookmarkStart w:id="0" w:name="_GoBack"/>
      <w:bookmarkEnd w:id="0"/>
    </w:p>
    <w:p w:rsidR="00FD10A6" w:rsidRDefault="00DB15E0" w:rsidP="00FD10A6">
      <w:pPr>
        <w:jc w:val="center"/>
      </w:pPr>
      <w:r w:rsidRPr="00371CAB">
        <w:rPr>
          <w:b/>
          <w:noProof/>
        </w:rPr>
        <w:drawing>
          <wp:inline distT="0" distB="0" distL="0" distR="0">
            <wp:extent cx="495300" cy="8667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FD10A6" w:rsidRDefault="00FD10A6" w:rsidP="00FD10A6">
      <w:pPr>
        <w:jc w:val="center"/>
        <w:rPr>
          <w:sz w:val="28"/>
          <w:szCs w:val="20"/>
        </w:rPr>
      </w:pPr>
    </w:p>
    <w:p w:rsidR="00FD10A6" w:rsidRDefault="00FD10A6" w:rsidP="00FD10A6">
      <w:pPr>
        <w:jc w:val="center"/>
        <w:rPr>
          <w:b/>
          <w:caps/>
          <w:sz w:val="32"/>
          <w:szCs w:val="32"/>
        </w:rPr>
      </w:pPr>
      <w:r>
        <w:rPr>
          <w:b/>
          <w:caps/>
          <w:sz w:val="32"/>
          <w:szCs w:val="32"/>
        </w:rPr>
        <w:t xml:space="preserve">Российская Федерация </w:t>
      </w:r>
    </w:p>
    <w:p w:rsidR="00FD10A6" w:rsidRDefault="00FD10A6" w:rsidP="00FD10A6">
      <w:pPr>
        <w:jc w:val="center"/>
        <w:rPr>
          <w:b/>
          <w:caps/>
          <w:sz w:val="32"/>
          <w:szCs w:val="32"/>
        </w:rPr>
      </w:pPr>
      <w:r>
        <w:rPr>
          <w:b/>
          <w:caps/>
          <w:sz w:val="32"/>
          <w:szCs w:val="32"/>
        </w:rPr>
        <w:t>Ростовская область</w:t>
      </w:r>
    </w:p>
    <w:p w:rsidR="00FD10A6" w:rsidRDefault="00FD10A6" w:rsidP="00FD10A6">
      <w:pPr>
        <w:jc w:val="center"/>
        <w:rPr>
          <w:b/>
          <w:caps/>
          <w:sz w:val="32"/>
          <w:szCs w:val="32"/>
        </w:rPr>
      </w:pPr>
      <w:r>
        <w:rPr>
          <w:b/>
          <w:caps/>
          <w:sz w:val="32"/>
          <w:szCs w:val="32"/>
        </w:rPr>
        <w:t>октябрьский район</w:t>
      </w:r>
    </w:p>
    <w:p w:rsidR="00FD10A6" w:rsidRDefault="00FD10A6" w:rsidP="00FD10A6">
      <w:pPr>
        <w:jc w:val="center"/>
        <w:rPr>
          <w:caps/>
          <w:sz w:val="16"/>
          <w:szCs w:val="16"/>
        </w:rPr>
      </w:pPr>
    </w:p>
    <w:p w:rsidR="00FD10A6" w:rsidRDefault="00FD10A6" w:rsidP="00FD10A6">
      <w:pPr>
        <w:jc w:val="center"/>
        <w:rPr>
          <w:b/>
          <w:sz w:val="28"/>
          <w:szCs w:val="28"/>
        </w:rPr>
      </w:pPr>
      <w:r>
        <w:rPr>
          <w:b/>
          <w:sz w:val="28"/>
          <w:szCs w:val="28"/>
        </w:rPr>
        <w:t>Муниципальное образование «Коммунарское сельское поселение»</w:t>
      </w:r>
    </w:p>
    <w:p w:rsidR="00FD10A6" w:rsidRDefault="00FD10A6" w:rsidP="00FD10A6">
      <w:pPr>
        <w:jc w:val="center"/>
        <w:rPr>
          <w:rFonts w:ascii="Georgia" w:hAnsi="Georgia"/>
          <w:b/>
          <w:sz w:val="28"/>
          <w:szCs w:val="28"/>
        </w:rPr>
      </w:pPr>
      <w:r>
        <w:rPr>
          <w:b/>
          <w:sz w:val="28"/>
          <w:szCs w:val="28"/>
        </w:rPr>
        <w:t>Администрация Коммунарского сельского поселения</w:t>
      </w:r>
      <w:r>
        <w:rPr>
          <w:rFonts w:ascii="Georgia" w:hAnsi="Georgia"/>
          <w:b/>
          <w:sz w:val="28"/>
          <w:szCs w:val="28"/>
        </w:rPr>
        <w:t xml:space="preserve"> </w:t>
      </w:r>
    </w:p>
    <w:p w:rsidR="00FD10A6" w:rsidRDefault="00FD10A6" w:rsidP="00FD10A6">
      <w:pPr>
        <w:jc w:val="center"/>
        <w:rPr>
          <w:sz w:val="28"/>
          <w:szCs w:val="28"/>
        </w:rPr>
      </w:pPr>
    </w:p>
    <w:p w:rsidR="00FD10A6" w:rsidRDefault="00FD10A6" w:rsidP="00FD10A6">
      <w:pPr>
        <w:jc w:val="center"/>
        <w:rPr>
          <w:b/>
          <w:caps/>
          <w:sz w:val="46"/>
          <w:szCs w:val="46"/>
        </w:rPr>
      </w:pPr>
      <w:r>
        <w:rPr>
          <w:b/>
          <w:caps/>
          <w:sz w:val="46"/>
          <w:szCs w:val="46"/>
        </w:rPr>
        <w:t>ПОСТАНОВЛЕНИЕ</w:t>
      </w:r>
    </w:p>
    <w:p w:rsidR="00FD10A6" w:rsidRDefault="00FD10A6" w:rsidP="00FD10A6">
      <w:pPr>
        <w:jc w:val="both"/>
        <w:rPr>
          <w:sz w:val="28"/>
          <w:szCs w:val="28"/>
        </w:rPr>
      </w:pPr>
    </w:p>
    <w:p w:rsidR="00FD10A6" w:rsidRDefault="00146A44" w:rsidP="00FD10A6">
      <w:pPr>
        <w:tabs>
          <w:tab w:val="left" w:pos="3969"/>
        </w:tabs>
        <w:ind w:right="-1"/>
        <w:jc w:val="both"/>
        <w:rPr>
          <w:b/>
          <w:sz w:val="28"/>
          <w:szCs w:val="20"/>
        </w:rPr>
      </w:pPr>
      <w:r>
        <w:rPr>
          <w:b/>
          <w:sz w:val="28"/>
          <w:szCs w:val="20"/>
        </w:rPr>
        <w:t>24.04</w:t>
      </w:r>
      <w:r w:rsidR="00FD10A6">
        <w:rPr>
          <w:b/>
          <w:sz w:val="28"/>
          <w:szCs w:val="20"/>
        </w:rPr>
        <w:t>.20</w:t>
      </w:r>
      <w:r w:rsidR="00D07999">
        <w:rPr>
          <w:b/>
          <w:sz w:val="28"/>
          <w:szCs w:val="20"/>
        </w:rPr>
        <w:t>2</w:t>
      </w:r>
      <w:r>
        <w:rPr>
          <w:b/>
          <w:sz w:val="28"/>
          <w:szCs w:val="20"/>
        </w:rPr>
        <w:t>3</w:t>
      </w:r>
      <w:r w:rsidR="00840C38">
        <w:rPr>
          <w:b/>
          <w:sz w:val="28"/>
          <w:szCs w:val="20"/>
        </w:rPr>
        <w:t xml:space="preserve">                 </w:t>
      </w:r>
      <w:r w:rsidR="00840C38">
        <w:rPr>
          <w:b/>
          <w:sz w:val="28"/>
          <w:szCs w:val="20"/>
        </w:rPr>
        <w:tab/>
        <w:t xml:space="preserve">      № </w:t>
      </w:r>
      <w:r>
        <w:rPr>
          <w:b/>
          <w:sz w:val="28"/>
          <w:szCs w:val="20"/>
        </w:rPr>
        <w:t>64</w:t>
      </w:r>
      <w:r w:rsidR="00FD10A6">
        <w:rPr>
          <w:b/>
          <w:sz w:val="28"/>
          <w:szCs w:val="20"/>
        </w:rPr>
        <w:tab/>
        <w:t xml:space="preserve">            п. Новосветловский</w:t>
      </w:r>
    </w:p>
    <w:p w:rsidR="00FD10A6" w:rsidRDefault="00FD10A6" w:rsidP="00FD10A6">
      <w:pPr>
        <w:jc w:val="both"/>
        <w:rPr>
          <w:sz w:val="28"/>
          <w:szCs w:val="20"/>
        </w:rPr>
      </w:pPr>
    </w:p>
    <w:tbl>
      <w:tblPr>
        <w:tblW w:w="0" w:type="auto"/>
        <w:tblLayout w:type="fixed"/>
        <w:tblLook w:val="0000" w:firstRow="0" w:lastRow="0" w:firstColumn="0" w:lastColumn="0" w:noHBand="0" w:noVBand="0"/>
      </w:tblPr>
      <w:tblGrid>
        <w:gridCol w:w="4446"/>
      </w:tblGrid>
      <w:tr w:rsidR="00D70C70" w:rsidRPr="001C557A" w:rsidTr="00195935">
        <w:trPr>
          <w:trHeight w:val="2007"/>
        </w:trPr>
        <w:tc>
          <w:tcPr>
            <w:tcW w:w="4446" w:type="dxa"/>
          </w:tcPr>
          <w:p w:rsidR="00D70C70" w:rsidRPr="00FD10A6" w:rsidRDefault="0039215F" w:rsidP="00EB6C73">
            <w:pPr>
              <w:jc w:val="both"/>
              <w:rPr>
                <w:sz w:val="28"/>
                <w:szCs w:val="28"/>
              </w:rPr>
            </w:pPr>
            <w:r>
              <w:rPr>
                <w:sz w:val="28"/>
                <w:szCs w:val="28"/>
              </w:rPr>
              <w:t xml:space="preserve">О внесении изменений в постановление от 22.12.2022г. № 194 </w:t>
            </w:r>
            <w:r w:rsidR="00D70C70" w:rsidRPr="00FD10A6">
              <w:rPr>
                <w:sz w:val="28"/>
                <w:szCs w:val="28"/>
              </w:rPr>
              <w:t xml:space="preserve">«О порядке применения </w:t>
            </w:r>
            <w:r w:rsidR="00D70C70">
              <w:rPr>
                <w:sz w:val="28"/>
                <w:szCs w:val="28"/>
              </w:rPr>
              <w:t>б</w:t>
            </w:r>
            <w:r w:rsidR="00D70C70" w:rsidRPr="00FD10A6">
              <w:rPr>
                <w:sz w:val="28"/>
                <w:szCs w:val="28"/>
              </w:rPr>
              <w:t>юджетной классификации бюджета</w:t>
            </w:r>
            <w:r w:rsidR="00D70C70">
              <w:rPr>
                <w:sz w:val="28"/>
                <w:szCs w:val="28"/>
              </w:rPr>
              <w:t xml:space="preserve"> </w:t>
            </w:r>
            <w:r w:rsidR="00D70C70" w:rsidRPr="00FD10A6">
              <w:rPr>
                <w:sz w:val="28"/>
                <w:szCs w:val="28"/>
              </w:rPr>
              <w:t>Коммунарского сельского поселения</w:t>
            </w:r>
          </w:p>
          <w:p w:rsidR="00D70C70" w:rsidRDefault="00D70C70" w:rsidP="00EB6C73">
            <w:pPr>
              <w:jc w:val="both"/>
            </w:pPr>
            <w:r w:rsidRPr="00FD10A6">
              <w:rPr>
                <w:sz w:val="28"/>
                <w:szCs w:val="28"/>
              </w:rPr>
              <w:t>на 20</w:t>
            </w:r>
            <w:r>
              <w:rPr>
                <w:sz w:val="28"/>
                <w:szCs w:val="28"/>
              </w:rPr>
              <w:t>2</w:t>
            </w:r>
            <w:r w:rsidR="00AE2D9A">
              <w:rPr>
                <w:sz w:val="28"/>
                <w:szCs w:val="28"/>
              </w:rPr>
              <w:t>3</w:t>
            </w:r>
            <w:r w:rsidRPr="00FD10A6">
              <w:rPr>
                <w:sz w:val="28"/>
                <w:szCs w:val="28"/>
              </w:rPr>
              <w:t xml:space="preserve"> год и на плановый период 20</w:t>
            </w:r>
            <w:r>
              <w:rPr>
                <w:sz w:val="28"/>
                <w:szCs w:val="28"/>
              </w:rPr>
              <w:t>2</w:t>
            </w:r>
            <w:r w:rsidR="00AE2D9A">
              <w:rPr>
                <w:sz w:val="28"/>
                <w:szCs w:val="28"/>
              </w:rPr>
              <w:t>4</w:t>
            </w:r>
            <w:r w:rsidRPr="00FD10A6">
              <w:rPr>
                <w:sz w:val="28"/>
                <w:szCs w:val="28"/>
              </w:rPr>
              <w:t xml:space="preserve"> и 202</w:t>
            </w:r>
            <w:r w:rsidR="00AE2D9A">
              <w:rPr>
                <w:sz w:val="28"/>
                <w:szCs w:val="28"/>
              </w:rPr>
              <w:t>5</w:t>
            </w:r>
            <w:r w:rsidRPr="00FD10A6">
              <w:rPr>
                <w:sz w:val="28"/>
                <w:szCs w:val="28"/>
              </w:rPr>
              <w:t xml:space="preserve"> годов»</w:t>
            </w:r>
          </w:p>
        </w:tc>
      </w:tr>
    </w:tbl>
    <w:p w:rsidR="00D70C70" w:rsidRDefault="00D70C70" w:rsidP="00D70C70">
      <w:pPr>
        <w:rPr>
          <w:sz w:val="28"/>
        </w:rPr>
      </w:pPr>
      <w:r>
        <w:rPr>
          <w:sz w:val="28"/>
        </w:rPr>
        <w:t xml:space="preserve"> </w:t>
      </w:r>
    </w:p>
    <w:p w:rsidR="00EC6B17" w:rsidRDefault="00D70C70" w:rsidP="00EC6B17">
      <w:pPr>
        <w:autoSpaceDE w:val="0"/>
        <w:autoSpaceDN w:val="0"/>
        <w:adjustRightInd w:val="0"/>
        <w:ind w:firstLine="708"/>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Pr>
          <w:sz w:val="28"/>
          <w:szCs w:val="28"/>
        </w:rPr>
        <w:t xml:space="preserve">, </w:t>
      </w:r>
      <w:r w:rsidR="00EC6B17" w:rsidRPr="00F6015F">
        <w:rPr>
          <w:sz w:val="28"/>
          <w:szCs w:val="28"/>
        </w:rPr>
        <w:t xml:space="preserve">приказами Министерства финансов Российской Федерации от </w:t>
      </w:r>
      <w:r w:rsidR="0039215F">
        <w:rPr>
          <w:sz w:val="28"/>
          <w:szCs w:val="28"/>
        </w:rPr>
        <w:t>24</w:t>
      </w:r>
      <w:r w:rsidR="00EC6B17" w:rsidRPr="00F6015F">
        <w:rPr>
          <w:sz w:val="28"/>
          <w:szCs w:val="28"/>
        </w:rPr>
        <w:t>.0</w:t>
      </w:r>
      <w:r w:rsidR="0039215F">
        <w:rPr>
          <w:sz w:val="28"/>
          <w:szCs w:val="28"/>
        </w:rPr>
        <w:t>5</w:t>
      </w:r>
      <w:r w:rsidR="00EC6B17" w:rsidRPr="00F6015F">
        <w:rPr>
          <w:sz w:val="28"/>
          <w:szCs w:val="28"/>
        </w:rPr>
        <w:t>.20</w:t>
      </w:r>
      <w:r w:rsidR="0039215F">
        <w:rPr>
          <w:sz w:val="28"/>
          <w:szCs w:val="28"/>
        </w:rPr>
        <w:t>22</w:t>
      </w:r>
      <w:r w:rsidR="00EC6B17" w:rsidRPr="00F6015F">
        <w:rPr>
          <w:sz w:val="28"/>
          <w:szCs w:val="28"/>
        </w:rPr>
        <w:t xml:space="preserve"> № 8</w:t>
      </w:r>
      <w:r w:rsidR="0039215F">
        <w:rPr>
          <w:sz w:val="28"/>
          <w:szCs w:val="28"/>
        </w:rPr>
        <w:t>2</w:t>
      </w:r>
      <w:r w:rsidR="00EC6B17" w:rsidRPr="00F6015F">
        <w:rPr>
          <w:sz w:val="28"/>
          <w:szCs w:val="28"/>
        </w:rPr>
        <w:t xml:space="preserve">н «О Порядке формирования и применения кодов бюджетной </w:t>
      </w:r>
      <w:r w:rsidR="00EC6B17" w:rsidRPr="00EB6C73">
        <w:rPr>
          <w:sz w:val="28"/>
          <w:szCs w:val="28"/>
        </w:rPr>
        <w:t>классификации Российской Федерации, их структуре и принципах назначения» (далее – приказ Минфина</w:t>
      </w:r>
      <w:r w:rsidR="00EC6B17" w:rsidRPr="00F6015F">
        <w:rPr>
          <w:sz w:val="28"/>
          <w:szCs w:val="28"/>
        </w:rPr>
        <w:t xml:space="preserve"> РФ № 85н), </w:t>
      </w:r>
      <w:r w:rsidR="001C557A" w:rsidRPr="001C557A">
        <w:rPr>
          <w:sz w:val="28"/>
          <w:szCs w:val="28"/>
          <w:shd w:val="clear" w:color="auto" w:fill="FFFFFF"/>
        </w:rPr>
        <w:t xml:space="preserve">Приказ Министерства финансов </w:t>
      </w:r>
      <w:r w:rsidR="001C557A" w:rsidRPr="00EB6C73">
        <w:rPr>
          <w:sz w:val="28"/>
          <w:szCs w:val="28"/>
        </w:rPr>
        <w:t>Ростовской области от 7 сентября 2022 г. N 203</w:t>
      </w:r>
      <w:r w:rsidR="00EB6C73">
        <w:rPr>
          <w:sz w:val="28"/>
          <w:szCs w:val="28"/>
        </w:rPr>
        <w:t xml:space="preserve"> </w:t>
      </w:r>
      <w:r w:rsidR="001C557A" w:rsidRPr="00EB6C73">
        <w:rPr>
          <w:sz w:val="28"/>
          <w:szCs w:val="28"/>
        </w:rPr>
        <w:t>"О порядке применения бюджетной классификации</w:t>
      </w:r>
      <w:r w:rsidR="001C557A" w:rsidRPr="001C557A">
        <w:rPr>
          <w:sz w:val="28"/>
          <w:szCs w:val="28"/>
          <w:shd w:val="clear" w:color="auto" w:fill="FFFFFF"/>
        </w:rPr>
        <w:t xml:space="preserve"> областного бюджета и бюджета Территориального фонда обязательного медицинского страхования Ростовской области на 2023 год и на плановый период 2024 и 2025 годов"</w:t>
      </w:r>
      <w:r w:rsidR="00EC6B17" w:rsidRPr="00F6015F">
        <w:rPr>
          <w:sz w:val="28"/>
          <w:szCs w:val="28"/>
        </w:rPr>
        <w:t xml:space="preserve"> и применяется при формировании и исполнении бюджета </w:t>
      </w:r>
      <w:r w:rsidR="00EC6B17">
        <w:rPr>
          <w:sz w:val="28"/>
          <w:szCs w:val="28"/>
        </w:rPr>
        <w:t>Коммунарского сельског</w:t>
      </w:r>
      <w:r w:rsidR="00EB6C73">
        <w:rPr>
          <w:sz w:val="28"/>
          <w:szCs w:val="28"/>
        </w:rPr>
        <w:t>о поселения Октябрьского района</w:t>
      </w:r>
    </w:p>
    <w:p w:rsidR="00D70C70" w:rsidRPr="001665F2" w:rsidRDefault="00D70C70" w:rsidP="00D70C70">
      <w:pPr>
        <w:ind w:firstLine="708"/>
        <w:rPr>
          <w:sz w:val="28"/>
          <w:szCs w:val="28"/>
        </w:rPr>
      </w:pPr>
      <w:r w:rsidRPr="001665F2">
        <w:rPr>
          <w:sz w:val="28"/>
          <w:szCs w:val="28"/>
        </w:rPr>
        <w:t xml:space="preserve"> </w:t>
      </w:r>
    </w:p>
    <w:p w:rsidR="00D70C70" w:rsidRDefault="00D70C70" w:rsidP="00D70C70">
      <w:pPr>
        <w:tabs>
          <w:tab w:val="left" w:pos="7095"/>
        </w:tabs>
        <w:ind w:firstLine="720"/>
        <w:jc w:val="both"/>
        <w:rPr>
          <w:sz w:val="28"/>
          <w:szCs w:val="28"/>
        </w:rPr>
      </w:pPr>
      <w:r>
        <w:rPr>
          <w:sz w:val="28"/>
          <w:szCs w:val="28"/>
        </w:rPr>
        <w:t xml:space="preserve">                                            </w:t>
      </w:r>
      <w:r w:rsidR="00EB6C73">
        <w:rPr>
          <w:sz w:val="28"/>
          <w:szCs w:val="28"/>
        </w:rPr>
        <w:t>ПОСТАНОВЛЯЮ</w:t>
      </w:r>
      <w:r w:rsidR="00EB6C73" w:rsidRPr="00D05CE8">
        <w:rPr>
          <w:sz w:val="28"/>
          <w:szCs w:val="28"/>
        </w:rPr>
        <w:t xml:space="preserve">: </w:t>
      </w:r>
    </w:p>
    <w:p w:rsidR="00D70C70" w:rsidRDefault="00D70C70" w:rsidP="00EB6C73">
      <w:pPr>
        <w:ind w:firstLine="720"/>
        <w:jc w:val="both"/>
        <w:rPr>
          <w:sz w:val="28"/>
          <w:szCs w:val="28"/>
        </w:rPr>
      </w:pPr>
      <w:r>
        <w:rPr>
          <w:sz w:val="28"/>
          <w:szCs w:val="28"/>
        </w:rPr>
        <w:t>1. Утвердить:</w:t>
      </w:r>
    </w:p>
    <w:p w:rsidR="001C557A" w:rsidRPr="00840C38" w:rsidRDefault="001C557A" w:rsidP="00EB6C73">
      <w:pPr>
        <w:ind w:firstLine="708"/>
        <w:jc w:val="both"/>
        <w:rPr>
          <w:sz w:val="28"/>
          <w:szCs w:val="28"/>
        </w:rPr>
      </w:pPr>
      <w:r w:rsidRPr="00840C38">
        <w:rPr>
          <w:sz w:val="28"/>
          <w:szCs w:val="28"/>
        </w:rPr>
        <w:t xml:space="preserve">1. Внести в постановление от </w:t>
      </w:r>
      <w:r>
        <w:rPr>
          <w:sz w:val="28"/>
          <w:szCs w:val="28"/>
        </w:rPr>
        <w:t>22</w:t>
      </w:r>
      <w:r w:rsidRPr="00840C38">
        <w:rPr>
          <w:sz w:val="28"/>
          <w:szCs w:val="28"/>
        </w:rPr>
        <w:t>.12.20</w:t>
      </w:r>
      <w:r>
        <w:rPr>
          <w:sz w:val="28"/>
          <w:szCs w:val="28"/>
        </w:rPr>
        <w:t>22</w:t>
      </w:r>
      <w:r w:rsidRPr="00840C38">
        <w:rPr>
          <w:sz w:val="28"/>
          <w:szCs w:val="28"/>
        </w:rPr>
        <w:t xml:space="preserve">г. № </w:t>
      </w:r>
      <w:r>
        <w:rPr>
          <w:sz w:val="28"/>
          <w:szCs w:val="28"/>
        </w:rPr>
        <w:t>194</w:t>
      </w:r>
      <w:r w:rsidRPr="00840C38">
        <w:rPr>
          <w:sz w:val="28"/>
          <w:szCs w:val="28"/>
        </w:rPr>
        <w:t xml:space="preserve"> </w:t>
      </w:r>
      <w:r w:rsidRPr="00840C38">
        <w:rPr>
          <w:sz w:val="28"/>
        </w:rPr>
        <w:t xml:space="preserve">«О порядке </w:t>
      </w:r>
      <w:r w:rsidRPr="00840C38">
        <w:rPr>
          <w:sz w:val="28"/>
          <w:szCs w:val="28"/>
        </w:rPr>
        <w:t>применения бюджетной классификации бюджета Коммунарского сельского поселения на 20</w:t>
      </w:r>
      <w:r>
        <w:rPr>
          <w:sz w:val="28"/>
          <w:szCs w:val="28"/>
        </w:rPr>
        <w:t>23</w:t>
      </w:r>
      <w:r w:rsidRPr="00840C38">
        <w:rPr>
          <w:sz w:val="28"/>
          <w:szCs w:val="28"/>
        </w:rPr>
        <w:t xml:space="preserve"> год и на плановый период 202</w:t>
      </w:r>
      <w:r>
        <w:rPr>
          <w:sz w:val="28"/>
          <w:szCs w:val="28"/>
        </w:rPr>
        <w:t>4</w:t>
      </w:r>
      <w:r w:rsidRPr="00840C38">
        <w:rPr>
          <w:sz w:val="28"/>
          <w:szCs w:val="28"/>
        </w:rPr>
        <w:t xml:space="preserve"> и 202</w:t>
      </w:r>
      <w:r>
        <w:rPr>
          <w:sz w:val="28"/>
          <w:szCs w:val="28"/>
        </w:rPr>
        <w:t>5</w:t>
      </w:r>
      <w:r w:rsidRPr="00840C38">
        <w:rPr>
          <w:sz w:val="28"/>
          <w:szCs w:val="28"/>
        </w:rPr>
        <w:t xml:space="preserve"> годов» следующие изменения:</w:t>
      </w:r>
    </w:p>
    <w:p w:rsidR="001C557A" w:rsidRPr="00840C38" w:rsidRDefault="001C557A" w:rsidP="00EB6C73">
      <w:pPr>
        <w:ind w:firstLine="708"/>
        <w:jc w:val="both"/>
        <w:rPr>
          <w:sz w:val="28"/>
          <w:szCs w:val="28"/>
        </w:rPr>
      </w:pPr>
      <w:r w:rsidRPr="00840C38">
        <w:rPr>
          <w:sz w:val="28"/>
          <w:szCs w:val="28"/>
        </w:rPr>
        <w:t xml:space="preserve"> 1.1. Положение о порядке применения бюджетной классификации расходов бюджета Коммунарского сельского поселения на 20</w:t>
      </w:r>
      <w:r>
        <w:rPr>
          <w:sz w:val="28"/>
          <w:szCs w:val="28"/>
        </w:rPr>
        <w:t>23</w:t>
      </w:r>
      <w:r w:rsidRPr="00840C38">
        <w:rPr>
          <w:sz w:val="28"/>
          <w:szCs w:val="28"/>
        </w:rPr>
        <w:t xml:space="preserve"> год и на плановый период 202</w:t>
      </w:r>
      <w:r>
        <w:rPr>
          <w:sz w:val="28"/>
          <w:szCs w:val="28"/>
        </w:rPr>
        <w:t>4</w:t>
      </w:r>
      <w:r w:rsidRPr="00840C38">
        <w:rPr>
          <w:sz w:val="28"/>
          <w:szCs w:val="28"/>
        </w:rPr>
        <w:t xml:space="preserve"> и 202</w:t>
      </w:r>
      <w:r>
        <w:rPr>
          <w:sz w:val="28"/>
          <w:szCs w:val="28"/>
        </w:rPr>
        <w:t>5</w:t>
      </w:r>
      <w:r w:rsidRPr="00840C38">
        <w:rPr>
          <w:sz w:val="28"/>
          <w:szCs w:val="28"/>
        </w:rPr>
        <w:t xml:space="preserve"> годов согласно приложению № 1 изложить в новой редакции к настоящему постановлению.</w:t>
      </w:r>
    </w:p>
    <w:p w:rsidR="001C557A" w:rsidRDefault="001C557A" w:rsidP="001C557A">
      <w:pPr>
        <w:ind w:firstLine="720"/>
        <w:jc w:val="both"/>
        <w:rPr>
          <w:sz w:val="28"/>
          <w:szCs w:val="28"/>
        </w:rPr>
      </w:pPr>
      <w:r w:rsidRPr="00840C38">
        <w:rPr>
          <w:sz w:val="28"/>
          <w:szCs w:val="28"/>
        </w:rPr>
        <w:lastRenderedPageBreak/>
        <w:t>1.2. Перечень кодов целевых статей расходов бюджета Коммунарского сельского поселения согласно приложению № 2 изложить в новой редакции к настоящему постановлению.</w:t>
      </w:r>
    </w:p>
    <w:p w:rsidR="001C557A" w:rsidRPr="00840C38" w:rsidRDefault="001C557A" w:rsidP="001C557A">
      <w:pPr>
        <w:ind w:firstLine="720"/>
        <w:jc w:val="both"/>
        <w:rPr>
          <w:sz w:val="28"/>
          <w:szCs w:val="28"/>
        </w:rPr>
      </w:pPr>
      <w:r w:rsidRPr="00840C38">
        <w:rPr>
          <w:sz w:val="28"/>
          <w:szCs w:val="28"/>
        </w:rPr>
        <w:t xml:space="preserve">2. Финансово-экономической службе Администрации Коммунарского сельского поселения обеспечить подготовку в программах «АЦК-финансы» и </w:t>
      </w:r>
    </w:p>
    <w:p w:rsidR="001C557A" w:rsidRPr="00840C38" w:rsidRDefault="001C557A" w:rsidP="001C557A">
      <w:pPr>
        <w:ind w:firstLine="720"/>
        <w:jc w:val="both"/>
        <w:rPr>
          <w:sz w:val="28"/>
          <w:szCs w:val="28"/>
        </w:rPr>
      </w:pPr>
      <w:r w:rsidRPr="00840C38">
        <w:rPr>
          <w:sz w:val="28"/>
          <w:szCs w:val="28"/>
        </w:rPr>
        <w:t xml:space="preserve">«АЦК-планирование» обновленных справочников классификаторов по расходам, доходам и источникам финансирования дефицита бюджета поселения. </w:t>
      </w:r>
    </w:p>
    <w:p w:rsidR="001C557A" w:rsidRPr="00840C38" w:rsidRDefault="001C557A" w:rsidP="001C557A">
      <w:pPr>
        <w:autoSpaceDE w:val="0"/>
        <w:autoSpaceDN w:val="0"/>
        <w:adjustRightInd w:val="0"/>
        <w:ind w:firstLine="720"/>
        <w:jc w:val="both"/>
        <w:rPr>
          <w:sz w:val="28"/>
          <w:szCs w:val="28"/>
        </w:rPr>
      </w:pPr>
      <w:r w:rsidRPr="00840C38">
        <w:rPr>
          <w:sz w:val="28"/>
          <w:szCs w:val="28"/>
        </w:rPr>
        <w:t xml:space="preserve">3. Настоящее постановление вступает в силу со дня его подписания. </w:t>
      </w:r>
    </w:p>
    <w:p w:rsidR="001C557A" w:rsidRPr="00840C38" w:rsidRDefault="001C557A" w:rsidP="001C557A">
      <w:pPr>
        <w:tabs>
          <w:tab w:val="left" w:pos="1134"/>
        </w:tabs>
        <w:spacing w:line="276" w:lineRule="auto"/>
        <w:ind w:firstLine="705"/>
        <w:jc w:val="both"/>
        <w:rPr>
          <w:sz w:val="28"/>
          <w:szCs w:val="28"/>
        </w:rPr>
      </w:pPr>
      <w:r w:rsidRPr="00840C38">
        <w:rPr>
          <w:sz w:val="28"/>
          <w:szCs w:val="28"/>
        </w:rPr>
        <w:t>4. Контроль за исполнением настоящего постановления возложить на начальника финансово-экономической службы Т.В.</w:t>
      </w:r>
      <w:r>
        <w:rPr>
          <w:sz w:val="28"/>
          <w:szCs w:val="28"/>
        </w:rPr>
        <w:t xml:space="preserve"> </w:t>
      </w:r>
      <w:r w:rsidRPr="00840C38">
        <w:rPr>
          <w:sz w:val="28"/>
          <w:szCs w:val="28"/>
        </w:rPr>
        <w:t>Ивченко.</w:t>
      </w:r>
    </w:p>
    <w:p w:rsidR="001C557A" w:rsidRPr="00840C38" w:rsidRDefault="001C557A" w:rsidP="001C557A">
      <w:pPr>
        <w:tabs>
          <w:tab w:val="left" w:pos="1134"/>
        </w:tabs>
        <w:spacing w:line="276" w:lineRule="auto"/>
        <w:ind w:firstLine="705"/>
        <w:jc w:val="both"/>
        <w:rPr>
          <w:sz w:val="28"/>
          <w:szCs w:val="28"/>
        </w:rPr>
      </w:pPr>
    </w:p>
    <w:p w:rsidR="001C557A" w:rsidRPr="00840C38" w:rsidRDefault="001C557A" w:rsidP="001C557A">
      <w:pPr>
        <w:tabs>
          <w:tab w:val="left" w:pos="1134"/>
        </w:tabs>
        <w:spacing w:line="276" w:lineRule="auto"/>
        <w:ind w:firstLine="705"/>
        <w:jc w:val="both"/>
        <w:rPr>
          <w:sz w:val="28"/>
        </w:rPr>
      </w:pPr>
      <w:r w:rsidRPr="00840C38">
        <w:rPr>
          <w:sz w:val="28"/>
        </w:rPr>
        <w:t>Глава Администрации Коммунарского</w:t>
      </w:r>
    </w:p>
    <w:p w:rsidR="001C557A" w:rsidRPr="00840C38" w:rsidRDefault="001C557A" w:rsidP="001C557A">
      <w:pPr>
        <w:tabs>
          <w:tab w:val="left" w:pos="1134"/>
        </w:tabs>
        <w:spacing w:line="276" w:lineRule="auto"/>
        <w:ind w:firstLine="705"/>
        <w:jc w:val="both"/>
      </w:pPr>
      <w:r w:rsidRPr="00840C38">
        <w:rPr>
          <w:sz w:val="28"/>
        </w:rPr>
        <w:t>сельского поселения                                                           О.В. Безрукавая</w:t>
      </w:r>
    </w:p>
    <w:p w:rsidR="00D70C70" w:rsidRDefault="00D70C70" w:rsidP="00D70C70">
      <w:pPr>
        <w:jc w:val="right"/>
      </w:pPr>
    </w:p>
    <w:p w:rsidR="006643D3" w:rsidRDefault="006643D3" w:rsidP="00404862">
      <w:pPr>
        <w:jc w:val="right"/>
      </w:pPr>
    </w:p>
    <w:p w:rsidR="006643D3" w:rsidRDefault="006643D3" w:rsidP="00404862">
      <w:pPr>
        <w:jc w:val="right"/>
      </w:pPr>
    </w:p>
    <w:p w:rsidR="006643D3" w:rsidRDefault="006643D3" w:rsidP="00404862">
      <w:pPr>
        <w:jc w:val="right"/>
      </w:pPr>
    </w:p>
    <w:p w:rsidR="006643D3" w:rsidRDefault="006643D3" w:rsidP="00404862">
      <w:pPr>
        <w:jc w:val="right"/>
      </w:pPr>
    </w:p>
    <w:p w:rsidR="006643D3" w:rsidRDefault="006643D3" w:rsidP="00404862">
      <w:pPr>
        <w:jc w:val="right"/>
      </w:pPr>
    </w:p>
    <w:p w:rsidR="006643D3" w:rsidRDefault="006643D3" w:rsidP="00404862">
      <w:pPr>
        <w:jc w:val="right"/>
      </w:pPr>
    </w:p>
    <w:p w:rsidR="006643D3" w:rsidRDefault="006643D3"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FE22D4" w:rsidRDefault="00FE22D4" w:rsidP="00404862">
      <w:pPr>
        <w:jc w:val="right"/>
      </w:pPr>
    </w:p>
    <w:p w:rsidR="006643D3" w:rsidRDefault="006643D3"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840C38" w:rsidRDefault="00840C38" w:rsidP="00404862">
      <w:pPr>
        <w:jc w:val="right"/>
      </w:pPr>
    </w:p>
    <w:p w:rsidR="00404862" w:rsidRDefault="00404862" w:rsidP="00404862">
      <w:pPr>
        <w:jc w:val="right"/>
      </w:pPr>
      <w:r>
        <w:lastRenderedPageBreak/>
        <w:t xml:space="preserve">Приложение № 1  </w:t>
      </w:r>
    </w:p>
    <w:p w:rsidR="00404862" w:rsidRDefault="00404862" w:rsidP="00404862">
      <w:pPr>
        <w:jc w:val="right"/>
      </w:pPr>
      <w:r>
        <w:t xml:space="preserve">к постановлению Администрации </w:t>
      </w:r>
    </w:p>
    <w:p w:rsidR="00404862" w:rsidRDefault="00CA67B1" w:rsidP="00404862">
      <w:pPr>
        <w:jc w:val="right"/>
      </w:pPr>
      <w:r>
        <w:t>Коммунарского</w:t>
      </w:r>
      <w:r w:rsidR="00404862">
        <w:t xml:space="preserve"> сельского поселения</w:t>
      </w:r>
    </w:p>
    <w:p w:rsidR="00404862" w:rsidRDefault="00A92830" w:rsidP="00404862">
      <w:pPr>
        <w:jc w:val="right"/>
      </w:pPr>
      <w:r>
        <w:t>о</w:t>
      </w:r>
      <w:r w:rsidR="00404862">
        <w:t>т</w:t>
      </w:r>
      <w:r w:rsidR="00E154A1">
        <w:t xml:space="preserve"> </w:t>
      </w:r>
      <w:r w:rsidR="00EC6B17">
        <w:t>2</w:t>
      </w:r>
      <w:r w:rsidR="00146A44">
        <w:t>4</w:t>
      </w:r>
      <w:r w:rsidR="00E154A1">
        <w:t>.</w:t>
      </w:r>
      <w:r w:rsidR="00146A44">
        <w:t>04</w:t>
      </w:r>
      <w:r w:rsidR="00E154A1">
        <w:t>.</w:t>
      </w:r>
      <w:r w:rsidR="00404862">
        <w:t>20</w:t>
      </w:r>
      <w:r w:rsidR="00840C38">
        <w:t>2</w:t>
      </w:r>
      <w:r w:rsidR="00146A44">
        <w:t>3</w:t>
      </w:r>
      <w:r w:rsidR="001A70E0">
        <w:t>г.</w:t>
      </w:r>
      <w:r w:rsidR="00404862">
        <w:t xml:space="preserve"> №</w:t>
      </w:r>
      <w:r w:rsidR="00FF2FCF">
        <w:t xml:space="preserve"> </w:t>
      </w:r>
      <w:r w:rsidR="00146A44">
        <w:t>64</w:t>
      </w:r>
      <w:r w:rsidR="00404862">
        <w:t xml:space="preserve"> </w:t>
      </w:r>
    </w:p>
    <w:p w:rsidR="00404862" w:rsidRDefault="00404862" w:rsidP="00404862">
      <w:pPr>
        <w:jc w:val="center"/>
        <w:rPr>
          <w:sz w:val="28"/>
          <w:szCs w:val="28"/>
        </w:rPr>
      </w:pPr>
    </w:p>
    <w:p w:rsidR="00583654" w:rsidRDefault="00583654" w:rsidP="00EC3439">
      <w:pPr>
        <w:autoSpaceDE w:val="0"/>
        <w:autoSpaceDN w:val="0"/>
        <w:adjustRightInd w:val="0"/>
        <w:ind w:firstLine="709"/>
        <w:jc w:val="both"/>
        <w:rPr>
          <w:sz w:val="28"/>
          <w:szCs w:val="28"/>
        </w:rPr>
      </w:pPr>
    </w:p>
    <w:p w:rsidR="00583654" w:rsidRPr="00F8214B" w:rsidRDefault="00583654" w:rsidP="00583654">
      <w:pPr>
        <w:jc w:val="center"/>
        <w:rPr>
          <w:sz w:val="28"/>
          <w:szCs w:val="28"/>
        </w:rPr>
      </w:pPr>
      <w:r w:rsidRPr="00F8214B">
        <w:rPr>
          <w:sz w:val="28"/>
          <w:szCs w:val="28"/>
        </w:rPr>
        <w:t>Положение</w:t>
      </w:r>
    </w:p>
    <w:p w:rsidR="00583654" w:rsidRDefault="00583654" w:rsidP="00583654">
      <w:pPr>
        <w:jc w:val="center"/>
        <w:rPr>
          <w:sz w:val="28"/>
          <w:szCs w:val="28"/>
        </w:rPr>
      </w:pPr>
      <w:r w:rsidRPr="00F8214B">
        <w:rPr>
          <w:sz w:val="28"/>
          <w:szCs w:val="28"/>
        </w:rPr>
        <w:t xml:space="preserve">о </w:t>
      </w:r>
      <w:r w:rsidRPr="00F8214B">
        <w:rPr>
          <w:sz w:val="28"/>
        </w:rPr>
        <w:t xml:space="preserve">порядке </w:t>
      </w:r>
      <w:r w:rsidRPr="00F8214B">
        <w:rPr>
          <w:sz w:val="28"/>
          <w:szCs w:val="28"/>
        </w:rPr>
        <w:t>применения бюджетной классификации расходов</w:t>
      </w:r>
    </w:p>
    <w:p w:rsidR="00583654" w:rsidRDefault="00583654" w:rsidP="00583654">
      <w:pPr>
        <w:jc w:val="center"/>
        <w:rPr>
          <w:sz w:val="28"/>
          <w:szCs w:val="28"/>
        </w:rPr>
      </w:pPr>
      <w:r w:rsidRPr="00F8214B">
        <w:rPr>
          <w:sz w:val="28"/>
          <w:szCs w:val="28"/>
        </w:rPr>
        <w:t>бюджета</w:t>
      </w:r>
      <w:r>
        <w:rPr>
          <w:sz w:val="28"/>
          <w:szCs w:val="28"/>
        </w:rPr>
        <w:t xml:space="preserve"> Коммунарского сельского поселения Октябрьского района </w:t>
      </w:r>
      <w:r w:rsidRPr="00F8214B">
        <w:rPr>
          <w:sz w:val="28"/>
          <w:szCs w:val="28"/>
        </w:rPr>
        <w:t>на 20</w:t>
      </w:r>
      <w:r w:rsidR="00AA56E8">
        <w:rPr>
          <w:sz w:val="28"/>
          <w:szCs w:val="28"/>
        </w:rPr>
        <w:t>2</w:t>
      </w:r>
      <w:r w:rsidR="00AE2D9A">
        <w:rPr>
          <w:sz w:val="28"/>
          <w:szCs w:val="28"/>
        </w:rPr>
        <w:t>3</w:t>
      </w:r>
      <w:r w:rsidRPr="00F8214B">
        <w:rPr>
          <w:sz w:val="28"/>
          <w:szCs w:val="28"/>
        </w:rPr>
        <w:t xml:space="preserve"> год </w:t>
      </w:r>
    </w:p>
    <w:p w:rsidR="00583654" w:rsidRDefault="00583654" w:rsidP="00583654">
      <w:pPr>
        <w:jc w:val="center"/>
        <w:rPr>
          <w:sz w:val="28"/>
          <w:szCs w:val="28"/>
        </w:rPr>
      </w:pPr>
      <w:r>
        <w:rPr>
          <w:sz w:val="28"/>
          <w:szCs w:val="28"/>
        </w:rPr>
        <w:t>и на плановый период 20</w:t>
      </w:r>
      <w:r w:rsidR="007E5C97">
        <w:rPr>
          <w:sz w:val="28"/>
          <w:szCs w:val="28"/>
        </w:rPr>
        <w:t>2</w:t>
      </w:r>
      <w:r w:rsidR="00AE2D9A">
        <w:rPr>
          <w:sz w:val="28"/>
          <w:szCs w:val="28"/>
        </w:rPr>
        <w:t>4</w:t>
      </w:r>
      <w:r>
        <w:rPr>
          <w:sz w:val="28"/>
          <w:szCs w:val="28"/>
        </w:rPr>
        <w:t xml:space="preserve"> и 202</w:t>
      </w:r>
      <w:r w:rsidR="00AE2D9A">
        <w:rPr>
          <w:sz w:val="28"/>
          <w:szCs w:val="28"/>
        </w:rPr>
        <w:t>5</w:t>
      </w:r>
      <w:r>
        <w:rPr>
          <w:sz w:val="28"/>
          <w:szCs w:val="28"/>
        </w:rPr>
        <w:t xml:space="preserve"> годов</w:t>
      </w:r>
    </w:p>
    <w:p w:rsidR="00583654" w:rsidRDefault="00583654" w:rsidP="00EC3439">
      <w:pPr>
        <w:autoSpaceDE w:val="0"/>
        <w:autoSpaceDN w:val="0"/>
        <w:adjustRightInd w:val="0"/>
        <w:ind w:firstLine="709"/>
        <w:jc w:val="both"/>
        <w:rPr>
          <w:sz w:val="28"/>
          <w:szCs w:val="28"/>
        </w:rPr>
      </w:pPr>
    </w:p>
    <w:p w:rsidR="00EC3439" w:rsidRPr="00606EB8" w:rsidRDefault="008C138B" w:rsidP="00EC6B17">
      <w:pPr>
        <w:autoSpaceDE w:val="0"/>
        <w:autoSpaceDN w:val="0"/>
        <w:adjustRightInd w:val="0"/>
        <w:jc w:val="both"/>
        <w:rPr>
          <w:sz w:val="28"/>
          <w:szCs w:val="28"/>
        </w:rPr>
      </w:pPr>
      <w:r>
        <w:rPr>
          <w:sz w:val="28"/>
          <w:szCs w:val="28"/>
        </w:rPr>
        <w:t xml:space="preserve">     </w:t>
      </w:r>
      <w:r w:rsidR="00EC6B17">
        <w:rPr>
          <w:sz w:val="28"/>
          <w:szCs w:val="28"/>
        </w:rPr>
        <w:t xml:space="preserve">    </w:t>
      </w:r>
      <w:r w:rsidR="00EC3439" w:rsidRPr="00F8214B">
        <w:rPr>
          <w:sz w:val="28"/>
          <w:szCs w:val="28"/>
        </w:rPr>
        <w:t>Настоящее Положение разработано в соответствии с положениями главы 4 Бюджетного кодекса Российской Федерации,</w:t>
      </w:r>
      <w:r w:rsidR="00EC3439">
        <w:rPr>
          <w:sz w:val="28"/>
          <w:szCs w:val="28"/>
        </w:rPr>
        <w:t xml:space="preserve"> </w:t>
      </w:r>
      <w:r w:rsidR="00146A44" w:rsidRPr="00F6015F">
        <w:rPr>
          <w:sz w:val="28"/>
          <w:szCs w:val="28"/>
        </w:rPr>
        <w:t xml:space="preserve">приказами Министерства финансов Российской Федерации от </w:t>
      </w:r>
      <w:r w:rsidR="00146A44">
        <w:rPr>
          <w:sz w:val="28"/>
          <w:szCs w:val="28"/>
        </w:rPr>
        <w:t>24</w:t>
      </w:r>
      <w:r w:rsidR="00146A44" w:rsidRPr="00F6015F">
        <w:rPr>
          <w:sz w:val="28"/>
          <w:szCs w:val="28"/>
        </w:rPr>
        <w:t>.0</w:t>
      </w:r>
      <w:r w:rsidR="00146A44">
        <w:rPr>
          <w:sz w:val="28"/>
          <w:szCs w:val="28"/>
        </w:rPr>
        <w:t>5</w:t>
      </w:r>
      <w:r w:rsidR="00146A44" w:rsidRPr="00F6015F">
        <w:rPr>
          <w:sz w:val="28"/>
          <w:szCs w:val="28"/>
        </w:rPr>
        <w:t>.20</w:t>
      </w:r>
      <w:r w:rsidR="00146A44">
        <w:rPr>
          <w:sz w:val="28"/>
          <w:szCs w:val="28"/>
        </w:rPr>
        <w:t>22</w:t>
      </w:r>
      <w:r w:rsidR="00146A44" w:rsidRPr="00F6015F">
        <w:rPr>
          <w:sz w:val="28"/>
          <w:szCs w:val="28"/>
        </w:rPr>
        <w:t xml:space="preserve"> № 8</w:t>
      </w:r>
      <w:r w:rsidR="00146A44">
        <w:rPr>
          <w:sz w:val="28"/>
          <w:szCs w:val="28"/>
        </w:rPr>
        <w:t>2</w:t>
      </w:r>
      <w:r w:rsidR="00146A44" w:rsidRPr="00F6015F">
        <w:rPr>
          <w:sz w:val="28"/>
          <w:szCs w:val="28"/>
        </w:rPr>
        <w:t>н «О Порядке формирования и применения кодов бюджетной классификации Российской Федерации, их структуре и принципах назначения» (далее – приказ Ми</w:t>
      </w:r>
      <w:r w:rsidR="00146A44" w:rsidRPr="001C557A">
        <w:rPr>
          <w:sz w:val="28"/>
          <w:szCs w:val="28"/>
        </w:rPr>
        <w:t>нфина</w:t>
      </w:r>
      <w:r w:rsidR="00146A44" w:rsidRPr="00F6015F">
        <w:rPr>
          <w:sz w:val="28"/>
          <w:szCs w:val="28"/>
        </w:rPr>
        <w:t xml:space="preserve"> РФ № 85н), </w:t>
      </w:r>
      <w:r w:rsidR="00146A44" w:rsidRPr="001C557A">
        <w:rPr>
          <w:sz w:val="28"/>
          <w:szCs w:val="28"/>
          <w:shd w:val="clear" w:color="auto" w:fill="FFFFFF"/>
        </w:rPr>
        <w:t>Приказ Министерства финансов Ростовской области от </w:t>
      </w:r>
      <w:r w:rsidR="00146A44" w:rsidRPr="001C557A">
        <w:rPr>
          <w:rStyle w:val="af1"/>
          <w:i w:val="0"/>
          <w:iCs w:val="0"/>
          <w:sz w:val="28"/>
          <w:szCs w:val="28"/>
          <w:shd w:val="clear" w:color="auto" w:fill="FFFABB"/>
        </w:rPr>
        <w:t>7</w:t>
      </w:r>
      <w:r w:rsidR="00146A44" w:rsidRPr="001C557A">
        <w:rPr>
          <w:sz w:val="28"/>
          <w:szCs w:val="28"/>
          <w:shd w:val="clear" w:color="auto" w:fill="FFFFFF"/>
        </w:rPr>
        <w:t> </w:t>
      </w:r>
      <w:r w:rsidR="00146A44" w:rsidRPr="001C557A">
        <w:rPr>
          <w:rStyle w:val="af1"/>
          <w:i w:val="0"/>
          <w:iCs w:val="0"/>
          <w:sz w:val="28"/>
          <w:szCs w:val="28"/>
          <w:shd w:val="clear" w:color="auto" w:fill="FFFABB"/>
        </w:rPr>
        <w:t>сентября</w:t>
      </w:r>
      <w:r w:rsidR="00146A44" w:rsidRPr="001C557A">
        <w:rPr>
          <w:sz w:val="28"/>
          <w:szCs w:val="28"/>
          <w:shd w:val="clear" w:color="auto" w:fill="FFFFFF"/>
        </w:rPr>
        <w:t> </w:t>
      </w:r>
      <w:r w:rsidR="00146A44" w:rsidRPr="001C557A">
        <w:rPr>
          <w:rStyle w:val="af1"/>
          <w:i w:val="0"/>
          <w:iCs w:val="0"/>
          <w:sz w:val="28"/>
          <w:szCs w:val="28"/>
          <w:shd w:val="clear" w:color="auto" w:fill="FFFABB"/>
        </w:rPr>
        <w:t>2022</w:t>
      </w:r>
      <w:r w:rsidR="00146A44" w:rsidRPr="001C557A">
        <w:rPr>
          <w:sz w:val="28"/>
          <w:szCs w:val="28"/>
          <w:shd w:val="clear" w:color="auto" w:fill="FFFFFF"/>
        </w:rPr>
        <w:t> г. N </w:t>
      </w:r>
      <w:r w:rsidR="00146A44" w:rsidRPr="001C557A">
        <w:rPr>
          <w:rStyle w:val="af1"/>
          <w:i w:val="0"/>
          <w:iCs w:val="0"/>
          <w:sz w:val="28"/>
          <w:szCs w:val="28"/>
          <w:shd w:val="clear" w:color="auto" w:fill="FFFABB"/>
        </w:rPr>
        <w:t>203</w:t>
      </w:r>
      <w:r w:rsidR="00146A44" w:rsidRPr="001C557A">
        <w:rPr>
          <w:sz w:val="28"/>
          <w:szCs w:val="28"/>
          <w:shd w:val="clear" w:color="auto" w:fill="FFFFFF"/>
        </w:rPr>
        <w:t>"О порядке применения бюджетной классификации областного бюджета и бюджета Территориального фонда обязательного медицинского страхования Ростовской области на 2023 год и на плановый период 2024 и 2025 годов"</w:t>
      </w:r>
      <w:r w:rsidR="00146A44" w:rsidRPr="00F6015F">
        <w:rPr>
          <w:sz w:val="28"/>
          <w:szCs w:val="28"/>
        </w:rPr>
        <w:t xml:space="preserve"> и применяется при формировании и исполнении бюджета </w:t>
      </w:r>
      <w:r w:rsidR="00146A44">
        <w:rPr>
          <w:sz w:val="28"/>
          <w:szCs w:val="28"/>
        </w:rPr>
        <w:t>Коммунарского сельского поселения Октябрьского района.</w:t>
      </w:r>
    </w:p>
    <w:p w:rsidR="00EC3439" w:rsidRPr="00F8214B" w:rsidRDefault="00EC3439" w:rsidP="00EC3439">
      <w:pPr>
        <w:ind w:firstLine="709"/>
        <w:jc w:val="both"/>
        <w:rPr>
          <w:sz w:val="28"/>
          <w:szCs w:val="28"/>
        </w:rPr>
      </w:pPr>
    </w:p>
    <w:p w:rsidR="00EC6B17" w:rsidRPr="0019778C" w:rsidRDefault="00EC6B17" w:rsidP="00EC6B17">
      <w:pPr>
        <w:ind w:left="709"/>
        <w:contextualSpacing/>
        <w:jc w:val="center"/>
        <w:rPr>
          <w:b/>
          <w:bCs/>
          <w:sz w:val="28"/>
          <w:szCs w:val="28"/>
        </w:rPr>
      </w:pPr>
      <w:r w:rsidRPr="0019778C">
        <w:rPr>
          <w:b/>
          <w:bCs/>
          <w:sz w:val="28"/>
          <w:szCs w:val="28"/>
        </w:rPr>
        <w:t>Порядок формирования кодов целевых статей</w:t>
      </w:r>
    </w:p>
    <w:p w:rsidR="00EC6B17" w:rsidRPr="0019778C" w:rsidRDefault="00EC6B17" w:rsidP="00EC6B17">
      <w:pPr>
        <w:ind w:left="709" w:firstLine="709"/>
        <w:contextualSpacing/>
        <w:jc w:val="center"/>
        <w:rPr>
          <w:b/>
          <w:bCs/>
          <w:sz w:val="28"/>
          <w:szCs w:val="28"/>
        </w:rPr>
      </w:pPr>
      <w:r w:rsidRPr="0019778C">
        <w:rPr>
          <w:b/>
          <w:bCs/>
          <w:sz w:val="28"/>
          <w:szCs w:val="28"/>
        </w:rPr>
        <w:t>расходов бюджета</w:t>
      </w:r>
      <w:r>
        <w:rPr>
          <w:b/>
          <w:bCs/>
          <w:sz w:val="28"/>
          <w:szCs w:val="28"/>
        </w:rPr>
        <w:t xml:space="preserve"> Коммунарского сельского поселения Октябрьского района</w:t>
      </w:r>
    </w:p>
    <w:p w:rsidR="00441200" w:rsidRPr="00F8214B" w:rsidRDefault="00441200" w:rsidP="00441200">
      <w:pPr>
        <w:ind w:firstLine="709"/>
        <w:jc w:val="center"/>
        <w:rPr>
          <w:sz w:val="28"/>
          <w:szCs w:val="28"/>
        </w:rPr>
      </w:pPr>
    </w:p>
    <w:p w:rsidR="00146A44" w:rsidRPr="00146A44" w:rsidRDefault="00146A44" w:rsidP="00EC6B17">
      <w:pPr>
        <w:ind w:firstLine="709"/>
        <w:jc w:val="both"/>
        <w:rPr>
          <w:color w:val="22272F"/>
          <w:sz w:val="28"/>
          <w:szCs w:val="28"/>
          <w:shd w:val="clear" w:color="auto" w:fill="FFFFFF"/>
        </w:rPr>
      </w:pPr>
      <w:r w:rsidRPr="00146A44">
        <w:rPr>
          <w:color w:val="22272F"/>
          <w:sz w:val="28"/>
          <w:szCs w:val="28"/>
          <w:shd w:val="clear" w:color="auto" w:fill="FFFFFF"/>
        </w:rPr>
        <w:t>В целях соблюдения общих требований к порядку формирования и применения бюджетной классификации необходимо руководствоваться </w:t>
      </w:r>
      <w:hyperlink r:id="rId9" w:anchor="/document/404917355/entry/0" w:history="1">
        <w:r w:rsidRPr="00146A44">
          <w:rPr>
            <w:rStyle w:val="af2"/>
            <w:color w:val="3272C0"/>
            <w:sz w:val="28"/>
            <w:szCs w:val="28"/>
            <w:shd w:val="clear" w:color="auto" w:fill="FFFFFF"/>
          </w:rPr>
          <w:t>приказом</w:t>
        </w:r>
      </w:hyperlink>
      <w:r w:rsidRPr="00146A44">
        <w:rPr>
          <w:color w:val="22272F"/>
          <w:sz w:val="28"/>
          <w:szCs w:val="28"/>
          <w:shd w:val="clear" w:color="auto" w:fill="FFFFFF"/>
        </w:rPr>
        <w:t> Минфина РФ N 82н (за исключением положений, установленных </w:t>
      </w:r>
      <w:hyperlink r:id="rId10" w:anchor="/document/404917355/entry/100034" w:history="1">
        <w:r w:rsidRPr="00146A44">
          <w:rPr>
            <w:rStyle w:val="af2"/>
            <w:color w:val="3272C0"/>
            <w:sz w:val="28"/>
            <w:szCs w:val="28"/>
            <w:shd w:val="clear" w:color="auto" w:fill="FFFFFF"/>
          </w:rPr>
          <w:t>пунктами 34-37</w:t>
        </w:r>
      </w:hyperlink>
      <w:r w:rsidRPr="00146A44">
        <w:rPr>
          <w:color w:val="22272F"/>
          <w:sz w:val="28"/>
          <w:szCs w:val="28"/>
          <w:shd w:val="clear" w:color="auto" w:fill="FFFFFF"/>
        </w:rPr>
        <w:t> в части структуры кода целевой статьи, </w:t>
      </w:r>
      <w:hyperlink r:id="rId11" w:anchor="/document/404917355/entry/100039" w:history="1">
        <w:r w:rsidRPr="00146A44">
          <w:rPr>
            <w:rStyle w:val="af2"/>
            <w:color w:val="3272C0"/>
            <w:sz w:val="28"/>
            <w:szCs w:val="28"/>
            <w:shd w:val="clear" w:color="auto" w:fill="FFFFFF"/>
          </w:rPr>
          <w:t>пунктами 39-41</w:t>
        </w:r>
      </w:hyperlink>
      <w:r w:rsidRPr="00146A44">
        <w:rPr>
          <w:color w:val="22272F"/>
          <w:sz w:val="28"/>
          <w:szCs w:val="28"/>
          <w:shd w:val="clear" w:color="auto" w:fill="FFFFFF"/>
        </w:rPr>
        <w:t>, </w:t>
      </w:r>
      <w:hyperlink r:id="rId12" w:anchor="/document/404917355/entry/100046" w:history="1">
        <w:r w:rsidRPr="00146A44">
          <w:rPr>
            <w:rStyle w:val="af2"/>
            <w:color w:val="3272C0"/>
            <w:sz w:val="28"/>
            <w:szCs w:val="28"/>
            <w:shd w:val="clear" w:color="auto" w:fill="FFFFFF"/>
          </w:rPr>
          <w:t>46</w:t>
        </w:r>
      </w:hyperlink>
      <w:r w:rsidRPr="00146A44">
        <w:rPr>
          <w:color w:val="22272F"/>
          <w:sz w:val="28"/>
          <w:szCs w:val="28"/>
          <w:shd w:val="clear" w:color="auto" w:fill="FFFFFF"/>
        </w:rPr>
        <w:t>, </w:t>
      </w:r>
      <w:hyperlink r:id="rId13" w:anchor="/document/404917355/entry/100048" w:history="1">
        <w:r w:rsidRPr="00146A44">
          <w:rPr>
            <w:rStyle w:val="af2"/>
            <w:color w:val="3272C0"/>
            <w:sz w:val="28"/>
            <w:szCs w:val="28"/>
            <w:shd w:val="clear" w:color="auto" w:fill="FFFFFF"/>
          </w:rPr>
          <w:t>48</w:t>
        </w:r>
      </w:hyperlink>
      <w:r w:rsidRPr="00146A44">
        <w:rPr>
          <w:color w:val="22272F"/>
          <w:sz w:val="28"/>
          <w:szCs w:val="28"/>
          <w:shd w:val="clear" w:color="auto" w:fill="FFFFFF"/>
        </w:rPr>
        <w:t>, </w:t>
      </w:r>
      <w:hyperlink r:id="rId14" w:anchor="/document/404917355/entry/100481" w:history="1">
        <w:r w:rsidRPr="00146A44">
          <w:rPr>
            <w:rStyle w:val="af2"/>
            <w:color w:val="3272C0"/>
            <w:sz w:val="28"/>
            <w:szCs w:val="28"/>
            <w:shd w:val="clear" w:color="auto" w:fill="FFFFFF"/>
          </w:rPr>
          <w:t>48.1 - 48.8</w:t>
        </w:r>
      </w:hyperlink>
      <w:r w:rsidRPr="00146A44">
        <w:rPr>
          <w:color w:val="22272F"/>
          <w:sz w:val="28"/>
          <w:szCs w:val="28"/>
          <w:shd w:val="clear" w:color="auto" w:fill="FFFFFF"/>
        </w:rPr>
        <w:t xml:space="preserve">, предназначенными для формирования федерального бюджета и бюджетов государственных внебюджетных фондов Российской Федерации) и настоящим </w:t>
      </w:r>
      <w:r>
        <w:rPr>
          <w:color w:val="22272F"/>
          <w:sz w:val="28"/>
          <w:szCs w:val="28"/>
          <w:shd w:val="clear" w:color="auto" w:fill="FFFFFF"/>
        </w:rPr>
        <w:t>постановлением.</w:t>
      </w:r>
    </w:p>
    <w:p w:rsidR="00146A44" w:rsidRPr="00146A44" w:rsidRDefault="00146A44" w:rsidP="00146A44">
      <w:pPr>
        <w:pStyle w:val="s1"/>
        <w:shd w:val="clear" w:color="auto" w:fill="FFFFFF"/>
        <w:ind w:firstLine="708"/>
        <w:jc w:val="both"/>
        <w:rPr>
          <w:color w:val="22272F"/>
          <w:sz w:val="28"/>
          <w:szCs w:val="28"/>
        </w:rPr>
      </w:pPr>
      <w:r w:rsidRPr="00146A44">
        <w:rPr>
          <w:color w:val="22272F"/>
          <w:sz w:val="28"/>
          <w:szCs w:val="28"/>
        </w:rPr>
        <w:t>Расходы бюджета</w:t>
      </w:r>
      <w:r>
        <w:rPr>
          <w:color w:val="22272F"/>
          <w:sz w:val="28"/>
          <w:szCs w:val="28"/>
        </w:rPr>
        <w:t xml:space="preserve"> Коммунарского сельского поселения</w:t>
      </w:r>
      <w:r w:rsidRPr="00146A44">
        <w:rPr>
          <w:color w:val="22272F"/>
          <w:sz w:val="28"/>
          <w:szCs w:val="28"/>
        </w:rPr>
        <w:t xml:space="preserve"> подлежат отражению по целевым статьям расходов с учетом положений настоящего п</w:t>
      </w:r>
      <w:r>
        <w:rPr>
          <w:color w:val="22272F"/>
          <w:sz w:val="28"/>
          <w:szCs w:val="28"/>
        </w:rPr>
        <w:t>остановления</w:t>
      </w:r>
      <w:r w:rsidRPr="00146A44">
        <w:rPr>
          <w:color w:val="22272F"/>
          <w:sz w:val="28"/>
          <w:szCs w:val="28"/>
        </w:rPr>
        <w:t>.</w:t>
      </w:r>
    </w:p>
    <w:p w:rsidR="00146A44" w:rsidRPr="00146A44" w:rsidRDefault="00146A44" w:rsidP="00146A44">
      <w:pPr>
        <w:pStyle w:val="s1"/>
        <w:shd w:val="clear" w:color="auto" w:fill="FFFFFF"/>
        <w:ind w:firstLine="708"/>
        <w:jc w:val="both"/>
        <w:rPr>
          <w:color w:val="22272F"/>
          <w:sz w:val="28"/>
          <w:szCs w:val="28"/>
        </w:rPr>
      </w:pPr>
      <w:r w:rsidRPr="00146A44">
        <w:rPr>
          <w:color w:val="22272F"/>
          <w:sz w:val="28"/>
          <w:szCs w:val="28"/>
        </w:rPr>
        <w:t>Расходы бюджета, финансовое обеспечение (софинансирование) которых осуществляется за счет межбюджетных трансфертов из федерального бюджета, подлежат отражению с учетом направлений расходов федерального бюджета, установленных </w:t>
      </w:r>
      <w:hyperlink r:id="rId15" w:anchor="/document/404969983/entry/8000" w:history="1">
        <w:r w:rsidRPr="00146A44">
          <w:rPr>
            <w:rStyle w:val="af2"/>
            <w:color w:val="3272C0"/>
            <w:sz w:val="28"/>
            <w:szCs w:val="28"/>
          </w:rPr>
          <w:t>приложением 8</w:t>
        </w:r>
      </w:hyperlink>
      <w:r w:rsidRPr="00146A44">
        <w:rPr>
          <w:color w:val="22272F"/>
          <w:sz w:val="28"/>
          <w:szCs w:val="28"/>
        </w:rPr>
        <w:t>, </w:t>
      </w:r>
      <w:hyperlink r:id="rId16" w:anchor="/document/404969983/entry/9200" w:history="1">
        <w:r w:rsidRPr="00146A44">
          <w:rPr>
            <w:rStyle w:val="af2"/>
            <w:color w:val="3272C0"/>
            <w:sz w:val="28"/>
            <w:szCs w:val="28"/>
          </w:rPr>
          <w:t>разделом II</w:t>
        </w:r>
      </w:hyperlink>
      <w:r w:rsidRPr="00146A44">
        <w:rPr>
          <w:color w:val="22272F"/>
          <w:sz w:val="28"/>
          <w:szCs w:val="28"/>
        </w:rPr>
        <w:t> приложения 9 к </w:t>
      </w:r>
      <w:hyperlink r:id="rId17" w:anchor="/document/404969983/entry/0" w:history="1">
        <w:r w:rsidRPr="00146A44">
          <w:rPr>
            <w:rStyle w:val="af2"/>
            <w:color w:val="3272C0"/>
            <w:sz w:val="28"/>
            <w:szCs w:val="28"/>
          </w:rPr>
          <w:t>приказу</w:t>
        </w:r>
      </w:hyperlink>
      <w:r w:rsidRPr="00146A44">
        <w:rPr>
          <w:color w:val="22272F"/>
          <w:sz w:val="28"/>
          <w:szCs w:val="28"/>
        </w:rPr>
        <w:t> Минфина РФ от 17.05.2022 N 75н.</w:t>
      </w:r>
    </w:p>
    <w:p w:rsidR="00146A44" w:rsidRPr="00146A44" w:rsidRDefault="00146A44" w:rsidP="00146A44">
      <w:pPr>
        <w:pStyle w:val="s1"/>
        <w:shd w:val="clear" w:color="auto" w:fill="FFFFFF"/>
        <w:jc w:val="both"/>
        <w:rPr>
          <w:color w:val="22272F"/>
          <w:sz w:val="28"/>
          <w:szCs w:val="28"/>
        </w:rPr>
      </w:pPr>
      <w:r w:rsidRPr="00146A44">
        <w:rPr>
          <w:color w:val="22272F"/>
          <w:sz w:val="28"/>
          <w:szCs w:val="28"/>
        </w:rPr>
        <w:lastRenderedPageBreak/>
        <w:t>Расходы бюджета за счет единой субвенции из федерального бюджета отражаются в соответствии с положениями </w:t>
      </w:r>
      <w:hyperlink r:id="rId18" w:anchor="/document/404917355/entry/100028" w:history="1">
        <w:r w:rsidRPr="00146A44">
          <w:rPr>
            <w:rStyle w:val="af2"/>
            <w:color w:val="3272C0"/>
            <w:sz w:val="28"/>
            <w:szCs w:val="28"/>
          </w:rPr>
          <w:t>пункта 28</w:t>
        </w:r>
      </w:hyperlink>
      <w:r w:rsidRPr="00146A44">
        <w:rPr>
          <w:color w:val="22272F"/>
          <w:sz w:val="28"/>
          <w:szCs w:val="28"/>
        </w:rPr>
        <w:t> приказа Минфина РФ N 82н.</w:t>
      </w:r>
    </w:p>
    <w:p w:rsidR="00146A44" w:rsidRPr="00146A44" w:rsidRDefault="00146A44" w:rsidP="00146A44">
      <w:pPr>
        <w:pStyle w:val="s1"/>
        <w:shd w:val="clear" w:color="auto" w:fill="FFFFFF"/>
        <w:ind w:firstLine="708"/>
        <w:jc w:val="both"/>
        <w:rPr>
          <w:color w:val="22272F"/>
          <w:sz w:val="28"/>
          <w:szCs w:val="28"/>
        </w:rPr>
      </w:pPr>
      <w:r w:rsidRPr="00146A44">
        <w:rPr>
          <w:color w:val="22272F"/>
          <w:sz w:val="28"/>
          <w:szCs w:val="28"/>
        </w:rPr>
        <w:t>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(программы) или Комплексного плана (далее - Региональный проект), следует руководствоваться </w:t>
      </w:r>
      <w:hyperlink r:id="rId19" w:anchor="/document/404917355/entry/100043" w:history="1">
        <w:r w:rsidRPr="00146A44">
          <w:rPr>
            <w:rStyle w:val="af2"/>
            <w:color w:val="3272C0"/>
            <w:sz w:val="28"/>
            <w:szCs w:val="28"/>
          </w:rPr>
          <w:t>пунктами 43-45</w:t>
        </w:r>
      </w:hyperlink>
      <w:r w:rsidRPr="00146A44">
        <w:rPr>
          <w:color w:val="22272F"/>
          <w:sz w:val="28"/>
          <w:szCs w:val="28"/>
        </w:rPr>
        <w:t> приказа Минфина РФ N 82н, кодами направлений расходов в увязке с федеральными проектами согласно </w:t>
      </w:r>
      <w:hyperlink r:id="rId20" w:anchor="/document/404969983/entry/10000" w:history="1">
        <w:r w:rsidRPr="00146A44">
          <w:rPr>
            <w:rStyle w:val="af2"/>
            <w:color w:val="3272C0"/>
            <w:sz w:val="28"/>
            <w:szCs w:val="28"/>
          </w:rPr>
          <w:t>приложениям N 10-95</w:t>
        </w:r>
      </w:hyperlink>
      <w:r w:rsidRPr="00146A44">
        <w:rPr>
          <w:color w:val="22272F"/>
          <w:sz w:val="28"/>
          <w:szCs w:val="28"/>
        </w:rPr>
        <w:t> к </w:t>
      </w:r>
      <w:hyperlink r:id="rId21" w:anchor="/document/404969983/entry/0" w:history="1">
        <w:r w:rsidRPr="00146A44">
          <w:rPr>
            <w:rStyle w:val="af2"/>
            <w:color w:val="3272C0"/>
            <w:sz w:val="28"/>
            <w:szCs w:val="28"/>
          </w:rPr>
          <w:t>приказу</w:t>
        </w:r>
      </w:hyperlink>
      <w:r w:rsidRPr="00146A44">
        <w:rPr>
          <w:color w:val="22272F"/>
          <w:sz w:val="28"/>
          <w:szCs w:val="28"/>
        </w:rPr>
        <w:t> Минфина РФ от 17.05.2022 N 75н, а также настоящим п</w:t>
      </w:r>
      <w:r>
        <w:rPr>
          <w:color w:val="22272F"/>
          <w:sz w:val="28"/>
          <w:szCs w:val="28"/>
        </w:rPr>
        <w:t>остановлением</w:t>
      </w:r>
      <w:r w:rsidRPr="00146A44">
        <w:rPr>
          <w:color w:val="22272F"/>
          <w:sz w:val="28"/>
          <w:szCs w:val="28"/>
        </w:rPr>
        <w:t>.</w:t>
      </w:r>
    </w:p>
    <w:p w:rsidR="00146A44" w:rsidRPr="00146A44" w:rsidRDefault="00146A44" w:rsidP="00146A44">
      <w:pPr>
        <w:pStyle w:val="s1"/>
        <w:shd w:val="clear" w:color="auto" w:fill="FFFFFF"/>
        <w:ind w:firstLine="708"/>
        <w:jc w:val="both"/>
        <w:rPr>
          <w:color w:val="22272F"/>
          <w:sz w:val="28"/>
          <w:szCs w:val="28"/>
        </w:rPr>
      </w:pPr>
      <w:r w:rsidRPr="00146A44">
        <w:rPr>
          <w:color w:val="22272F"/>
          <w:sz w:val="28"/>
          <w:szCs w:val="28"/>
        </w:rPr>
        <w:t>Региональным проектам, продолжающим в 2025 году реализацию отдельных мероприятий, входящих в 2023 - 2024 гг. в состав национальных проектов, в целях обеспечения стабильности (преемственности) назначения кодов бюджетной классификации присваиваются коды целевых статей, содержащие 4-5 знаки, аналогичные кодам, предусмотренным в 2023 - 2024 г.г.</w:t>
      </w:r>
    </w:p>
    <w:p w:rsidR="00A75B45" w:rsidRDefault="00A75B45" w:rsidP="00A75B45">
      <w:pPr>
        <w:ind w:firstLine="709"/>
        <w:jc w:val="center"/>
        <w:rPr>
          <w:sz w:val="28"/>
          <w:szCs w:val="28"/>
        </w:rPr>
      </w:pPr>
      <w:r>
        <w:rPr>
          <w:sz w:val="28"/>
          <w:szCs w:val="28"/>
        </w:rPr>
        <w:t>Целевые статьи расходов бюджета Коммунарского сельского поселения формируются в следующем порядке.</w:t>
      </w:r>
    </w:p>
    <w:p w:rsidR="00EC6B17" w:rsidRPr="00C70AF9" w:rsidRDefault="00EC6B17" w:rsidP="00A75B45">
      <w:pPr>
        <w:ind w:firstLine="709"/>
        <w:jc w:val="center"/>
        <w:rPr>
          <w:sz w:val="28"/>
          <w:szCs w:val="28"/>
        </w:rPr>
      </w:pPr>
    </w:p>
    <w:p w:rsidR="00A75B45" w:rsidRPr="00C70AF9" w:rsidRDefault="00A75B45" w:rsidP="00A75B45">
      <w:pPr>
        <w:ind w:firstLine="709"/>
        <w:jc w:val="both"/>
        <w:rPr>
          <w:sz w:val="28"/>
          <w:szCs w:val="28"/>
        </w:rPr>
      </w:pPr>
      <w:r w:rsidRPr="00C70AF9">
        <w:rPr>
          <w:sz w:val="28"/>
          <w:szCs w:val="28"/>
        </w:rPr>
        <w:t>При формировании кодов целевых статей расходов бюджета</w:t>
      </w:r>
      <w:r>
        <w:rPr>
          <w:sz w:val="28"/>
          <w:szCs w:val="28"/>
        </w:rPr>
        <w:t xml:space="preserve"> Коммунарского сельского поселения</w:t>
      </w:r>
      <w:r w:rsidRPr="00C70AF9">
        <w:rPr>
          <w:sz w:val="28"/>
          <w:szCs w:val="28"/>
        </w:rPr>
        <w:t xml:space="preserve"> применяются следующие основные подходы:</w:t>
      </w:r>
    </w:p>
    <w:p w:rsidR="00A75B45" w:rsidRPr="00C70AF9" w:rsidRDefault="00A75B45" w:rsidP="00A75B45">
      <w:pPr>
        <w:ind w:firstLine="709"/>
        <w:jc w:val="both"/>
        <w:rPr>
          <w:sz w:val="28"/>
          <w:szCs w:val="28"/>
        </w:rPr>
      </w:pPr>
    </w:p>
    <w:p w:rsidR="00A75B45" w:rsidRPr="00C70AF9" w:rsidRDefault="00A75B45" w:rsidP="00A75B45">
      <w:pPr>
        <w:ind w:firstLine="709"/>
        <w:jc w:val="both"/>
        <w:rPr>
          <w:sz w:val="28"/>
          <w:szCs w:val="28"/>
        </w:rPr>
      </w:pPr>
      <w:r w:rsidRPr="00C70AF9">
        <w:rPr>
          <w:sz w:val="28"/>
          <w:szCs w:val="28"/>
        </w:rPr>
        <w:t xml:space="preserve">1. </w:t>
      </w:r>
      <w:r w:rsidRPr="00F8214B">
        <w:rPr>
          <w:sz w:val="28"/>
          <w:szCs w:val="28"/>
        </w:rPr>
        <w:t xml:space="preserve">Целевые статьи расходов бюджета </w:t>
      </w:r>
      <w:r>
        <w:rPr>
          <w:sz w:val="28"/>
          <w:szCs w:val="28"/>
        </w:rPr>
        <w:t xml:space="preserve">поселения </w:t>
      </w:r>
      <w:r w:rsidRPr="00F8214B">
        <w:rPr>
          <w:sz w:val="28"/>
          <w:szCs w:val="28"/>
        </w:rPr>
        <w:t xml:space="preserve">обеспечивают привязку бюджетных ассигнований к </w:t>
      </w:r>
      <w:r>
        <w:rPr>
          <w:sz w:val="28"/>
          <w:szCs w:val="28"/>
        </w:rPr>
        <w:t>муниципальным</w:t>
      </w:r>
      <w:r w:rsidRPr="00F8214B">
        <w:rPr>
          <w:sz w:val="28"/>
          <w:szCs w:val="28"/>
        </w:rPr>
        <w:t xml:space="preserve"> программам </w:t>
      </w:r>
      <w:r>
        <w:rPr>
          <w:sz w:val="28"/>
          <w:szCs w:val="28"/>
        </w:rPr>
        <w:t>Коммунарского сельского поселения</w:t>
      </w:r>
      <w:r w:rsidRPr="00F8214B">
        <w:rPr>
          <w:sz w:val="28"/>
          <w:szCs w:val="28"/>
        </w:rPr>
        <w:t xml:space="preserve">, их подпрограммам и (или) непрограммным направлениям деятельности (функциям) </w:t>
      </w:r>
      <w:r>
        <w:rPr>
          <w:sz w:val="28"/>
          <w:szCs w:val="28"/>
        </w:rPr>
        <w:t>муниципальных</w:t>
      </w:r>
      <w:r w:rsidRPr="00F8214B">
        <w:rPr>
          <w:sz w:val="28"/>
          <w:szCs w:val="28"/>
        </w:rPr>
        <w:t xml:space="preserve"> органов </w:t>
      </w:r>
      <w:r>
        <w:rPr>
          <w:sz w:val="28"/>
          <w:szCs w:val="28"/>
        </w:rPr>
        <w:t>Коммунарского сельского поселения</w:t>
      </w:r>
      <w:r w:rsidRPr="00F8214B">
        <w:rPr>
          <w:sz w:val="28"/>
          <w:szCs w:val="28"/>
        </w:rPr>
        <w:t>.</w:t>
      </w:r>
    </w:p>
    <w:p w:rsidR="00A75B45" w:rsidRDefault="00A75B45" w:rsidP="00A75B45">
      <w:pPr>
        <w:ind w:firstLine="709"/>
        <w:jc w:val="both"/>
        <w:rPr>
          <w:sz w:val="28"/>
          <w:szCs w:val="28"/>
        </w:rPr>
      </w:pPr>
      <w:r w:rsidRPr="00C70AF9">
        <w:rPr>
          <w:sz w:val="28"/>
          <w:szCs w:val="28"/>
        </w:rPr>
        <w:t>2. Код целевой статьи расходов бюджетов состоит из десяти разрядов (8-17 разряды кода классификации расходов).</w:t>
      </w: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1190"/>
        <w:gridCol w:w="1190"/>
        <w:gridCol w:w="1190"/>
        <w:gridCol w:w="1190"/>
        <w:gridCol w:w="1190"/>
        <w:gridCol w:w="633"/>
        <w:gridCol w:w="850"/>
        <w:gridCol w:w="709"/>
        <w:gridCol w:w="709"/>
        <w:gridCol w:w="567"/>
      </w:tblGrid>
      <w:tr w:rsidR="00FF2FCF" w:rsidRPr="00FF2FCF" w:rsidTr="00FF2FCF">
        <w:tc>
          <w:tcPr>
            <w:tcW w:w="9418" w:type="dxa"/>
            <w:gridSpan w:val="10"/>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Целевая статья</w:t>
            </w:r>
          </w:p>
        </w:tc>
      </w:tr>
      <w:tr w:rsidR="00FF2FCF" w:rsidRPr="00FF2FCF" w:rsidTr="00FF2FCF">
        <w:tc>
          <w:tcPr>
            <w:tcW w:w="5950" w:type="dxa"/>
            <w:gridSpan w:val="5"/>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Программная (непрограммная) статья</w:t>
            </w:r>
          </w:p>
        </w:tc>
        <w:tc>
          <w:tcPr>
            <w:tcW w:w="3468" w:type="dxa"/>
            <w:gridSpan w:val="5"/>
            <w:vMerge w:val="restart"/>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Направление расходов</w:t>
            </w:r>
          </w:p>
        </w:tc>
      </w:tr>
      <w:tr w:rsidR="00FF2FCF" w:rsidRPr="00FF2FCF" w:rsidTr="00FF2FCF">
        <w:tc>
          <w:tcPr>
            <w:tcW w:w="2380" w:type="dxa"/>
            <w:gridSpan w:val="2"/>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Программное (непрограммное) направление расходов</w:t>
            </w:r>
          </w:p>
        </w:tc>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Подпрограмма</w:t>
            </w:r>
          </w:p>
        </w:tc>
        <w:tc>
          <w:tcPr>
            <w:tcW w:w="2380" w:type="dxa"/>
            <w:gridSpan w:val="2"/>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Дополнительные коды программной (непрограммной) части (код федерального проекта, входящего в состав национального проекта (программы) или Комплексного плана)</w:t>
            </w:r>
          </w:p>
        </w:tc>
        <w:tc>
          <w:tcPr>
            <w:tcW w:w="3468" w:type="dxa"/>
            <w:gridSpan w:val="5"/>
            <w:vMerge/>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p>
        </w:tc>
      </w:tr>
      <w:tr w:rsidR="00FF2FCF" w:rsidRPr="00FF2FCF" w:rsidTr="00FF2FCF">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lastRenderedPageBreak/>
              <w:t>8</w:t>
            </w:r>
          </w:p>
        </w:tc>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9</w:t>
            </w:r>
          </w:p>
        </w:tc>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10</w:t>
            </w:r>
          </w:p>
        </w:tc>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11</w:t>
            </w:r>
          </w:p>
        </w:tc>
        <w:tc>
          <w:tcPr>
            <w:tcW w:w="119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12</w:t>
            </w:r>
          </w:p>
        </w:tc>
        <w:tc>
          <w:tcPr>
            <w:tcW w:w="633"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13</w:t>
            </w:r>
          </w:p>
        </w:tc>
        <w:tc>
          <w:tcPr>
            <w:tcW w:w="850"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14</w:t>
            </w:r>
          </w:p>
        </w:tc>
        <w:tc>
          <w:tcPr>
            <w:tcW w:w="709"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15</w:t>
            </w:r>
          </w:p>
        </w:tc>
        <w:tc>
          <w:tcPr>
            <w:tcW w:w="709"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16</w:t>
            </w:r>
          </w:p>
        </w:tc>
        <w:tc>
          <w:tcPr>
            <w:tcW w:w="567" w:type="dxa"/>
            <w:tcBorders>
              <w:top w:val="single" w:sz="4" w:space="0" w:color="auto"/>
              <w:left w:val="single" w:sz="4" w:space="0" w:color="auto"/>
              <w:bottom w:val="single" w:sz="4" w:space="0" w:color="auto"/>
              <w:right w:val="single" w:sz="4" w:space="0" w:color="auto"/>
            </w:tcBorders>
          </w:tcPr>
          <w:p w:rsidR="00FF2FCF" w:rsidRPr="00FF2FCF" w:rsidRDefault="00FF2FCF" w:rsidP="00FF2FCF">
            <w:pPr>
              <w:widowControl w:val="0"/>
              <w:autoSpaceDE w:val="0"/>
              <w:autoSpaceDN w:val="0"/>
              <w:adjustRightInd w:val="0"/>
              <w:jc w:val="center"/>
            </w:pPr>
            <w:r w:rsidRPr="00FF2FCF">
              <w:t>17</w:t>
            </w:r>
          </w:p>
        </w:tc>
      </w:tr>
    </w:tbl>
    <w:p w:rsidR="00FF2FCF" w:rsidRDefault="00FF2FCF" w:rsidP="00A75B45">
      <w:pPr>
        <w:ind w:firstLine="709"/>
        <w:jc w:val="both"/>
        <w:rPr>
          <w:sz w:val="28"/>
          <w:szCs w:val="28"/>
        </w:rPr>
      </w:pPr>
    </w:p>
    <w:p w:rsidR="00FF2FCF" w:rsidRDefault="00FF2FCF" w:rsidP="00A75B45">
      <w:pPr>
        <w:ind w:firstLine="709"/>
        <w:jc w:val="both"/>
        <w:rPr>
          <w:sz w:val="28"/>
          <w:szCs w:val="28"/>
        </w:rPr>
      </w:pPr>
    </w:p>
    <w:p w:rsidR="005D5E3C" w:rsidRPr="00206A72" w:rsidRDefault="005D5E3C" w:rsidP="005D5E3C">
      <w:pPr>
        <w:widowControl w:val="0"/>
        <w:autoSpaceDE w:val="0"/>
        <w:autoSpaceDN w:val="0"/>
        <w:adjustRightInd w:val="0"/>
        <w:ind w:firstLine="540"/>
        <w:jc w:val="both"/>
        <w:rPr>
          <w:sz w:val="28"/>
          <w:szCs w:val="28"/>
        </w:rPr>
      </w:pPr>
      <w:r w:rsidRPr="00206A72">
        <w:rPr>
          <w:sz w:val="28"/>
          <w:szCs w:val="28"/>
        </w:rPr>
        <w:t>Структура кода целевой статьи расходов бюджета Коммунарского сельского поселения включает следующие составные части:</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код программной (непрограммной) статьи расходов (8 - 9 разряды) предназначен для кодирования муниципальных программ Коммунарского сельского поселения, непрограммных направлений деятельности муниципальных органов Коммунарского сельского поселения;</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код подпрограммы (10 разряд) предназначен для кодирования подпрограмм муниципальных программ Коммунарского сельского поселения, а также расходов, детализирующих непрограммные направления деятельности муниципальных органов Коммунарского сельского поселения;</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дополнительный код программной (непрограммной) статьи (11 - 12 разряды) предназначен для кодирования бюджетных ассигнований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или Комплексного плана);</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 муниципальных программ и непрограммные расходы,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или Комплексного плана.</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Целевым статьям расходов бюджета присваиваются коды, сформированные с применением буквенно-цифрового ряда: 0, 1, 2, 3, 4, 5, 6, 7, 8, 9, А, Б, В, Г, Д, Е, Ж, И, К, Л, М, Н, П, Р, С, Т, У, Ф, Ц, Ч, Ш, Щ, Э, Ю, Я, A, D, E, F, G, I, J, L, N, Q, P, R, S, T, U, V, W, Y, Z.</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3, 5 разряды кода целевой статьи бюджета Коммунарского сельского поселения (10, 12 разряды кода классификации расходов бюджетов) содержат цифры и буквы русского алфавита.</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4, 6, 10 разряды кода целевой статьи бюджета Коммунарского сельского поселения (11, 13, 17 разряды кода классификации расходов бюджетов) содержат цифры и буквы латинского алфавита.</w:t>
      </w:r>
    </w:p>
    <w:p w:rsidR="005D5E3C" w:rsidRPr="00206A72" w:rsidRDefault="005D5E3C" w:rsidP="005D5E3C">
      <w:pPr>
        <w:widowControl w:val="0"/>
        <w:autoSpaceDE w:val="0"/>
        <w:autoSpaceDN w:val="0"/>
        <w:adjustRightInd w:val="0"/>
        <w:spacing w:before="240"/>
        <w:ind w:firstLine="540"/>
        <w:jc w:val="both"/>
        <w:rPr>
          <w:sz w:val="28"/>
          <w:szCs w:val="28"/>
        </w:rPr>
      </w:pPr>
      <w:r w:rsidRPr="00206A72">
        <w:rPr>
          <w:sz w:val="28"/>
          <w:szCs w:val="28"/>
        </w:rPr>
        <w:t>Выше не указанные разряды кода целевой статьи содержат цифровые значения.</w:t>
      </w:r>
    </w:p>
    <w:p w:rsidR="00A75B45" w:rsidRPr="00C70AF9" w:rsidRDefault="00A75B45" w:rsidP="00A75B45">
      <w:pPr>
        <w:jc w:val="both"/>
        <w:rPr>
          <w:sz w:val="28"/>
          <w:szCs w:val="28"/>
        </w:rPr>
      </w:pPr>
    </w:p>
    <w:p w:rsidR="008C7DDE" w:rsidRDefault="008C7DDE" w:rsidP="008C7DDE">
      <w:pPr>
        <w:ind w:firstLine="709"/>
        <w:jc w:val="both"/>
        <w:rPr>
          <w:sz w:val="28"/>
          <w:szCs w:val="28"/>
        </w:rPr>
      </w:pPr>
      <w:r>
        <w:rPr>
          <w:sz w:val="28"/>
          <w:szCs w:val="28"/>
        </w:rPr>
        <w:lastRenderedPageBreak/>
        <w:t>3. Направления расходов, конкретизирующие основное мероприятие муниципальных программ и непрограммные расходы (разрядов 13-17 кода направления расходов), группируются по следующим направлениям:</w:t>
      </w:r>
    </w:p>
    <w:p w:rsidR="008C7DDE" w:rsidRDefault="008C7DDE" w:rsidP="008C7DDE">
      <w:pPr>
        <w:ind w:firstLine="709"/>
        <w:jc w:val="both"/>
        <w:rPr>
          <w:sz w:val="28"/>
          <w:szCs w:val="28"/>
        </w:rPr>
      </w:pPr>
      <w:r>
        <w:rPr>
          <w:sz w:val="28"/>
          <w:szCs w:val="28"/>
        </w:rPr>
        <w:t xml:space="preserve">0ХХХ0 – расходы на обеспечение выполнения функций муниципальными органами </w:t>
      </w:r>
      <w:r w:rsidR="00FF2FCF">
        <w:rPr>
          <w:sz w:val="28"/>
          <w:szCs w:val="28"/>
        </w:rPr>
        <w:t>Коммунарского сельского поселения</w:t>
      </w:r>
      <w:r>
        <w:rPr>
          <w:sz w:val="28"/>
          <w:szCs w:val="28"/>
        </w:rPr>
        <w:t xml:space="preserve"> и обеспечение деятельности муниципальных подведомственных учреждений;</w:t>
      </w:r>
    </w:p>
    <w:p w:rsidR="008C7DDE" w:rsidRDefault="008C7DDE" w:rsidP="008C7DDE">
      <w:pPr>
        <w:autoSpaceDE w:val="0"/>
        <w:autoSpaceDN w:val="0"/>
        <w:adjustRightInd w:val="0"/>
        <w:ind w:firstLine="709"/>
        <w:jc w:val="both"/>
        <w:outlineLvl w:val="4"/>
        <w:rPr>
          <w:sz w:val="28"/>
          <w:szCs w:val="28"/>
        </w:rPr>
      </w:pPr>
      <w:r>
        <w:rPr>
          <w:sz w:val="28"/>
          <w:szCs w:val="28"/>
        </w:rPr>
        <w:t xml:space="preserve">1ХХХ0 – расходы на социальное обеспечение, оказание мер социальной поддержки, в том числе исполнение публичных нормативных обязательств за счет средств </w:t>
      </w:r>
      <w:r w:rsidR="005D5E3C">
        <w:rPr>
          <w:sz w:val="28"/>
          <w:szCs w:val="28"/>
        </w:rPr>
        <w:t xml:space="preserve">областного </w:t>
      </w:r>
      <w:r>
        <w:rPr>
          <w:sz w:val="28"/>
          <w:szCs w:val="28"/>
        </w:rPr>
        <w:t xml:space="preserve">бюджета. При отражении расходов на исполнение публичных нормативных обязательств за счет средств бюджета </w:t>
      </w:r>
      <w:r w:rsidR="005D5E3C">
        <w:rPr>
          <w:sz w:val="28"/>
          <w:szCs w:val="28"/>
        </w:rPr>
        <w:t>Коммунарского сельского поселения</w:t>
      </w:r>
      <w:r>
        <w:rPr>
          <w:sz w:val="28"/>
          <w:szCs w:val="28"/>
        </w:rPr>
        <w:t xml:space="preserve"> осуществляется детализация второго разряда кода направлений расходов 10ХХ0 и 11ХХ0;</w:t>
      </w:r>
    </w:p>
    <w:p w:rsidR="008C7DDE" w:rsidRDefault="008C7DDE" w:rsidP="008C7DDE">
      <w:pPr>
        <w:ind w:firstLine="709"/>
        <w:jc w:val="both"/>
        <w:rPr>
          <w:sz w:val="28"/>
          <w:szCs w:val="28"/>
        </w:rPr>
      </w:pPr>
      <w:r>
        <w:rPr>
          <w:color w:val="000000"/>
          <w:sz w:val="28"/>
          <w:szCs w:val="28"/>
        </w:rPr>
        <w:t xml:space="preserve">2ХХХ0 – </w:t>
      </w:r>
      <w:r>
        <w:rPr>
          <w:sz w:val="28"/>
          <w:szCs w:val="28"/>
        </w:rPr>
        <w:t>расходы на обеспечение мероприятий за счет средств бюджета</w:t>
      </w:r>
      <w:r w:rsidR="005D5E3C">
        <w:rPr>
          <w:sz w:val="28"/>
          <w:szCs w:val="28"/>
        </w:rPr>
        <w:t xml:space="preserve"> Коммунарского сельского поселения</w:t>
      </w:r>
      <w:r>
        <w:rPr>
          <w:sz w:val="28"/>
          <w:szCs w:val="28"/>
        </w:rPr>
        <w:t>;</w:t>
      </w:r>
    </w:p>
    <w:p w:rsidR="00F376B2" w:rsidRPr="00F376B2" w:rsidRDefault="00F376B2" w:rsidP="00F376B2">
      <w:pPr>
        <w:widowControl w:val="0"/>
        <w:autoSpaceDE w:val="0"/>
        <w:autoSpaceDN w:val="0"/>
        <w:adjustRightInd w:val="0"/>
        <w:spacing w:before="240"/>
        <w:ind w:firstLine="540"/>
        <w:jc w:val="both"/>
        <w:rPr>
          <w:sz w:val="28"/>
          <w:szCs w:val="28"/>
        </w:rPr>
      </w:pPr>
      <w:r>
        <w:rPr>
          <w:sz w:val="28"/>
          <w:szCs w:val="28"/>
        </w:rPr>
        <w:t xml:space="preserve">  </w:t>
      </w:r>
      <w:r w:rsidRPr="00F376B2">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расходы по оплате договоров на пересылку (доставку) получателям выплат, относящихся к публичным нормативным обязательствам;</w:t>
      </w:r>
    </w:p>
    <w:p w:rsidR="00F376B2" w:rsidRPr="00F376B2" w:rsidRDefault="00F376B2" w:rsidP="00F376B2">
      <w:pPr>
        <w:widowControl w:val="0"/>
        <w:autoSpaceDE w:val="0"/>
        <w:autoSpaceDN w:val="0"/>
        <w:adjustRightInd w:val="0"/>
        <w:spacing w:before="240"/>
        <w:ind w:firstLine="540"/>
        <w:jc w:val="both"/>
        <w:rPr>
          <w:sz w:val="28"/>
          <w:szCs w:val="28"/>
        </w:rPr>
      </w:pPr>
      <w:r>
        <w:rPr>
          <w:sz w:val="28"/>
          <w:szCs w:val="28"/>
        </w:rPr>
        <w:t xml:space="preserve">  </w:t>
      </w:r>
      <w:r w:rsidRPr="00F376B2">
        <w:rPr>
          <w:sz w:val="28"/>
          <w:szCs w:val="28"/>
        </w:rPr>
        <w:t>4ХХХ0 - расходы на осуществление бюджетных инвестиций;</w:t>
      </w:r>
    </w:p>
    <w:p w:rsidR="005D5E3C" w:rsidRDefault="005D5E3C" w:rsidP="008C7DDE">
      <w:pPr>
        <w:ind w:firstLine="709"/>
        <w:jc w:val="both"/>
        <w:rPr>
          <w:sz w:val="28"/>
          <w:szCs w:val="28"/>
        </w:rPr>
      </w:pPr>
    </w:p>
    <w:p w:rsidR="008C7DDE" w:rsidRDefault="008C7DDE" w:rsidP="008C7DDE">
      <w:pPr>
        <w:ind w:firstLine="709"/>
        <w:jc w:val="both"/>
        <w:rPr>
          <w:sz w:val="28"/>
          <w:szCs w:val="28"/>
        </w:rPr>
      </w:pPr>
      <w:r>
        <w:rPr>
          <w:color w:val="000000"/>
          <w:sz w:val="28"/>
          <w:szCs w:val="28"/>
        </w:rPr>
        <w:t xml:space="preserve">5ХХХ0 – </w:t>
      </w:r>
      <w:r>
        <w:rPr>
          <w:sz w:val="28"/>
          <w:szCs w:val="28"/>
        </w:rPr>
        <w:t xml:space="preserve">расходы на </w:t>
      </w:r>
      <w:r>
        <w:rPr>
          <w:color w:val="000000"/>
          <w:sz w:val="28"/>
          <w:szCs w:val="28"/>
        </w:rPr>
        <w:t xml:space="preserve">отражение расходов бюджета </w:t>
      </w:r>
      <w:r w:rsidR="00F376B2">
        <w:rPr>
          <w:color w:val="000000"/>
          <w:sz w:val="28"/>
          <w:szCs w:val="28"/>
        </w:rPr>
        <w:t xml:space="preserve">Коммунарского сельского поселения </w:t>
      </w:r>
      <w:r>
        <w:rPr>
          <w:color w:val="000000"/>
          <w:sz w:val="28"/>
          <w:szCs w:val="28"/>
        </w:rPr>
        <w:t xml:space="preserve">за счет целевых </w:t>
      </w:r>
      <w:r>
        <w:rPr>
          <w:sz w:val="28"/>
          <w:szCs w:val="28"/>
        </w:rPr>
        <w:t xml:space="preserve">федеральных межбюджетных трансфертов; </w:t>
      </w:r>
    </w:p>
    <w:p w:rsidR="008C7DDE" w:rsidRDefault="008C7DDE" w:rsidP="008C7DDE">
      <w:pPr>
        <w:ind w:firstLine="709"/>
        <w:jc w:val="both"/>
        <w:rPr>
          <w:sz w:val="28"/>
          <w:szCs w:val="28"/>
        </w:rPr>
      </w:pPr>
      <w:r>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(за исключением субсидий по разделу 1200 «Средства массовой информации»), а также некоммерческим организациям, не являющимся муниципальными учреждениями;</w:t>
      </w:r>
    </w:p>
    <w:p w:rsidR="00F376B2" w:rsidRPr="00F376B2" w:rsidRDefault="00F376B2" w:rsidP="00F376B2">
      <w:pPr>
        <w:widowControl w:val="0"/>
        <w:autoSpaceDE w:val="0"/>
        <w:autoSpaceDN w:val="0"/>
        <w:adjustRightInd w:val="0"/>
        <w:spacing w:before="240"/>
        <w:ind w:firstLine="540"/>
        <w:jc w:val="both"/>
        <w:rPr>
          <w:sz w:val="28"/>
          <w:szCs w:val="28"/>
        </w:rPr>
      </w:pPr>
      <w:r w:rsidRPr="00F376B2">
        <w:rPr>
          <w:sz w:val="28"/>
          <w:szCs w:val="28"/>
        </w:rPr>
        <w:t>7ХХХ0 - расходы на предоставление межбюджетных трансфертов другим бюджетам бюджетной системы Российской Федерации за счет средств областного бюджета;</w:t>
      </w:r>
    </w:p>
    <w:p w:rsidR="00F376B2" w:rsidRDefault="00F376B2" w:rsidP="008C7DDE">
      <w:pPr>
        <w:ind w:firstLine="709"/>
        <w:jc w:val="both"/>
        <w:rPr>
          <w:sz w:val="28"/>
          <w:szCs w:val="28"/>
        </w:rPr>
      </w:pPr>
    </w:p>
    <w:p w:rsidR="008C7DDE" w:rsidRDefault="008C7DDE" w:rsidP="008C7DDE">
      <w:pPr>
        <w:ind w:firstLine="709"/>
        <w:jc w:val="both"/>
        <w:rPr>
          <w:sz w:val="28"/>
          <w:szCs w:val="28"/>
        </w:rPr>
      </w:pPr>
      <w:r>
        <w:rPr>
          <w:sz w:val="28"/>
          <w:szCs w:val="28"/>
        </w:rPr>
        <w:t xml:space="preserve">85ХХ0 - 89ХХ0 – расходы на предоставление межбюджетных трансфертов </w:t>
      </w:r>
      <w:r w:rsidR="00F376B2">
        <w:rPr>
          <w:sz w:val="28"/>
          <w:szCs w:val="28"/>
        </w:rPr>
        <w:t xml:space="preserve">другим бюджетам бюджетной системы Российской Федерации </w:t>
      </w:r>
      <w:r>
        <w:rPr>
          <w:sz w:val="28"/>
          <w:szCs w:val="28"/>
        </w:rPr>
        <w:t xml:space="preserve">за счет средств </w:t>
      </w:r>
      <w:r w:rsidR="00F376B2">
        <w:rPr>
          <w:sz w:val="28"/>
          <w:szCs w:val="28"/>
        </w:rPr>
        <w:t xml:space="preserve">местных </w:t>
      </w:r>
      <w:r>
        <w:rPr>
          <w:sz w:val="28"/>
          <w:szCs w:val="28"/>
        </w:rPr>
        <w:t>бюджет</w:t>
      </w:r>
      <w:r w:rsidR="00F376B2">
        <w:rPr>
          <w:sz w:val="28"/>
          <w:szCs w:val="28"/>
        </w:rPr>
        <w:t>ов</w:t>
      </w:r>
      <w:r>
        <w:rPr>
          <w:sz w:val="28"/>
          <w:szCs w:val="28"/>
        </w:rPr>
        <w:t>;</w:t>
      </w:r>
    </w:p>
    <w:p w:rsidR="008C7DDE" w:rsidRDefault="008C7DDE" w:rsidP="008C7DDE">
      <w:pPr>
        <w:autoSpaceDE w:val="0"/>
        <w:autoSpaceDN w:val="0"/>
        <w:adjustRightInd w:val="0"/>
        <w:ind w:firstLine="709"/>
        <w:jc w:val="both"/>
        <w:outlineLvl w:val="4"/>
        <w:rPr>
          <w:snapToGrid w:val="0"/>
          <w:sz w:val="28"/>
          <w:szCs w:val="28"/>
        </w:rPr>
      </w:pPr>
      <w:r>
        <w:rPr>
          <w:sz w:val="28"/>
          <w:szCs w:val="28"/>
        </w:rPr>
        <w:t xml:space="preserve">9ХХХ0 – прочие программные и непрограммные направления расходов, в том числе расходы бюджета </w:t>
      </w:r>
      <w:r w:rsidR="00F376B2">
        <w:rPr>
          <w:sz w:val="28"/>
          <w:szCs w:val="28"/>
        </w:rPr>
        <w:t xml:space="preserve">Коммунарского сельского поселения </w:t>
      </w:r>
      <w:r>
        <w:rPr>
          <w:sz w:val="28"/>
          <w:szCs w:val="28"/>
        </w:rPr>
        <w:t xml:space="preserve">на обслуживание муниципального долга, на исполнение исковых требований, удовлетворяемых за счет казны, расходы на освещение деятельности органов </w:t>
      </w:r>
      <w:r w:rsidR="00F376B2">
        <w:rPr>
          <w:sz w:val="28"/>
          <w:szCs w:val="28"/>
        </w:rPr>
        <w:t xml:space="preserve">муниципальной власти Коммунарского сельского поселения </w:t>
      </w:r>
      <w:r>
        <w:rPr>
          <w:sz w:val="28"/>
          <w:szCs w:val="28"/>
        </w:rPr>
        <w:t>и поддержку средств массовой информации.</w:t>
      </w:r>
    </w:p>
    <w:p w:rsidR="008C7DDE" w:rsidRDefault="008C7DDE" w:rsidP="008C7DDE">
      <w:pPr>
        <w:ind w:firstLine="709"/>
        <w:jc w:val="both"/>
        <w:rPr>
          <w:sz w:val="28"/>
          <w:szCs w:val="28"/>
        </w:rPr>
      </w:pPr>
    </w:p>
    <w:p w:rsidR="008C7DDE" w:rsidRDefault="008C7DDE" w:rsidP="008C7DDE">
      <w:pPr>
        <w:autoSpaceDE w:val="0"/>
        <w:autoSpaceDN w:val="0"/>
        <w:adjustRightInd w:val="0"/>
        <w:ind w:firstLine="709"/>
        <w:jc w:val="both"/>
        <w:outlineLvl w:val="4"/>
        <w:rPr>
          <w:sz w:val="28"/>
          <w:szCs w:val="28"/>
        </w:rPr>
      </w:pPr>
      <w:r>
        <w:rPr>
          <w:sz w:val="28"/>
          <w:szCs w:val="28"/>
        </w:rPr>
        <w:lastRenderedPageBreak/>
        <w:t>4. Применение</w:t>
      </w:r>
      <w:r>
        <w:rPr>
          <w:snapToGrid w:val="0"/>
          <w:sz w:val="28"/>
          <w:szCs w:val="28"/>
        </w:rPr>
        <w:t xml:space="preserve"> кодов целевых статей </w:t>
      </w:r>
      <w:r>
        <w:rPr>
          <w:sz w:val="28"/>
          <w:szCs w:val="28"/>
        </w:rPr>
        <w:t xml:space="preserve">для отражения расходов бюджета </w:t>
      </w:r>
      <w:r w:rsidR="00F376B2">
        <w:rPr>
          <w:sz w:val="28"/>
          <w:szCs w:val="28"/>
        </w:rPr>
        <w:t xml:space="preserve">Коммунарского сельского поселения </w:t>
      </w:r>
      <w:r>
        <w:rPr>
          <w:sz w:val="28"/>
          <w:szCs w:val="28"/>
        </w:rPr>
        <w:t>источником финансового обеспечения которых являются межбюджетные трансферты.</w:t>
      </w:r>
    </w:p>
    <w:p w:rsidR="008C7DDE" w:rsidRDefault="008C7DDE" w:rsidP="008C7DDE">
      <w:pPr>
        <w:autoSpaceDE w:val="0"/>
        <w:autoSpaceDN w:val="0"/>
        <w:adjustRightInd w:val="0"/>
        <w:spacing w:after="40"/>
        <w:ind w:firstLine="709"/>
        <w:jc w:val="both"/>
        <w:rPr>
          <w:sz w:val="28"/>
          <w:szCs w:val="28"/>
        </w:rPr>
      </w:pPr>
    </w:p>
    <w:p w:rsidR="008C7DDE" w:rsidRDefault="008C7DDE" w:rsidP="008C7DDE">
      <w:pPr>
        <w:autoSpaceDE w:val="0"/>
        <w:autoSpaceDN w:val="0"/>
        <w:adjustRightInd w:val="0"/>
        <w:spacing w:after="40"/>
        <w:ind w:firstLine="709"/>
        <w:jc w:val="both"/>
        <w:rPr>
          <w:sz w:val="28"/>
          <w:szCs w:val="28"/>
        </w:rPr>
      </w:pPr>
      <w:r>
        <w:rPr>
          <w:sz w:val="28"/>
          <w:szCs w:val="28"/>
        </w:rPr>
        <w:t xml:space="preserve">4.1.  Коды направлений расходов, содержащие значения 30000 - 39990 и 50000 - 59990, а также R0000 - R9990, используются: </w:t>
      </w:r>
    </w:p>
    <w:p w:rsidR="008C7DDE" w:rsidRDefault="008C7DDE" w:rsidP="008C7DDE">
      <w:pPr>
        <w:autoSpaceDE w:val="0"/>
        <w:autoSpaceDN w:val="0"/>
        <w:adjustRightInd w:val="0"/>
        <w:spacing w:after="40"/>
        <w:ind w:firstLine="709"/>
        <w:jc w:val="both"/>
        <w:rPr>
          <w:sz w:val="28"/>
          <w:szCs w:val="28"/>
        </w:rPr>
      </w:pPr>
      <w:r>
        <w:rPr>
          <w:sz w:val="28"/>
          <w:szCs w:val="28"/>
        </w:rPr>
        <w:t>30000 - 39990 и 50000 - 59990 - для отражени</w:t>
      </w:r>
      <w:r w:rsidR="00F376B2">
        <w:rPr>
          <w:sz w:val="28"/>
          <w:szCs w:val="28"/>
        </w:rPr>
        <w:t>я</w:t>
      </w:r>
      <w:r>
        <w:rPr>
          <w:sz w:val="28"/>
          <w:szCs w:val="28"/>
        </w:rPr>
        <w:t xml:space="preserve"> расходов бюджета</w:t>
      </w:r>
      <w:r w:rsidR="00F376B2">
        <w:rPr>
          <w:sz w:val="28"/>
          <w:szCs w:val="28"/>
        </w:rPr>
        <w:t xml:space="preserve"> Коммунарского сельского поселения</w:t>
      </w:r>
      <w:r>
        <w:rPr>
          <w:sz w:val="28"/>
          <w:szCs w:val="28"/>
        </w:rPr>
        <w:t>, в том числе расходов на предоставление межбюджетных трансфертов местным бюджетам,</w:t>
      </w:r>
      <w:r w:rsidR="00A653A9">
        <w:rPr>
          <w:sz w:val="28"/>
          <w:szCs w:val="28"/>
        </w:rPr>
        <w:t xml:space="preserve"> местных бюджетов,</w:t>
      </w:r>
      <w:r>
        <w:rPr>
          <w:sz w:val="28"/>
          <w:szCs w:val="28"/>
        </w:rPr>
        <w:t xml:space="preserve"> в целях финансового обеспечения которых предоставляются из </w:t>
      </w:r>
      <w:r w:rsidR="00A653A9">
        <w:rPr>
          <w:sz w:val="28"/>
          <w:szCs w:val="28"/>
        </w:rPr>
        <w:t>федерального</w:t>
      </w:r>
      <w:r>
        <w:rPr>
          <w:sz w:val="28"/>
          <w:szCs w:val="28"/>
        </w:rPr>
        <w:t xml:space="preserve"> бюджета субвенции и иные межбюджетные трансферты;</w:t>
      </w:r>
    </w:p>
    <w:p w:rsidR="00DB70CD" w:rsidRPr="0019778C" w:rsidRDefault="00DB70CD" w:rsidP="00DB70CD">
      <w:pPr>
        <w:ind w:firstLine="709"/>
        <w:jc w:val="both"/>
        <w:rPr>
          <w:sz w:val="28"/>
          <w:szCs w:val="28"/>
        </w:rPr>
      </w:pPr>
      <w:r w:rsidRPr="0019778C">
        <w:rPr>
          <w:sz w:val="28"/>
          <w:szCs w:val="28"/>
        </w:rPr>
        <w:t xml:space="preserve">R0000 - R9990 - для отражения </w:t>
      </w:r>
      <w:r>
        <w:rPr>
          <w:sz w:val="28"/>
          <w:szCs w:val="28"/>
        </w:rPr>
        <w:t>расходов бюджета Коммунарского сельского поселения Октябрьского района</w:t>
      </w:r>
      <w:r w:rsidRPr="0019778C">
        <w:rPr>
          <w:sz w:val="28"/>
          <w:szCs w:val="28"/>
        </w:rPr>
        <w:t xml:space="preserve">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том числе расходов на предоставление межбюджетных трансфертов местным бюджетам, в целях софинансирования которых областному бюджету предоставляются из </w:t>
      </w:r>
      <w:r>
        <w:rPr>
          <w:sz w:val="28"/>
          <w:szCs w:val="28"/>
        </w:rPr>
        <w:t>федерального бюджета</w:t>
      </w:r>
      <w:r w:rsidRPr="0019778C">
        <w:rPr>
          <w:sz w:val="28"/>
          <w:szCs w:val="28"/>
        </w:rPr>
        <w:t xml:space="preserve"> субсидии и иные межбюджетные трансферты;</w:t>
      </w:r>
    </w:p>
    <w:p w:rsidR="00DB70CD" w:rsidRDefault="00DB70CD" w:rsidP="00DB70CD">
      <w:pPr>
        <w:ind w:firstLine="709"/>
        <w:jc w:val="both"/>
        <w:rPr>
          <w:sz w:val="28"/>
          <w:szCs w:val="28"/>
        </w:rPr>
      </w:pPr>
      <w:r w:rsidRPr="0019778C">
        <w:rPr>
          <w:sz w:val="28"/>
          <w:szCs w:val="28"/>
        </w:rPr>
        <w:t xml:space="preserve">R0000 - R9990 -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целях финансового обеспечения которых предоставляются субвенции из областного бюджета, в целях софинансирования которых областному бюджету предоставляются из </w:t>
      </w:r>
      <w:r>
        <w:rPr>
          <w:sz w:val="28"/>
          <w:szCs w:val="28"/>
        </w:rPr>
        <w:t>федерального бюджета</w:t>
      </w:r>
      <w:r w:rsidRPr="0019778C">
        <w:rPr>
          <w:sz w:val="28"/>
          <w:szCs w:val="28"/>
        </w:rPr>
        <w:t xml:space="preserve"> субсидии и иные межбюджетные трансферты.</w:t>
      </w:r>
    </w:p>
    <w:p w:rsidR="00DB70CD" w:rsidRPr="0019778C" w:rsidRDefault="00DB70CD" w:rsidP="00DB70CD">
      <w:pPr>
        <w:ind w:firstLine="709"/>
        <w:jc w:val="both"/>
        <w:rPr>
          <w:sz w:val="28"/>
          <w:szCs w:val="28"/>
        </w:rPr>
      </w:pPr>
    </w:p>
    <w:p w:rsidR="008C7DDE" w:rsidRDefault="008C7DDE" w:rsidP="008C7DDE">
      <w:pPr>
        <w:autoSpaceDE w:val="0"/>
        <w:autoSpaceDN w:val="0"/>
        <w:adjustRightInd w:val="0"/>
        <w:ind w:firstLine="709"/>
        <w:jc w:val="both"/>
        <w:outlineLvl w:val="4"/>
        <w:rPr>
          <w:sz w:val="28"/>
          <w:szCs w:val="28"/>
        </w:rPr>
      </w:pPr>
      <w:r>
        <w:rPr>
          <w:sz w:val="28"/>
          <w:szCs w:val="28"/>
        </w:rPr>
        <w:t xml:space="preserve">4.2. В целях софинансирования расходных обязательств </w:t>
      </w:r>
      <w:r w:rsidR="00DB70CD">
        <w:rPr>
          <w:sz w:val="28"/>
          <w:szCs w:val="28"/>
        </w:rPr>
        <w:t xml:space="preserve">Коммунарского сельского поселения </w:t>
      </w:r>
      <w:r>
        <w:rPr>
          <w:sz w:val="28"/>
          <w:szCs w:val="28"/>
        </w:rPr>
        <w:t>Октябрьского района в доле, соответствующей установленному уровню софинансирования расходного обязательства муниципального образования, коды направлений расходов, содержащие значения L0000 - L9990, S0000 - S9990 используются:</w:t>
      </w:r>
    </w:p>
    <w:p w:rsidR="008C7DDE" w:rsidRDefault="008C7DDE" w:rsidP="008C7DDE">
      <w:pPr>
        <w:ind w:firstLine="709"/>
        <w:jc w:val="both"/>
        <w:rPr>
          <w:sz w:val="28"/>
          <w:szCs w:val="28"/>
        </w:rPr>
      </w:pPr>
      <w:r>
        <w:rPr>
          <w:sz w:val="28"/>
          <w:szCs w:val="28"/>
        </w:rPr>
        <w:t>L0000 - L9990 -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 целях софинансирования которых из областного бюджета предоставляются субсидии и иные межбюджетные трансферты, в целях софинансирования которых предоставляются из федерального бюджета субсидии и иные межбюджетные трансферты;</w:t>
      </w:r>
    </w:p>
    <w:p w:rsidR="008C7DDE" w:rsidRDefault="008C7DDE" w:rsidP="008C7DDE">
      <w:pPr>
        <w:autoSpaceDE w:val="0"/>
        <w:autoSpaceDN w:val="0"/>
        <w:adjustRightInd w:val="0"/>
        <w:ind w:firstLine="709"/>
        <w:jc w:val="both"/>
        <w:outlineLvl w:val="4"/>
        <w:rPr>
          <w:sz w:val="28"/>
          <w:szCs w:val="28"/>
        </w:rPr>
      </w:pPr>
      <w:r>
        <w:rPr>
          <w:sz w:val="28"/>
          <w:szCs w:val="28"/>
        </w:rPr>
        <w:t>S0000 - S9990 - для отражения расходов местных бюджетов, в целях софинансирования которых из областного бюджета предоставляются местным бюджетам субсидии, которые не софинансируются из областного бюджета при перечислении субсидий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8C7DDE" w:rsidRDefault="008C7DDE" w:rsidP="008C7DDE">
      <w:pPr>
        <w:autoSpaceDE w:val="0"/>
        <w:autoSpaceDN w:val="0"/>
        <w:adjustRightInd w:val="0"/>
        <w:ind w:firstLine="709"/>
        <w:jc w:val="both"/>
        <w:outlineLvl w:val="4"/>
        <w:rPr>
          <w:sz w:val="28"/>
          <w:szCs w:val="28"/>
        </w:rPr>
      </w:pPr>
    </w:p>
    <w:p w:rsidR="008C7DDE" w:rsidRDefault="008C7DDE" w:rsidP="008C7DDE">
      <w:pPr>
        <w:ind w:firstLine="709"/>
        <w:jc w:val="both"/>
        <w:rPr>
          <w:sz w:val="28"/>
          <w:szCs w:val="28"/>
        </w:rPr>
      </w:pPr>
      <w:r>
        <w:rPr>
          <w:sz w:val="28"/>
          <w:szCs w:val="28"/>
        </w:rPr>
        <w:lastRenderedPageBreak/>
        <w:t xml:space="preserve">4.3. При формировании кодов целевых статей расходов бюджета </w:t>
      </w:r>
      <w:r w:rsidR="00DB70CD">
        <w:rPr>
          <w:sz w:val="28"/>
          <w:szCs w:val="28"/>
        </w:rPr>
        <w:t xml:space="preserve">Коммунарского сельского поселения </w:t>
      </w:r>
      <w:r>
        <w:rPr>
          <w:sz w:val="28"/>
          <w:szCs w:val="28"/>
        </w:rPr>
        <w:t xml:space="preserve">Октябрьского района (местных бюджетов), содержащих направления расходов R0000 - R9990, </w:t>
      </w:r>
      <w:r>
        <w:rPr>
          <w:sz w:val="28"/>
          <w:szCs w:val="28"/>
          <w:lang w:val="en-US"/>
        </w:rPr>
        <w:t>L</w:t>
      </w:r>
      <w:r>
        <w:rPr>
          <w:sz w:val="28"/>
          <w:szCs w:val="28"/>
        </w:rPr>
        <w:t xml:space="preserve">0000 - </w:t>
      </w:r>
      <w:r>
        <w:rPr>
          <w:sz w:val="28"/>
          <w:szCs w:val="28"/>
          <w:lang w:val="en-US"/>
        </w:rPr>
        <w:t>L</w:t>
      </w:r>
      <w:r>
        <w:rPr>
          <w:sz w:val="28"/>
          <w:szCs w:val="28"/>
        </w:rPr>
        <w:t xml:space="preserve">9990,  </w:t>
      </w:r>
      <w:r>
        <w:rPr>
          <w:sz w:val="28"/>
          <w:szCs w:val="28"/>
          <w:lang w:val="en-US"/>
        </w:rPr>
        <w:t>S</w:t>
      </w:r>
      <w:r>
        <w:rPr>
          <w:sz w:val="28"/>
          <w:szCs w:val="28"/>
        </w:rPr>
        <w:t xml:space="preserve">0000 - </w:t>
      </w:r>
      <w:r>
        <w:rPr>
          <w:sz w:val="28"/>
          <w:szCs w:val="28"/>
          <w:lang w:val="en-US"/>
        </w:rPr>
        <w:t>S</w:t>
      </w:r>
      <w:r>
        <w:rPr>
          <w:sz w:val="28"/>
          <w:szCs w:val="28"/>
        </w:rPr>
        <w:t>9990 обеспечивается на уровне второго - четвертого разрядов направлений расходов однозначная увязка данных кодов расходов с кодами направлений расходов бюджета бюджетной системы Российской Федерации, предоставляющего соответствующий  межбюджетный трансферт.</w:t>
      </w:r>
    </w:p>
    <w:p w:rsidR="008C7DDE" w:rsidRDefault="008C7DDE" w:rsidP="008C7DDE">
      <w:pPr>
        <w:autoSpaceDE w:val="0"/>
        <w:autoSpaceDN w:val="0"/>
        <w:adjustRightInd w:val="0"/>
        <w:spacing w:after="40"/>
        <w:ind w:firstLine="709"/>
        <w:jc w:val="both"/>
        <w:rPr>
          <w:sz w:val="28"/>
          <w:szCs w:val="28"/>
        </w:rPr>
      </w:pPr>
      <w:r>
        <w:rPr>
          <w:sz w:val="28"/>
          <w:szCs w:val="28"/>
        </w:rPr>
        <w:t xml:space="preserve">Отражение расходов бюджета </w:t>
      </w:r>
      <w:r w:rsidR="00DB70CD">
        <w:rPr>
          <w:sz w:val="28"/>
          <w:szCs w:val="28"/>
        </w:rPr>
        <w:t xml:space="preserve">Коммунарского сельского поселения </w:t>
      </w:r>
      <w:r>
        <w:rPr>
          <w:sz w:val="28"/>
          <w:szCs w:val="28"/>
        </w:rPr>
        <w:t xml:space="preserve">Октябрьского района, местных бюджетов,  источником финансового обеспечения которых являются субвенции, предоставляемые из областного бюджета, осуществляется по целевым статьям расходов бюджета </w:t>
      </w:r>
      <w:r w:rsidR="00DB70CD">
        <w:rPr>
          <w:sz w:val="28"/>
          <w:szCs w:val="28"/>
        </w:rPr>
        <w:t xml:space="preserve">Коммунарского сельского поселения </w:t>
      </w:r>
      <w:r>
        <w:rPr>
          <w:sz w:val="28"/>
          <w:szCs w:val="28"/>
        </w:rPr>
        <w:t xml:space="preserve">Октябрьского района,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областного бюджета, по которому отражаются расходы областного бюджета на предоставление вышеуказанных межбюджетных трансфертов. </w:t>
      </w:r>
    </w:p>
    <w:p w:rsidR="008C7DDE" w:rsidRDefault="008C7DDE" w:rsidP="008C7DDE">
      <w:pPr>
        <w:autoSpaceDE w:val="0"/>
        <w:autoSpaceDN w:val="0"/>
        <w:adjustRightInd w:val="0"/>
        <w:jc w:val="both"/>
        <w:rPr>
          <w:rFonts w:eastAsia="Calibri"/>
          <w:sz w:val="28"/>
          <w:szCs w:val="28"/>
          <w:lang w:eastAsia="en-US"/>
        </w:rPr>
      </w:pPr>
      <w:r>
        <w:rPr>
          <w:rFonts w:eastAsia="Calibri"/>
          <w:sz w:val="28"/>
          <w:szCs w:val="28"/>
          <w:lang w:eastAsia="en-US"/>
        </w:rPr>
        <w:t xml:space="preserve">         Коды целевых статей расходов бюджета </w:t>
      </w:r>
      <w:r w:rsidR="00DB70CD">
        <w:rPr>
          <w:rFonts w:eastAsia="Calibri"/>
          <w:sz w:val="28"/>
          <w:szCs w:val="28"/>
          <w:lang w:eastAsia="en-US"/>
        </w:rPr>
        <w:t xml:space="preserve">Коммунарского сельского поселения </w:t>
      </w:r>
      <w:r>
        <w:rPr>
          <w:rFonts w:eastAsia="Calibri"/>
          <w:sz w:val="28"/>
          <w:szCs w:val="28"/>
          <w:lang w:eastAsia="en-US"/>
        </w:rPr>
        <w:t>Октябрьского района (местных бюджетов), софинансирование которых осуществляется путем предоставления иных межбюджетных трансфертов из областного бюджета предусмотрены различные уровни софинансирования, устанавливаются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8C7DDE" w:rsidRDefault="008C7DDE" w:rsidP="008C7DDE">
      <w:pPr>
        <w:autoSpaceDE w:val="0"/>
        <w:autoSpaceDN w:val="0"/>
        <w:adjustRightInd w:val="0"/>
        <w:spacing w:after="40"/>
        <w:ind w:firstLine="709"/>
        <w:jc w:val="both"/>
        <w:rPr>
          <w:sz w:val="28"/>
          <w:szCs w:val="28"/>
        </w:rPr>
      </w:pPr>
      <w:r>
        <w:rPr>
          <w:sz w:val="28"/>
          <w:szCs w:val="28"/>
        </w:rPr>
        <w:t>Администраци</w:t>
      </w:r>
      <w:r w:rsidR="00DB70CD">
        <w:rPr>
          <w:sz w:val="28"/>
          <w:szCs w:val="28"/>
        </w:rPr>
        <w:t xml:space="preserve">я </w:t>
      </w:r>
      <w:r w:rsidR="00E63306">
        <w:rPr>
          <w:sz w:val="28"/>
          <w:szCs w:val="28"/>
        </w:rPr>
        <w:t>Коммунарского сельского поселения</w:t>
      </w:r>
      <w:r>
        <w:rPr>
          <w:sz w:val="28"/>
          <w:szCs w:val="28"/>
        </w:rPr>
        <w:t xml:space="preserve">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w:t>
      </w:r>
      <w:r w:rsidR="00E63306">
        <w:rPr>
          <w:sz w:val="28"/>
          <w:szCs w:val="28"/>
        </w:rPr>
        <w:t xml:space="preserve">Коммунарского сельского поселения </w:t>
      </w:r>
      <w:r>
        <w:rPr>
          <w:sz w:val="28"/>
          <w:szCs w:val="28"/>
        </w:rPr>
        <w:t>Октябрьского района, местных бюджетов, софинансирование которых осуществляется путем предоставления субсидий и иных межбюджетных трансфертов из областного бюджета.</w:t>
      </w:r>
    </w:p>
    <w:p w:rsidR="008C7DDE" w:rsidRDefault="008C7DDE" w:rsidP="008C7DDE">
      <w:pPr>
        <w:autoSpaceDE w:val="0"/>
        <w:autoSpaceDN w:val="0"/>
        <w:adjustRightInd w:val="0"/>
        <w:ind w:firstLine="540"/>
        <w:jc w:val="both"/>
        <w:rPr>
          <w:rFonts w:eastAsia="Calibri"/>
          <w:sz w:val="28"/>
          <w:szCs w:val="28"/>
        </w:rPr>
      </w:pPr>
      <w:r>
        <w:rPr>
          <w:rFonts w:eastAsia="Calibri"/>
          <w:sz w:val="28"/>
          <w:szCs w:val="28"/>
        </w:rPr>
        <w:t xml:space="preserve">Детализация пятого разряда кодов направлений расходов, содержащих значения 30000 - 39990 и 50000 - 59990, при отражении расходов бюджета </w:t>
      </w:r>
      <w:r w:rsidR="00E63306">
        <w:rPr>
          <w:rFonts w:eastAsia="Calibri"/>
          <w:sz w:val="28"/>
          <w:szCs w:val="28"/>
        </w:rPr>
        <w:t xml:space="preserve">Коммунарского сельского поселения </w:t>
      </w:r>
      <w:r>
        <w:rPr>
          <w:rFonts w:eastAsia="Calibri"/>
          <w:sz w:val="28"/>
          <w:szCs w:val="28"/>
        </w:rPr>
        <w:t>Октябрьского района (местных бюджетов), источником финансового обеспечения которых являются межбюджетные трансферты, предоставляемые из областного бюджета,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rsidR="008C7DDE" w:rsidRDefault="008C7DDE" w:rsidP="008C7DDE">
      <w:pPr>
        <w:autoSpaceDE w:val="0"/>
        <w:autoSpaceDN w:val="0"/>
        <w:adjustRightInd w:val="0"/>
        <w:spacing w:after="40"/>
        <w:ind w:firstLine="709"/>
        <w:jc w:val="both"/>
        <w:rPr>
          <w:sz w:val="28"/>
          <w:szCs w:val="28"/>
        </w:rPr>
      </w:pPr>
      <w:r>
        <w:rPr>
          <w:sz w:val="28"/>
          <w:szCs w:val="28"/>
        </w:rPr>
        <w:t xml:space="preserve"> При установлении в пятом разряде кодов направлений расходов областного бюджета 50000 - 59990 значений «R» и «F», не устанавливается дополнительная детализация пятого разряда соответствующих кодов направлений расходов 50000 - 59990, R0000 - R9990 (L0000 - L9990) бюджета </w:t>
      </w:r>
      <w:r w:rsidR="00E63306">
        <w:rPr>
          <w:sz w:val="28"/>
          <w:szCs w:val="28"/>
        </w:rPr>
        <w:t xml:space="preserve">Коммунарского сельского поселения </w:t>
      </w:r>
      <w:r>
        <w:rPr>
          <w:sz w:val="28"/>
          <w:szCs w:val="28"/>
        </w:rPr>
        <w:t>Октябрьского района (местных бюджетов).</w:t>
      </w:r>
    </w:p>
    <w:p w:rsidR="008C7DDE" w:rsidRDefault="008C7DDE" w:rsidP="008C7DDE">
      <w:pPr>
        <w:autoSpaceDE w:val="0"/>
        <w:autoSpaceDN w:val="0"/>
        <w:adjustRightInd w:val="0"/>
        <w:spacing w:after="40"/>
        <w:ind w:firstLine="709"/>
        <w:jc w:val="both"/>
        <w:rPr>
          <w:sz w:val="28"/>
          <w:szCs w:val="28"/>
        </w:rPr>
      </w:pPr>
      <w:r>
        <w:rPr>
          <w:sz w:val="28"/>
          <w:szCs w:val="28"/>
        </w:rPr>
        <w:lastRenderedPageBreak/>
        <w:t xml:space="preserve">Наименование направления расходов бюджета </w:t>
      </w:r>
      <w:r w:rsidR="00E63306">
        <w:rPr>
          <w:sz w:val="28"/>
          <w:szCs w:val="28"/>
        </w:rPr>
        <w:t xml:space="preserve">Коммунарского сельского поселения </w:t>
      </w:r>
      <w:r>
        <w:rPr>
          <w:sz w:val="28"/>
          <w:szCs w:val="28"/>
        </w:rPr>
        <w:t>Октябрьского района,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областного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областного бюджета (средств резервного фонда Президента Российской Федерации, резервного фонда Правительства Российской).</w:t>
      </w:r>
    </w:p>
    <w:p w:rsidR="008C7DDE" w:rsidRDefault="008C7DDE" w:rsidP="008C7DDE">
      <w:pPr>
        <w:jc w:val="both"/>
        <w:rPr>
          <w:sz w:val="28"/>
          <w:szCs w:val="28"/>
        </w:rPr>
      </w:pPr>
      <w:r>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областного бюджета, бюджета </w:t>
      </w:r>
      <w:r w:rsidR="00E63306">
        <w:rPr>
          <w:sz w:val="28"/>
          <w:szCs w:val="28"/>
        </w:rPr>
        <w:t xml:space="preserve">Коммунарского сельского поселения </w:t>
      </w:r>
      <w:r>
        <w:rPr>
          <w:sz w:val="28"/>
          <w:szCs w:val="28"/>
        </w:rPr>
        <w:t>Октябрьского района (местного бюджета).</w:t>
      </w:r>
    </w:p>
    <w:p w:rsidR="008C7DDE" w:rsidRDefault="008C7DDE" w:rsidP="008C7DDE">
      <w:pPr>
        <w:ind w:firstLine="709"/>
        <w:jc w:val="both"/>
        <w:rPr>
          <w:sz w:val="28"/>
          <w:szCs w:val="28"/>
        </w:rPr>
      </w:pPr>
    </w:p>
    <w:p w:rsidR="008C7DDE" w:rsidRDefault="008C7DDE" w:rsidP="008C7DDE">
      <w:pPr>
        <w:ind w:firstLine="709"/>
        <w:jc w:val="both"/>
        <w:rPr>
          <w:sz w:val="28"/>
          <w:szCs w:val="28"/>
        </w:rPr>
      </w:pPr>
      <w:r>
        <w:rPr>
          <w:sz w:val="28"/>
          <w:szCs w:val="28"/>
        </w:rPr>
        <w:t>5. В случае использовании средств резервного фонда Правительства Ростовской области, источником которых являются межбюджетные трансферты на предоставление местным бюджетам субсидий и иных межбюджетных трансфертов применяется следующий порядок отражения данных расходов.</w:t>
      </w:r>
    </w:p>
    <w:p w:rsidR="008C7DDE" w:rsidRDefault="008C7DDE" w:rsidP="008C7DDE">
      <w:pPr>
        <w:ind w:firstLine="709"/>
        <w:jc w:val="both"/>
        <w:rPr>
          <w:sz w:val="28"/>
          <w:szCs w:val="28"/>
        </w:rPr>
      </w:pPr>
      <w:r>
        <w:rPr>
          <w:sz w:val="28"/>
          <w:szCs w:val="28"/>
        </w:rPr>
        <w:t xml:space="preserve">Расходы бюджета </w:t>
      </w:r>
      <w:r w:rsidR="00E63306">
        <w:rPr>
          <w:sz w:val="28"/>
          <w:szCs w:val="28"/>
        </w:rPr>
        <w:t xml:space="preserve">Коммунарского сельского поселения </w:t>
      </w:r>
      <w:r>
        <w:rPr>
          <w:sz w:val="28"/>
          <w:szCs w:val="28"/>
        </w:rPr>
        <w:t xml:space="preserve">Октябрьского района (местных бюджетов), в целях софинансирования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по направлению расходов S4220. </w:t>
      </w:r>
    </w:p>
    <w:p w:rsidR="008C7DDE" w:rsidRDefault="008C7DDE" w:rsidP="008C7DDE">
      <w:pPr>
        <w:jc w:val="both"/>
        <w:rPr>
          <w:sz w:val="28"/>
          <w:szCs w:val="28"/>
        </w:rPr>
      </w:pPr>
      <w:r>
        <w:rPr>
          <w:sz w:val="28"/>
          <w:szCs w:val="28"/>
        </w:rPr>
        <w:t xml:space="preserve">          Расходы на предоставление иных межбюджетных трансфертов за счет средств резервного фонда Правительства Ростовской области подлежат отражению в местных бюджетах по соответствующим разделам и подразделам классификации расходов с применением в составе кода целевой статьи направления расходов 71180.</w:t>
      </w:r>
    </w:p>
    <w:p w:rsidR="008C7DDE" w:rsidRDefault="008C7DDE" w:rsidP="008C7DDE">
      <w:pPr>
        <w:jc w:val="both"/>
        <w:rPr>
          <w:sz w:val="28"/>
          <w:szCs w:val="28"/>
        </w:rPr>
      </w:pPr>
    </w:p>
    <w:p w:rsidR="008C7DDE" w:rsidRDefault="008C7DDE" w:rsidP="008C7DDE">
      <w:pPr>
        <w:autoSpaceDE w:val="0"/>
        <w:autoSpaceDN w:val="0"/>
        <w:adjustRightInd w:val="0"/>
        <w:jc w:val="both"/>
        <w:outlineLvl w:val="4"/>
        <w:rPr>
          <w:sz w:val="28"/>
          <w:szCs w:val="28"/>
        </w:rPr>
      </w:pPr>
      <w:r>
        <w:rPr>
          <w:sz w:val="28"/>
          <w:szCs w:val="28"/>
        </w:rPr>
        <w:t xml:space="preserve">        6.  Коды целевых статей расходов бюджета, содержащие в 13 - 17 разрядах кода значение 71010 - 71990, 72010 - 72990 (коды направления расходов бюджета) используются исключительно для отражения расходов бюджета </w:t>
      </w:r>
      <w:r w:rsidR="00E63306">
        <w:rPr>
          <w:sz w:val="28"/>
          <w:szCs w:val="28"/>
        </w:rPr>
        <w:t xml:space="preserve">Коммунарского сельского поселения </w:t>
      </w:r>
      <w:r>
        <w:rPr>
          <w:sz w:val="28"/>
          <w:szCs w:val="28"/>
        </w:rPr>
        <w:t xml:space="preserve">Октябрьского района в случае предоставления иных межбюджетных трансфертов и субвенций, а также для отражения расходов местных бюджетов, источником финансового обеспечения которых являются иные межбюджетные трансферты и субвенции из </w:t>
      </w:r>
      <w:r w:rsidR="00E63306">
        <w:rPr>
          <w:sz w:val="28"/>
          <w:szCs w:val="28"/>
        </w:rPr>
        <w:t>областного бюджета.</w:t>
      </w:r>
    </w:p>
    <w:p w:rsidR="008C7DDE" w:rsidRDefault="008C7DDE" w:rsidP="008C7DDE">
      <w:pPr>
        <w:autoSpaceDE w:val="0"/>
        <w:autoSpaceDN w:val="0"/>
        <w:adjustRightInd w:val="0"/>
        <w:ind w:firstLine="709"/>
        <w:jc w:val="both"/>
        <w:rPr>
          <w:sz w:val="28"/>
          <w:szCs w:val="28"/>
        </w:rPr>
      </w:pPr>
    </w:p>
    <w:p w:rsidR="008C7DDE" w:rsidRDefault="008C7DDE" w:rsidP="008C7DDE">
      <w:pPr>
        <w:ind w:firstLine="709"/>
        <w:jc w:val="both"/>
        <w:rPr>
          <w:sz w:val="28"/>
          <w:szCs w:val="28"/>
        </w:rPr>
      </w:pPr>
      <w:r>
        <w:rPr>
          <w:sz w:val="28"/>
          <w:szCs w:val="28"/>
        </w:rPr>
        <w:t>7. При реализации региональных проектов в составе целевой статьи:</w:t>
      </w:r>
    </w:p>
    <w:p w:rsidR="008C7DDE" w:rsidRDefault="008C7DDE" w:rsidP="008C7DDE">
      <w:pPr>
        <w:ind w:firstLine="709"/>
        <w:jc w:val="both"/>
        <w:rPr>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47"/>
        <w:gridCol w:w="1247"/>
        <w:gridCol w:w="907"/>
        <w:gridCol w:w="1077"/>
        <w:gridCol w:w="1254"/>
        <w:gridCol w:w="737"/>
        <w:gridCol w:w="680"/>
        <w:gridCol w:w="680"/>
        <w:gridCol w:w="680"/>
        <w:gridCol w:w="709"/>
      </w:tblGrid>
      <w:tr w:rsidR="008C7DDE" w:rsidTr="008C7DDE">
        <w:tc>
          <w:tcPr>
            <w:tcW w:w="9218" w:type="dxa"/>
            <w:gridSpan w:val="10"/>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b/>
                <w:bCs/>
                <w:sz w:val="28"/>
                <w:szCs w:val="28"/>
              </w:rPr>
            </w:pPr>
            <w:r>
              <w:rPr>
                <w:rFonts w:eastAsia="Calibri"/>
                <w:b/>
                <w:bCs/>
                <w:sz w:val="28"/>
                <w:szCs w:val="28"/>
              </w:rPr>
              <w:t xml:space="preserve">Целевая статья </w:t>
            </w:r>
          </w:p>
        </w:tc>
      </w:tr>
      <w:tr w:rsidR="008C7DDE" w:rsidTr="008C7DDE">
        <w:tc>
          <w:tcPr>
            <w:tcW w:w="5732" w:type="dxa"/>
            <w:gridSpan w:val="5"/>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lastRenderedPageBreak/>
              <w:t xml:space="preserve">Программная (непрограммная) статья </w:t>
            </w:r>
          </w:p>
        </w:tc>
        <w:tc>
          <w:tcPr>
            <w:tcW w:w="3486" w:type="dxa"/>
            <w:gridSpan w:val="5"/>
            <w:vMerge w:val="restart"/>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Направление расходов </w:t>
            </w:r>
          </w:p>
        </w:tc>
      </w:tr>
      <w:tr w:rsidR="008C7DDE" w:rsidTr="008C7DDE">
        <w:tc>
          <w:tcPr>
            <w:tcW w:w="2494" w:type="dxa"/>
            <w:gridSpan w:val="2"/>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Программное (непрограммное) направление расходов </w:t>
            </w:r>
          </w:p>
        </w:tc>
        <w:tc>
          <w:tcPr>
            <w:tcW w:w="90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Подпрограмма </w:t>
            </w:r>
          </w:p>
        </w:tc>
        <w:tc>
          <w:tcPr>
            <w:tcW w:w="2331" w:type="dxa"/>
            <w:gridSpan w:val="2"/>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Дополнительные коды программной (непрограммной) части</w:t>
            </w:r>
          </w:p>
        </w:tc>
        <w:tc>
          <w:tcPr>
            <w:tcW w:w="6235" w:type="dxa"/>
            <w:gridSpan w:val="5"/>
            <w:vMerge/>
            <w:tcBorders>
              <w:top w:val="single" w:sz="4" w:space="0" w:color="auto"/>
              <w:left w:val="single" w:sz="4" w:space="0" w:color="auto"/>
              <w:bottom w:val="single" w:sz="4" w:space="0" w:color="auto"/>
              <w:right w:val="single" w:sz="4" w:space="0" w:color="auto"/>
            </w:tcBorders>
            <w:vAlign w:val="center"/>
            <w:hideMark/>
          </w:tcPr>
          <w:p w:rsidR="008C7DDE" w:rsidRDefault="008C7DDE">
            <w:pPr>
              <w:rPr>
                <w:rFonts w:eastAsia="Calibri"/>
                <w:sz w:val="28"/>
                <w:szCs w:val="28"/>
              </w:rPr>
            </w:pPr>
          </w:p>
        </w:tc>
      </w:tr>
      <w:tr w:rsidR="008C7DDE" w:rsidTr="008C7DDE">
        <w:tc>
          <w:tcPr>
            <w:tcW w:w="124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1 </w:t>
            </w:r>
          </w:p>
        </w:tc>
        <w:tc>
          <w:tcPr>
            <w:tcW w:w="124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2</w:t>
            </w:r>
          </w:p>
        </w:tc>
        <w:tc>
          <w:tcPr>
            <w:tcW w:w="90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3</w:t>
            </w:r>
          </w:p>
        </w:tc>
        <w:tc>
          <w:tcPr>
            <w:tcW w:w="107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4</w:t>
            </w:r>
          </w:p>
        </w:tc>
        <w:tc>
          <w:tcPr>
            <w:tcW w:w="1254"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5</w:t>
            </w:r>
          </w:p>
        </w:tc>
        <w:tc>
          <w:tcPr>
            <w:tcW w:w="737"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6</w:t>
            </w:r>
          </w:p>
        </w:tc>
        <w:tc>
          <w:tcPr>
            <w:tcW w:w="680"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7</w:t>
            </w:r>
          </w:p>
        </w:tc>
        <w:tc>
          <w:tcPr>
            <w:tcW w:w="680"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8 </w:t>
            </w:r>
          </w:p>
        </w:tc>
        <w:tc>
          <w:tcPr>
            <w:tcW w:w="680"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9 </w:t>
            </w:r>
          </w:p>
        </w:tc>
        <w:tc>
          <w:tcPr>
            <w:tcW w:w="709" w:type="dxa"/>
            <w:tcBorders>
              <w:top w:val="single" w:sz="4" w:space="0" w:color="auto"/>
              <w:left w:val="single" w:sz="4" w:space="0" w:color="auto"/>
              <w:bottom w:val="single" w:sz="4" w:space="0" w:color="auto"/>
              <w:right w:val="single" w:sz="4" w:space="0" w:color="auto"/>
            </w:tcBorders>
            <w:hideMark/>
          </w:tcPr>
          <w:p w:rsidR="008C7DDE" w:rsidRDefault="008C7DDE">
            <w:pPr>
              <w:autoSpaceDE w:val="0"/>
              <w:autoSpaceDN w:val="0"/>
              <w:adjustRightInd w:val="0"/>
              <w:jc w:val="center"/>
              <w:rPr>
                <w:rFonts w:eastAsia="Calibri"/>
                <w:sz w:val="28"/>
                <w:szCs w:val="28"/>
              </w:rPr>
            </w:pPr>
            <w:r>
              <w:rPr>
                <w:rFonts w:eastAsia="Calibri"/>
                <w:sz w:val="28"/>
                <w:szCs w:val="28"/>
              </w:rPr>
              <w:t xml:space="preserve">10 </w:t>
            </w:r>
          </w:p>
        </w:tc>
      </w:tr>
    </w:tbl>
    <w:p w:rsidR="008C7DDE" w:rsidRDefault="008C7DDE" w:rsidP="008C7DDE">
      <w:pPr>
        <w:ind w:firstLine="709"/>
        <w:jc w:val="both"/>
        <w:rPr>
          <w:sz w:val="28"/>
          <w:szCs w:val="28"/>
        </w:rPr>
      </w:pPr>
    </w:p>
    <w:p w:rsidR="008C7DDE" w:rsidRDefault="008C7DDE" w:rsidP="008C7DDE">
      <w:pPr>
        <w:autoSpaceDE w:val="0"/>
        <w:autoSpaceDN w:val="0"/>
        <w:adjustRightInd w:val="0"/>
        <w:ind w:firstLine="540"/>
        <w:jc w:val="both"/>
        <w:rPr>
          <w:rFonts w:eastAsia="Calibri"/>
          <w:sz w:val="28"/>
          <w:szCs w:val="28"/>
        </w:rPr>
      </w:pPr>
      <w:r>
        <w:rPr>
          <w:rFonts w:eastAsia="Calibri"/>
          <w:sz w:val="28"/>
          <w:szCs w:val="28"/>
        </w:rPr>
        <w:t>4 разряд кода содержит буквы латинского алфавита;</w:t>
      </w:r>
    </w:p>
    <w:p w:rsidR="008C7DDE" w:rsidRDefault="008C7DDE" w:rsidP="008C7DDE">
      <w:pPr>
        <w:autoSpaceDE w:val="0"/>
        <w:autoSpaceDN w:val="0"/>
        <w:adjustRightInd w:val="0"/>
        <w:ind w:firstLine="540"/>
        <w:jc w:val="both"/>
        <w:rPr>
          <w:rFonts w:eastAsia="Calibri"/>
          <w:sz w:val="28"/>
          <w:szCs w:val="28"/>
        </w:rPr>
      </w:pPr>
      <w:r>
        <w:rPr>
          <w:rFonts w:eastAsia="Calibri"/>
          <w:sz w:val="28"/>
          <w:szCs w:val="28"/>
        </w:rPr>
        <w:t>5 разряд кода классификации расходов бюджетов содержит цифры и буквы русского алфавита.</w:t>
      </w:r>
    </w:p>
    <w:p w:rsidR="008C7DDE" w:rsidRDefault="008C7DDE" w:rsidP="008C7DDE">
      <w:pPr>
        <w:ind w:firstLine="709"/>
        <w:jc w:val="both"/>
        <w:rPr>
          <w:sz w:val="28"/>
          <w:szCs w:val="28"/>
        </w:rPr>
      </w:pPr>
    </w:p>
    <w:p w:rsidR="008C7DDE" w:rsidRDefault="008C7DDE" w:rsidP="008C7DDE">
      <w:pPr>
        <w:ind w:firstLine="709"/>
        <w:jc w:val="both"/>
        <w:rPr>
          <w:sz w:val="28"/>
          <w:szCs w:val="28"/>
        </w:rPr>
      </w:pPr>
      <w:r>
        <w:rPr>
          <w:sz w:val="28"/>
          <w:szCs w:val="28"/>
        </w:rPr>
        <w:t xml:space="preserve">Отражение расходов бюджета </w:t>
      </w:r>
      <w:r w:rsidR="00E63306">
        <w:rPr>
          <w:sz w:val="28"/>
          <w:szCs w:val="28"/>
        </w:rPr>
        <w:t xml:space="preserve">Коммунарского сельского поселения </w:t>
      </w:r>
      <w:r>
        <w:rPr>
          <w:sz w:val="28"/>
          <w:szCs w:val="28"/>
        </w:rPr>
        <w:t>Октябрьского района (местных бюджетов) по целевым статьям расходов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4 - 5 разряде кода целевой статьи расходов.</w:t>
      </w:r>
    </w:p>
    <w:p w:rsidR="008C7DDE" w:rsidRDefault="008C7DDE" w:rsidP="008C7DDE">
      <w:pPr>
        <w:ind w:firstLine="709"/>
        <w:jc w:val="both"/>
        <w:rPr>
          <w:sz w:val="28"/>
          <w:szCs w:val="28"/>
        </w:rPr>
      </w:pPr>
      <w:r>
        <w:rPr>
          <w:sz w:val="28"/>
          <w:szCs w:val="28"/>
        </w:rPr>
        <w:t xml:space="preserve">Значение 4 - 5 разряда кода целевой статьи расходов бюджета </w:t>
      </w:r>
      <w:r w:rsidR="00E63306">
        <w:rPr>
          <w:sz w:val="28"/>
          <w:szCs w:val="28"/>
        </w:rPr>
        <w:t xml:space="preserve">Коммунарского сельского поселения </w:t>
      </w:r>
      <w:r>
        <w:rPr>
          <w:sz w:val="28"/>
          <w:szCs w:val="28"/>
        </w:rPr>
        <w:t xml:space="preserve">Октябрьского района (местного бюджета) для расходов на реализацию региональных проектов должно соответствовать 4 - 5 разряду кода целевой статьи расходов областного бюджета на реализацию соответствующих федеральных проектов в соответствии с приложением 3 к приказу Минфина РФ № 85н. </w:t>
      </w:r>
    </w:p>
    <w:p w:rsidR="008C7DDE" w:rsidRDefault="008C7DDE" w:rsidP="008C7DDE">
      <w:pPr>
        <w:ind w:firstLine="709"/>
        <w:jc w:val="both"/>
        <w:rPr>
          <w:sz w:val="28"/>
          <w:szCs w:val="28"/>
        </w:rPr>
      </w:pPr>
      <w:r>
        <w:rPr>
          <w:sz w:val="28"/>
          <w:szCs w:val="28"/>
        </w:rPr>
        <w:t xml:space="preserve">Отражение расходов бюджета </w:t>
      </w:r>
      <w:r w:rsidR="00E63306">
        <w:rPr>
          <w:sz w:val="28"/>
          <w:szCs w:val="28"/>
        </w:rPr>
        <w:t xml:space="preserve">Коммунарского сельского поселения </w:t>
      </w:r>
      <w:r>
        <w:rPr>
          <w:sz w:val="28"/>
          <w:szCs w:val="28"/>
        </w:rPr>
        <w:t>Октябрьского района (местных бюджетов) по кодам направлений расходов на реализацию региональных проектов, направленных на достижение соответствующих результатов федеральных проектов, осуществляется с учетом следующего:</w:t>
      </w:r>
    </w:p>
    <w:p w:rsidR="008C7DDE" w:rsidRDefault="008C7DDE" w:rsidP="008C7DDE">
      <w:pPr>
        <w:ind w:firstLine="709"/>
        <w:jc w:val="both"/>
        <w:rPr>
          <w:sz w:val="28"/>
          <w:szCs w:val="28"/>
        </w:rPr>
      </w:pPr>
      <w:r>
        <w:rPr>
          <w:sz w:val="28"/>
          <w:szCs w:val="28"/>
        </w:rPr>
        <w:t xml:space="preserve">- расходы бюджета </w:t>
      </w:r>
      <w:r w:rsidR="00E63306">
        <w:rPr>
          <w:sz w:val="28"/>
          <w:szCs w:val="28"/>
        </w:rPr>
        <w:t xml:space="preserve">Коммунарского сельского поселения </w:t>
      </w:r>
      <w:r>
        <w:rPr>
          <w:sz w:val="28"/>
          <w:szCs w:val="28"/>
        </w:rPr>
        <w:t xml:space="preserve">Октябрьского района (местных бюджетов) в целях финансового обеспечения (софинансирования) которых </w:t>
      </w:r>
      <w:r w:rsidR="00E63306">
        <w:rPr>
          <w:sz w:val="28"/>
          <w:szCs w:val="28"/>
        </w:rPr>
        <w:t>местному</w:t>
      </w:r>
      <w:r>
        <w:rPr>
          <w:sz w:val="28"/>
          <w:szCs w:val="28"/>
        </w:rPr>
        <w:t xml:space="preserve"> бюджету предоставляются из областного бюджета межбюджетные трансферты, отражаются по направлениям расходов 50000 - 59990, соответствующим направлениям расходов областного бюджета, в полном объеме, необходимом для исполнения соответствующего расходного обязательства бюджета </w:t>
      </w:r>
      <w:r w:rsidR="00E63306">
        <w:rPr>
          <w:sz w:val="28"/>
          <w:szCs w:val="28"/>
        </w:rPr>
        <w:t xml:space="preserve">Коммунарского сельского поселения </w:t>
      </w:r>
      <w:r>
        <w:rPr>
          <w:sz w:val="28"/>
          <w:szCs w:val="28"/>
        </w:rPr>
        <w:t>Октябрьского района (местного бюджета).</w:t>
      </w:r>
    </w:p>
    <w:p w:rsidR="008C7DDE" w:rsidRDefault="008C7DDE" w:rsidP="008C7DDE">
      <w:pPr>
        <w:ind w:firstLine="709"/>
        <w:jc w:val="both"/>
        <w:rPr>
          <w:sz w:val="28"/>
          <w:szCs w:val="28"/>
        </w:rPr>
      </w:pPr>
      <w:r>
        <w:rPr>
          <w:sz w:val="28"/>
          <w:szCs w:val="28"/>
        </w:rPr>
        <w:t>По отдельным направлениям расходов может быть установлена необходимая детализация 5 разряда указанных кодов направлений расходов, содержащих значения 50000 - 59990;</w:t>
      </w:r>
    </w:p>
    <w:p w:rsidR="008C7DDE" w:rsidRDefault="008C7DDE" w:rsidP="008C7DDE">
      <w:pPr>
        <w:autoSpaceDE w:val="0"/>
        <w:autoSpaceDN w:val="0"/>
        <w:adjustRightInd w:val="0"/>
        <w:ind w:firstLine="540"/>
        <w:jc w:val="both"/>
        <w:rPr>
          <w:rFonts w:eastAsia="Calibri"/>
          <w:sz w:val="28"/>
          <w:szCs w:val="28"/>
        </w:rPr>
      </w:pPr>
      <w:r>
        <w:rPr>
          <w:rFonts w:eastAsia="Calibri"/>
          <w:sz w:val="28"/>
          <w:szCs w:val="28"/>
        </w:rPr>
        <w:t xml:space="preserve">В случае, если региональным проектом предусмотрено достижение значений дополнительных результатов, превышающих значение результата, определенного в соглашении о реализации регионального проекта, обеспечивающего достижение целей, показателей и результатов </w:t>
      </w:r>
      <w:r>
        <w:rPr>
          <w:rFonts w:eastAsia="Calibri"/>
          <w:sz w:val="28"/>
          <w:szCs w:val="28"/>
        </w:rPr>
        <w:lastRenderedPageBreak/>
        <w:t>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советующих дополнительным результатам;</w:t>
      </w:r>
    </w:p>
    <w:p w:rsidR="008C7DDE" w:rsidRDefault="008C7DDE" w:rsidP="008C7DDE">
      <w:pPr>
        <w:ind w:firstLine="709"/>
        <w:jc w:val="both"/>
        <w:rPr>
          <w:sz w:val="28"/>
          <w:szCs w:val="28"/>
        </w:rPr>
      </w:pPr>
      <w:r>
        <w:rPr>
          <w:sz w:val="28"/>
          <w:szCs w:val="28"/>
        </w:rPr>
        <w:t xml:space="preserve">- расходы бюджета </w:t>
      </w:r>
      <w:r w:rsidR="00E63306">
        <w:rPr>
          <w:sz w:val="28"/>
          <w:szCs w:val="28"/>
        </w:rPr>
        <w:t xml:space="preserve">Коммунарского сельского поселения </w:t>
      </w:r>
      <w:r>
        <w:rPr>
          <w:sz w:val="28"/>
          <w:szCs w:val="28"/>
        </w:rPr>
        <w:t>Октябрьского района (местных бюджетов) по кодам направлений расходов на реализацию региональных проектов, направленных на достижение соответствующих целей федеральных проектов, для достижения которых не предусмотрены межбюджетные трансферты из областного бюджета, отражаются по областному бюджету по направлениям расходов, установленным министерством финансов области с учетом пункта 3 настоящего Положения, за исключением кодов направлений расходов, содержащих значения 50000 - 59990, по местным бюджетам по направлениям расходов, установленным финансовыми органами муниципальных образований области и по направлениям расходов S0000 - S9990 в случае получения из областного бюджета межбюджетных трансфертов на условиях софинансирования;</w:t>
      </w:r>
    </w:p>
    <w:p w:rsidR="008C7DDE" w:rsidRDefault="008C7DDE" w:rsidP="008C7DDE">
      <w:pPr>
        <w:autoSpaceDE w:val="0"/>
        <w:autoSpaceDN w:val="0"/>
        <w:adjustRightInd w:val="0"/>
        <w:ind w:firstLine="540"/>
        <w:jc w:val="both"/>
        <w:rPr>
          <w:rFonts w:eastAsia="Calibri"/>
          <w:color w:val="000000"/>
          <w:sz w:val="28"/>
          <w:szCs w:val="28"/>
        </w:rPr>
      </w:pPr>
      <w:r>
        <w:rPr>
          <w:rFonts w:eastAsia="Calibri"/>
          <w:sz w:val="28"/>
          <w:szCs w:val="28"/>
        </w:rPr>
        <w:t xml:space="preserve">В случае,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бюджета </w:t>
      </w:r>
      <w:r w:rsidR="00F929A2">
        <w:rPr>
          <w:sz w:val="28"/>
          <w:szCs w:val="28"/>
        </w:rPr>
        <w:t xml:space="preserve">Коммунарского сельского поселения </w:t>
      </w:r>
      <w:r>
        <w:rPr>
          <w:rFonts w:eastAsia="Calibri"/>
          <w:sz w:val="28"/>
          <w:szCs w:val="28"/>
        </w:rPr>
        <w:t xml:space="preserve">Октябрьского района, местных бюджетов </w:t>
      </w:r>
      <w:r>
        <w:rPr>
          <w:sz w:val="28"/>
          <w:szCs w:val="28"/>
        </w:rPr>
        <w:t>отражаются по направлениям расходов, установленным министерством финансов области, финансовыми органами муниципальных образований, за исключением кодов направлений расходов, содержащих значения 50000 - 5</w:t>
      </w:r>
      <w:r>
        <w:rPr>
          <w:color w:val="000000"/>
          <w:sz w:val="28"/>
          <w:szCs w:val="28"/>
        </w:rPr>
        <w:t>9990, ДХХХХ.</w:t>
      </w:r>
    </w:p>
    <w:p w:rsidR="008C7DDE" w:rsidRDefault="008C7DDE" w:rsidP="00404862">
      <w:pPr>
        <w:ind w:firstLine="709"/>
        <w:jc w:val="right"/>
      </w:pPr>
    </w:p>
    <w:p w:rsidR="008C7DDE" w:rsidRDefault="008C7DDE" w:rsidP="00404862">
      <w:pPr>
        <w:ind w:firstLine="709"/>
        <w:jc w:val="right"/>
      </w:pPr>
    </w:p>
    <w:p w:rsidR="008C7DDE" w:rsidRDefault="008C7DDE" w:rsidP="00404862">
      <w:pPr>
        <w:ind w:firstLine="709"/>
        <w:jc w:val="right"/>
      </w:pPr>
    </w:p>
    <w:p w:rsidR="008C7DDE" w:rsidRDefault="008C7DDE"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DF5752" w:rsidRDefault="00DF575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F929A2" w:rsidRDefault="00F929A2" w:rsidP="00404862">
      <w:pPr>
        <w:ind w:firstLine="709"/>
        <w:jc w:val="right"/>
      </w:pPr>
    </w:p>
    <w:p w:rsidR="00404862" w:rsidRPr="00A07691" w:rsidRDefault="00404862" w:rsidP="00404862">
      <w:pPr>
        <w:ind w:firstLine="709"/>
        <w:jc w:val="right"/>
      </w:pPr>
      <w:r w:rsidRPr="00A07691">
        <w:t xml:space="preserve">Приложение </w:t>
      </w:r>
      <w:r>
        <w:t xml:space="preserve">№ </w:t>
      </w:r>
      <w:r w:rsidRPr="00A07691">
        <w:t>1</w:t>
      </w:r>
    </w:p>
    <w:p w:rsidR="00404862" w:rsidRPr="00A07691" w:rsidRDefault="00404862" w:rsidP="00404862">
      <w:pPr>
        <w:ind w:firstLine="709"/>
        <w:jc w:val="right"/>
      </w:pPr>
      <w:r w:rsidRPr="00A07691">
        <w:t>к Положению о порядке применения</w:t>
      </w:r>
    </w:p>
    <w:p w:rsidR="00404862" w:rsidRPr="00A07691" w:rsidRDefault="00404862" w:rsidP="00404862">
      <w:pPr>
        <w:ind w:firstLine="709"/>
        <w:jc w:val="right"/>
      </w:pPr>
      <w:r w:rsidRPr="00A07691">
        <w:t>бюджетной классификации расходов</w:t>
      </w:r>
    </w:p>
    <w:p w:rsidR="00404862" w:rsidRPr="00A07691" w:rsidRDefault="00404862" w:rsidP="00404862">
      <w:pPr>
        <w:ind w:firstLine="709"/>
        <w:jc w:val="right"/>
      </w:pPr>
      <w:r>
        <w:t>бюджета поселения</w:t>
      </w:r>
      <w:r w:rsidRPr="00A07691">
        <w:t xml:space="preserve"> для составления</w:t>
      </w:r>
    </w:p>
    <w:p w:rsidR="00404862" w:rsidRPr="00A07691" w:rsidRDefault="00404862" w:rsidP="00404862">
      <w:pPr>
        <w:ind w:firstLine="709"/>
        <w:jc w:val="right"/>
      </w:pPr>
      <w:r w:rsidRPr="00A07691">
        <w:t xml:space="preserve">проекта </w:t>
      </w:r>
      <w:r>
        <w:t>бюджета поселения</w:t>
      </w:r>
      <w:r w:rsidRPr="00A07691">
        <w:t xml:space="preserve"> на 20</w:t>
      </w:r>
      <w:r w:rsidR="008F6638">
        <w:t>2</w:t>
      </w:r>
      <w:r w:rsidR="00AE2D9A">
        <w:t>3</w:t>
      </w:r>
      <w:r w:rsidRPr="00A07691">
        <w:t xml:space="preserve"> год</w:t>
      </w:r>
    </w:p>
    <w:p w:rsidR="00404862" w:rsidRPr="00A07691" w:rsidRDefault="00404862" w:rsidP="00404862">
      <w:pPr>
        <w:ind w:firstLine="709"/>
        <w:jc w:val="right"/>
      </w:pPr>
      <w:r w:rsidRPr="00A07691">
        <w:t>и на плановый период 20</w:t>
      </w:r>
      <w:r w:rsidR="00B67FB2">
        <w:t>2</w:t>
      </w:r>
      <w:r w:rsidR="00AE2D9A">
        <w:t>4</w:t>
      </w:r>
      <w:r w:rsidRPr="00A07691">
        <w:t xml:space="preserve"> и 20</w:t>
      </w:r>
      <w:r w:rsidR="00C14C3F">
        <w:t>2</w:t>
      </w:r>
      <w:r w:rsidR="00AE2D9A">
        <w:t>5</w:t>
      </w:r>
      <w:r w:rsidRPr="00A07691">
        <w:t xml:space="preserve"> годов</w:t>
      </w:r>
    </w:p>
    <w:p w:rsidR="00404862" w:rsidRPr="00A07691" w:rsidRDefault="00404862" w:rsidP="00404862">
      <w:pPr>
        <w:ind w:firstLine="709"/>
        <w:jc w:val="right"/>
      </w:pPr>
    </w:p>
    <w:p w:rsidR="00404862" w:rsidRPr="00444530" w:rsidRDefault="00404862" w:rsidP="00404862">
      <w:pPr>
        <w:autoSpaceDE w:val="0"/>
        <w:autoSpaceDN w:val="0"/>
        <w:adjustRightInd w:val="0"/>
        <w:ind w:firstLine="709"/>
        <w:jc w:val="center"/>
        <w:outlineLvl w:val="4"/>
        <w:rPr>
          <w:b/>
          <w:color w:val="000000"/>
          <w:sz w:val="28"/>
          <w:szCs w:val="28"/>
        </w:rPr>
      </w:pPr>
    </w:p>
    <w:p w:rsidR="00AB4399" w:rsidRPr="00AB4399" w:rsidRDefault="00AB4399" w:rsidP="00AB4399">
      <w:pPr>
        <w:numPr>
          <w:ilvl w:val="0"/>
          <w:numId w:val="4"/>
        </w:numPr>
        <w:ind w:left="0" w:firstLine="709"/>
        <w:jc w:val="center"/>
        <w:rPr>
          <w:b/>
          <w:snapToGrid w:val="0"/>
          <w:sz w:val="28"/>
          <w:szCs w:val="28"/>
        </w:rPr>
      </w:pPr>
      <w:r w:rsidRPr="00AB4399">
        <w:rPr>
          <w:b/>
          <w:sz w:val="28"/>
          <w:szCs w:val="28"/>
        </w:rPr>
        <w:t xml:space="preserve">Правила отнесения расходов бюджета поселения на соответствующие целевые статьи расходов </w:t>
      </w:r>
    </w:p>
    <w:p w:rsidR="00AB4399" w:rsidRPr="00AB4399" w:rsidRDefault="00AB4399" w:rsidP="00AB4399">
      <w:pPr>
        <w:ind w:left="709"/>
        <w:rPr>
          <w:b/>
          <w:snapToGrid w:val="0"/>
          <w:sz w:val="28"/>
          <w:szCs w:val="28"/>
        </w:rPr>
      </w:pPr>
    </w:p>
    <w:p w:rsidR="00AB4399" w:rsidRPr="00AB4399" w:rsidRDefault="00AB4399" w:rsidP="00AB4399">
      <w:pPr>
        <w:numPr>
          <w:ilvl w:val="1"/>
          <w:numId w:val="28"/>
        </w:numPr>
        <w:autoSpaceDE w:val="0"/>
        <w:autoSpaceDN w:val="0"/>
        <w:adjustRightInd w:val="0"/>
        <w:jc w:val="center"/>
        <w:outlineLvl w:val="4"/>
        <w:rPr>
          <w:b/>
          <w:snapToGrid w:val="0"/>
          <w:sz w:val="28"/>
          <w:szCs w:val="28"/>
        </w:rPr>
      </w:pPr>
      <w:r w:rsidRPr="00AB4399">
        <w:rPr>
          <w:b/>
          <w:snapToGrid w:val="0"/>
          <w:sz w:val="28"/>
          <w:szCs w:val="28"/>
        </w:rPr>
        <w:t>Муниципальная программа Коммунарского сельского поселения</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b/>
          <w:snapToGrid w:val="0"/>
          <w:sz w:val="28"/>
          <w:szCs w:val="28"/>
        </w:rPr>
        <w:t xml:space="preserve">  «Развитие муниципальной службы»</w:t>
      </w:r>
      <w:r w:rsidRPr="00AB4399">
        <w:rPr>
          <w:snapToGrid w:val="0"/>
          <w:sz w:val="28"/>
          <w:szCs w:val="28"/>
        </w:rPr>
        <w:t xml:space="preserve"> </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муниципальной программы Коммунарского сельского поселения «Развитие муниципальной службы»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        01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«Развитие муниципальной службы» </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муниципальной программы Коммунарского сельского</w:t>
      </w:r>
      <w:r w:rsidR="00F929A2">
        <w:rPr>
          <w:snapToGrid w:val="0"/>
          <w:sz w:val="28"/>
          <w:szCs w:val="28"/>
        </w:rPr>
        <w:t xml:space="preserve"> </w:t>
      </w:r>
      <w:r w:rsidRPr="00AB4399">
        <w:rPr>
          <w:snapToGrid w:val="0"/>
          <w:sz w:val="28"/>
          <w:szCs w:val="28"/>
        </w:rPr>
        <w:t>поселения  «Развитие муниципальной службы»,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     01 1 00 00000 Подпрограмма «Развитие муниципальной службы» муниципальной программы Коммунарского сельского поселения «Развитие муниципальной службы»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00110 – Расходы на выплаты по оплате труда работников органа местного самоуправления.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выплаты по оплате труда работников Администрации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00190 – Расходы на обеспечение функций органов местного самоуправления.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расходы бюджета поселения на обеспечение выполнения функций Администрации Коммунарского сельского поселения, Собрания депутатов Коммунарского сельского поселения (за исключением расходов на выплаты по оплате труда), а также официальная публикация нормативно-правовых актов Коммунарского сельского поселения (Администрации Коммунарского сельского поселения), проектов правовых актов Коммунарского сельского поселения (Администрации Коммунарского сельского поселения)  и иных информационных материалов.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Также по этой статье могут отражаться расходы за счет иных межбюджетных трансфертов на выплаты по оплате труда в случае заключения соглашения между районом и поселением, если эти расходы не выделены ни в одну другую статью бюджета поселения.</w:t>
      </w: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151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AB4399" w:rsidRPr="00AB4399" w:rsidRDefault="00AB4399" w:rsidP="00AB4399">
      <w:pPr>
        <w:ind w:firstLine="709"/>
        <w:jc w:val="both"/>
        <w:rPr>
          <w:sz w:val="28"/>
          <w:szCs w:val="28"/>
        </w:rPr>
      </w:pPr>
      <w:r w:rsidRPr="00AB4399">
        <w:rPr>
          <w:sz w:val="28"/>
          <w:szCs w:val="28"/>
        </w:rPr>
        <w:t>98716- осуществление закупок в части приобретения работ, услуг по информационному сопровождению деятельности органов муниципальной власти Коммунарского сельского поселения.</w:t>
      </w:r>
    </w:p>
    <w:p w:rsidR="00AB4399" w:rsidRPr="00AB4399" w:rsidRDefault="00AB4399" w:rsidP="00AB4399">
      <w:pPr>
        <w:ind w:firstLine="709"/>
        <w:jc w:val="both"/>
        <w:rPr>
          <w:sz w:val="28"/>
          <w:szCs w:val="28"/>
        </w:rPr>
      </w:pPr>
      <w:r w:rsidRPr="00AB4399">
        <w:rPr>
          <w:snapToGrid w:val="0"/>
          <w:sz w:val="28"/>
          <w:szCs w:val="28"/>
        </w:rPr>
        <w:t xml:space="preserve">По данному направлению расходов отражаются расходы областного бюджета на </w:t>
      </w:r>
      <w:r w:rsidRPr="00AB4399">
        <w:rPr>
          <w:sz w:val="28"/>
          <w:szCs w:val="28"/>
        </w:rPr>
        <w:t>осуществление закупок в части приобретения работ, услуг по информационному сопровождению деятельности органов муниципальной власти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подпрограммы «Развитие муниципальной службы» муниципальной программы Коммунарского сельского поселения «Развитие муниципальной службы».</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 1.2. Муниципальная программа Коммунарского сельского поселения «Пожарная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 Целевые статьи муниципальной  программы Коммунарского сельского поселения </w:t>
      </w:r>
      <w:r w:rsidRPr="00AB4399">
        <w:rPr>
          <w:b/>
          <w:snapToGrid w:val="0"/>
          <w:sz w:val="28"/>
          <w:szCs w:val="28"/>
        </w:rPr>
        <w:t xml:space="preserve"> </w:t>
      </w:r>
      <w:r w:rsidRPr="00AB4399">
        <w:rPr>
          <w:snapToGrid w:val="0"/>
          <w:sz w:val="28"/>
          <w:szCs w:val="28"/>
        </w:rPr>
        <w:t>«Пожарная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02 0 00 00000 Муниципальная  программа Коммунарского сельского поселения </w:t>
      </w:r>
      <w:r w:rsidRPr="00AB4399">
        <w:rPr>
          <w:b/>
          <w:snapToGrid w:val="0"/>
          <w:sz w:val="28"/>
          <w:szCs w:val="28"/>
        </w:rPr>
        <w:t xml:space="preserve"> </w:t>
      </w:r>
      <w:r w:rsidRPr="00AB4399">
        <w:rPr>
          <w:snapToGrid w:val="0"/>
          <w:sz w:val="28"/>
          <w:szCs w:val="28"/>
        </w:rPr>
        <w:t>«Пожарная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b/>
          <w:snapToGrid w:val="0"/>
          <w:sz w:val="28"/>
          <w:szCs w:val="28"/>
        </w:rPr>
        <w:t xml:space="preserve"> </w:t>
      </w:r>
      <w:r w:rsidRPr="00AB4399">
        <w:rPr>
          <w:snapToGrid w:val="0"/>
          <w:sz w:val="28"/>
          <w:szCs w:val="28"/>
        </w:rPr>
        <w:t>«Пожарная безопасность и защита населения и территории от чрезвычайных ситуаций»,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02 1 00 00000 Подпрограмма «Пожарная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center"/>
        <w:outlineLvl w:val="4"/>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rPr>
          <w:sz w:val="28"/>
          <w:szCs w:val="28"/>
        </w:rPr>
      </w:pPr>
      <w:r w:rsidRPr="00AB4399">
        <w:rPr>
          <w:sz w:val="28"/>
          <w:szCs w:val="28"/>
        </w:rPr>
        <w:t xml:space="preserve">20010 – </w:t>
      </w:r>
      <w:r w:rsidRPr="00AB4399">
        <w:rPr>
          <w:color w:val="000000"/>
          <w:sz w:val="28"/>
          <w:szCs w:val="28"/>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both"/>
        <w:rPr>
          <w:snapToGrid w:val="0"/>
          <w:sz w:val="28"/>
          <w:szCs w:val="28"/>
        </w:rPr>
      </w:pPr>
      <w:r w:rsidRPr="00AB4399">
        <w:rPr>
          <w:sz w:val="28"/>
          <w:szCs w:val="28"/>
        </w:rPr>
        <w:t xml:space="preserve">По данному направлению расходов отражаются расходы бюджета поселения на </w:t>
      </w:r>
      <w:r w:rsidRPr="00AB4399">
        <w:rPr>
          <w:bCs/>
          <w:sz w:val="28"/>
          <w:szCs w:val="28"/>
        </w:rPr>
        <w:t>дооснащение современной техникой, оборудованием, снаряжением и улучшение материально-технической базы  поселения; м</w:t>
      </w:r>
      <w:r w:rsidRPr="00AB4399">
        <w:rPr>
          <w:snapToGrid w:val="0"/>
          <w:sz w:val="28"/>
          <w:szCs w:val="28"/>
        </w:rPr>
        <w:t>ероприятия по модернизации и поддержанию в готовности системы оповещения населения Коммунарского сельского поселения</w:t>
      </w:r>
      <w:r w:rsidRPr="00AB4399">
        <w:rPr>
          <w:sz w:val="28"/>
          <w:szCs w:val="28"/>
        </w:rPr>
        <w:t>; п</w:t>
      </w:r>
      <w:r w:rsidRPr="00AB4399">
        <w:rPr>
          <w:snapToGrid w:val="0"/>
          <w:sz w:val="28"/>
          <w:szCs w:val="28"/>
        </w:rPr>
        <w:t xml:space="preserve">о данному направлению расходов отражаются расходы бюджета поселения по </w:t>
      </w:r>
      <w:r w:rsidRPr="00AB4399">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AB4399">
        <w:rPr>
          <w:snapToGrid w:val="0"/>
          <w:sz w:val="28"/>
          <w:szCs w:val="28"/>
        </w:rPr>
        <w:t xml:space="preserve">. </w:t>
      </w:r>
    </w:p>
    <w:p w:rsidR="00AB4399" w:rsidRDefault="00AB4399" w:rsidP="00AB4399">
      <w:pPr>
        <w:autoSpaceDE w:val="0"/>
        <w:autoSpaceDN w:val="0"/>
        <w:adjustRightInd w:val="0"/>
        <w:ind w:firstLine="709"/>
        <w:jc w:val="both"/>
        <w:rPr>
          <w:color w:val="000000"/>
          <w:sz w:val="28"/>
          <w:szCs w:val="28"/>
        </w:rPr>
      </w:pPr>
      <w:r w:rsidRPr="00AB4399">
        <w:rPr>
          <w:snapToGrid w:val="0"/>
          <w:sz w:val="28"/>
          <w:szCs w:val="28"/>
        </w:rPr>
        <w:t xml:space="preserve">20030- </w:t>
      </w:r>
      <w:r w:rsidRPr="00AB4399">
        <w:rPr>
          <w:color w:val="000000"/>
          <w:sz w:val="28"/>
          <w:szCs w:val="28"/>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p w:rsidR="00DF5752" w:rsidRDefault="00DF5752" w:rsidP="00AB4399">
      <w:pPr>
        <w:autoSpaceDE w:val="0"/>
        <w:autoSpaceDN w:val="0"/>
        <w:adjustRightInd w:val="0"/>
        <w:ind w:firstLine="709"/>
        <w:jc w:val="both"/>
        <w:rPr>
          <w:color w:val="000000"/>
          <w:sz w:val="28"/>
          <w:szCs w:val="28"/>
        </w:rPr>
      </w:pPr>
      <w:r>
        <w:rPr>
          <w:color w:val="000000"/>
          <w:sz w:val="28"/>
          <w:szCs w:val="28"/>
          <w:lang w:val="en-US"/>
        </w:rPr>
        <w:t>S</w:t>
      </w:r>
      <w:r>
        <w:rPr>
          <w:color w:val="000000"/>
          <w:sz w:val="28"/>
          <w:szCs w:val="28"/>
        </w:rPr>
        <w:t xml:space="preserve">4850- </w:t>
      </w:r>
      <w:r w:rsidRPr="00DF5752">
        <w:rPr>
          <w:color w:val="000000"/>
          <w:sz w:val="28"/>
          <w:szCs w:val="28"/>
        </w:rPr>
        <w:t xml:space="preserve"> Мероприятия по обеспечению первичных мер пожарной безопасности на территории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r>
        <w:rPr>
          <w:color w:val="000000"/>
          <w:sz w:val="28"/>
          <w:szCs w:val="28"/>
        </w:rPr>
        <w:t>.</w:t>
      </w:r>
    </w:p>
    <w:p w:rsidR="00DF5752" w:rsidRDefault="00DF5752" w:rsidP="00AB4399">
      <w:pPr>
        <w:autoSpaceDE w:val="0"/>
        <w:autoSpaceDN w:val="0"/>
        <w:adjustRightInd w:val="0"/>
        <w:ind w:firstLine="709"/>
        <w:jc w:val="both"/>
        <w:rPr>
          <w:color w:val="000000"/>
          <w:sz w:val="28"/>
          <w:szCs w:val="28"/>
        </w:rPr>
      </w:pPr>
      <w:r>
        <w:rPr>
          <w:color w:val="000000"/>
          <w:sz w:val="28"/>
          <w:szCs w:val="28"/>
        </w:rPr>
        <w:t>По данному направлению расходов отражаются расходы на приобретение комплекта специальной техники на базе трактора «Беларус-82.1» с прицепным (цистерна с насосом)</w:t>
      </w:r>
      <w:r w:rsidR="00EF36E5">
        <w:rPr>
          <w:color w:val="000000"/>
          <w:sz w:val="28"/>
          <w:szCs w:val="28"/>
        </w:rPr>
        <w:t xml:space="preserve"> и навесным (плуг, косилка, погрузчик, ковш) оборудованием за счет предоставления субсидии из областного бюджета, а также софинансирование местного бюджета.</w:t>
      </w:r>
    </w:p>
    <w:p w:rsidR="00EF36E5" w:rsidRPr="00AB4399" w:rsidRDefault="00EF36E5" w:rsidP="00EF36E5">
      <w:pPr>
        <w:ind w:firstLine="709"/>
        <w:jc w:val="both"/>
        <w:rPr>
          <w:rFonts w:eastAsia="Calibri"/>
          <w:sz w:val="28"/>
          <w:szCs w:val="28"/>
          <w:lang w:eastAsia="en-US"/>
        </w:rPr>
      </w:pP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w:t>
      </w:r>
      <w:r>
        <w:rPr>
          <w:rFonts w:eastAsia="Calibri"/>
          <w:sz w:val="28"/>
          <w:szCs w:val="28"/>
          <w:lang w:eastAsia="en-US"/>
        </w:rPr>
        <w:t>49</w:t>
      </w:r>
      <w:r w:rsidRPr="00AB4399">
        <w:rPr>
          <w:rFonts w:eastAsia="Calibri"/>
          <w:sz w:val="28"/>
          <w:szCs w:val="28"/>
          <w:lang w:eastAsia="en-US"/>
        </w:rPr>
        <w:t xml:space="preserve">999 10 0000 151 «Прочие межбюджетные трансферты, передаваемые бюджетам </w:t>
      </w:r>
      <w:r>
        <w:rPr>
          <w:rFonts w:eastAsia="Calibri"/>
          <w:sz w:val="28"/>
          <w:szCs w:val="28"/>
          <w:lang w:eastAsia="en-US"/>
        </w:rPr>
        <w:t xml:space="preserve">сельских </w:t>
      </w:r>
      <w:r w:rsidRPr="00AB4399">
        <w:rPr>
          <w:rFonts w:eastAsia="Calibri"/>
          <w:sz w:val="28"/>
          <w:szCs w:val="28"/>
          <w:lang w:eastAsia="en-US"/>
        </w:rPr>
        <w:t>поселений».</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99990 – Реализация направления расходов в рамках подпрограммы «Защита населения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outlineLvl w:val="4"/>
        <w:rPr>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1.3. Муниципальная программа Коммунарского сельского поселения «Профилактика терроризма и экстремизма»</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Целевые статьи муниципальной  программы Коммунарского сельского поселения муниципальной программа Коммунарского сельского поселения «Профилактика терроризма и экстремизма»</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outlineLvl w:val="4"/>
        <w:rPr>
          <w:snapToGrid w:val="0"/>
          <w:sz w:val="28"/>
          <w:szCs w:val="28"/>
        </w:rPr>
      </w:pPr>
      <w:r w:rsidRPr="00AB4399">
        <w:rPr>
          <w:snapToGrid w:val="0"/>
          <w:sz w:val="28"/>
          <w:szCs w:val="28"/>
        </w:rPr>
        <w:t xml:space="preserve">03 0 00 00000 Муниципальная  программа Коммунарского сельского поселения </w:t>
      </w:r>
      <w:r w:rsidRPr="00AB4399">
        <w:rPr>
          <w:b/>
          <w:snapToGrid w:val="0"/>
          <w:sz w:val="28"/>
          <w:szCs w:val="28"/>
        </w:rPr>
        <w:t xml:space="preserve"> </w:t>
      </w:r>
      <w:r w:rsidRPr="00AB4399">
        <w:rPr>
          <w:snapToGrid w:val="0"/>
          <w:sz w:val="28"/>
          <w:szCs w:val="28"/>
        </w:rPr>
        <w:t>«Профилактика терроризма и экстремизма»</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b/>
          <w:snapToGrid w:val="0"/>
          <w:sz w:val="28"/>
          <w:szCs w:val="28"/>
        </w:rPr>
        <w:t xml:space="preserve"> </w:t>
      </w:r>
      <w:r w:rsidRPr="00AB4399">
        <w:rPr>
          <w:snapToGrid w:val="0"/>
          <w:sz w:val="28"/>
          <w:szCs w:val="28"/>
        </w:rPr>
        <w:t>«Профилактика терроризма и экстремизма»,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03 1 00 00000 Подпрограмма «Профилактика терроризма и экстремизма»</w:t>
      </w:r>
    </w:p>
    <w:p w:rsidR="00AB4399" w:rsidRPr="00AB4399" w:rsidRDefault="00AB4399" w:rsidP="00AB4399">
      <w:pPr>
        <w:autoSpaceDE w:val="0"/>
        <w:autoSpaceDN w:val="0"/>
        <w:adjustRightInd w:val="0"/>
        <w:ind w:firstLine="709"/>
        <w:outlineLvl w:val="4"/>
        <w:rPr>
          <w:snapToGrid w:val="0"/>
          <w:sz w:val="28"/>
          <w:szCs w:val="28"/>
        </w:rPr>
      </w:pPr>
      <w:r w:rsidRPr="00AB4399">
        <w:rPr>
          <w:snapToGrid w:val="0"/>
          <w:sz w:val="28"/>
          <w:szCs w:val="28"/>
        </w:rPr>
        <w:t xml:space="preserve">муниципальной  программы Коммунарского сельского поселения </w:t>
      </w:r>
      <w:r w:rsidRPr="00AB4399">
        <w:rPr>
          <w:b/>
          <w:snapToGrid w:val="0"/>
          <w:sz w:val="28"/>
          <w:szCs w:val="28"/>
        </w:rPr>
        <w:t xml:space="preserve">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«Профилактика терроризма и экстремизма»</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ind w:firstLine="709"/>
        <w:jc w:val="both"/>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20020 – Мероприятия по </w:t>
      </w:r>
      <w:r w:rsidRPr="00AB4399">
        <w:rPr>
          <w:bCs/>
          <w:sz w:val="28"/>
          <w:szCs w:val="28"/>
        </w:rPr>
        <w:t>и</w:t>
      </w:r>
      <w:r w:rsidRPr="00AB4399">
        <w:rPr>
          <w:spacing w:val="-6"/>
          <w:sz w:val="28"/>
          <w:szCs w:val="28"/>
        </w:rPr>
        <w:t>нформационно-пропагандистскому противодействию экстремизму и терроризму.</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расходы бюджета поселения на мероприятия по </w:t>
      </w:r>
      <w:r w:rsidRPr="00AB4399">
        <w:rPr>
          <w:bCs/>
          <w:sz w:val="28"/>
          <w:szCs w:val="28"/>
        </w:rPr>
        <w:t>и</w:t>
      </w:r>
      <w:r w:rsidRPr="00AB4399">
        <w:rPr>
          <w:spacing w:val="-6"/>
          <w:sz w:val="28"/>
          <w:szCs w:val="28"/>
        </w:rPr>
        <w:t>нформационно-пропагандистское противодействие экстремизму и терроризму.</w:t>
      </w:r>
      <w:r w:rsidRPr="00AB4399">
        <w:rPr>
          <w:bCs/>
          <w:sz w:val="28"/>
          <w:szCs w:val="28"/>
        </w:rPr>
        <w:t xml:space="preserve"> </w:t>
      </w:r>
    </w:p>
    <w:p w:rsidR="00AB4399" w:rsidRPr="00AB4399" w:rsidRDefault="00AB4399" w:rsidP="00AB4399">
      <w:pPr>
        <w:autoSpaceDE w:val="0"/>
        <w:autoSpaceDN w:val="0"/>
        <w:adjustRightInd w:val="0"/>
        <w:ind w:firstLine="709"/>
        <w:jc w:val="both"/>
        <w:outlineLvl w:val="4"/>
        <w:rPr>
          <w:bCs/>
          <w:sz w:val="28"/>
          <w:szCs w:val="28"/>
        </w:rPr>
      </w:pPr>
      <w:r w:rsidRPr="00AB4399">
        <w:rPr>
          <w:snapToGrid w:val="0"/>
          <w:sz w:val="28"/>
          <w:szCs w:val="28"/>
        </w:rPr>
        <w:t xml:space="preserve">Мероприятия по </w:t>
      </w:r>
      <w:r w:rsidRPr="00AB4399">
        <w:rPr>
          <w:bCs/>
          <w:sz w:val="28"/>
          <w:szCs w:val="28"/>
        </w:rPr>
        <w:t>патрулированию территории Коммунарского сельского поселения членами добровольно народной дружины</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расходы бюджета поселения на мероприятия по </w:t>
      </w:r>
      <w:r w:rsidRPr="00AB4399">
        <w:rPr>
          <w:bCs/>
          <w:sz w:val="28"/>
          <w:szCs w:val="28"/>
        </w:rPr>
        <w:t>патрулированию территории Коммунарского сельского поселения членами добровольно народной дружины, казакам.</w:t>
      </w:r>
    </w:p>
    <w:p w:rsidR="00AB4399" w:rsidRPr="00AB4399" w:rsidRDefault="00AB4399" w:rsidP="00AB4399">
      <w:pPr>
        <w:autoSpaceDE w:val="0"/>
        <w:autoSpaceDN w:val="0"/>
        <w:adjustRightInd w:val="0"/>
        <w:ind w:firstLine="709"/>
        <w:outlineLvl w:val="4"/>
        <w:rPr>
          <w:b/>
          <w:snapToGrid w:val="0"/>
          <w:sz w:val="28"/>
          <w:szCs w:val="28"/>
        </w:rPr>
      </w:pPr>
    </w:p>
    <w:p w:rsidR="00AB4399" w:rsidRPr="00AB4399" w:rsidRDefault="00AB4399" w:rsidP="00AB4399">
      <w:pPr>
        <w:autoSpaceDE w:val="0"/>
        <w:autoSpaceDN w:val="0"/>
        <w:adjustRightInd w:val="0"/>
        <w:ind w:firstLine="709"/>
        <w:jc w:val="center"/>
        <w:outlineLvl w:val="4"/>
        <w:rPr>
          <w:b/>
          <w:sz w:val="28"/>
          <w:szCs w:val="28"/>
        </w:rPr>
      </w:pPr>
      <w:r w:rsidRPr="00AB4399">
        <w:rPr>
          <w:b/>
          <w:snapToGrid w:val="0"/>
          <w:sz w:val="28"/>
          <w:szCs w:val="28"/>
        </w:rPr>
        <w:t xml:space="preserve">1.4. </w:t>
      </w:r>
      <w:r w:rsidRPr="00AB4399">
        <w:rPr>
          <w:b/>
          <w:sz w:val="28"/>
          <w:szCs w:val="28"/>
        </w:rPr>
        <w:t xml:space="preserve">Муниципальная программа Коммунарского сельского поселения «Охрана окружающей среды и рациональное природопользование»  </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w:t>
      </w:r>
      <w:r w:rsidRPr="00AB4399">
        <w:rPr>
          <w:sz w:val="28"/>
          <w:szCs w:val="28"/>
        </w:rPr>
        <w:t xml:space="preserve">муниципальной  программы Коммунарского сельского поселения «Охрана окружающей среды и рациональное природопользование»  </w:t>
      </w: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z w:val="28"/>
          <w:szCs w:val="28"/>
        </w:rPr>
      </w:pPr>
      <w:r w:rsidRPr="00AB4399">
        <w:rPr>
          <w:snapToGrid w:val="0"/>
          <w:sz w:val="28"/>
          <w:szCs w:val="28"/>
        </w:rPr>
        <w:t xml:space="preserve">04 0 00 00000 </w:t>
      </w:r>
      <w:r w:rsidRPr="00AB4399">
        <w:rPr>
          <w:sz w:val="28"/>
          <w:szCs w:val="28"/>
        </w:rPr>
        <w:t xml:space="preserve">Муниципальная программа Коммунарского сельского поселения «Охрана окружающей среды и рациональное природопользование»  </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w:t>
      </w:r>
      <w:r w:rsidRPr="00AB4399">
        <w:rPr>
          <w:sz w:val="28"/>
          <w:szCs w:val="28"/>
        </w:rPr>
        <w:t>Муниципальная программа Коммунарского сельского поселения «Охрана окружающей среды и рациональное природопользование»</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04 1 00 00000 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20100- Страхование дамб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20101-20110- Мероприятия по обеспечению экологической безопасности и качества окружающей среды</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20112 – Мероприятия по </w:t>
      </w:r>
      <w:r w:rsidRPr="00AB4399">
        <w:rPr>
          <w:bCs/>
          <w:sz w:val="28"/>
          <w:szCs w:val="28"/>
        </w:rPr>
        <w:t>ликвидации несанкционированных свалок промышленных и бытовых отходов</w:t>
      </w:r>
      <w:r w:rsidRPr="00AB4399">
        <w:rPr>
          <w:snapToGrid w:val="0"/>
          <w:sz w:val="28"/>
          <w:szCs w:val="28"/>
        </w:rPr>
        <w:t>.</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расходы бюджета поселения по </w:t>
      </w:r>
      <w:r w:rsidRPr="00AB4399">
        <w:rPr>
          <w:bCs/>
          <w:sz w:val="28"/>
          <w:szCs w:val="28"/>
        </w:rPr>
        <w:t>ликвидации несанкционированных свалок промышленных и бытовых отходов</w:t>
      </w:r>
      <w:r w:rsidRPr="00AB4399">
        <w:rPr>
          <w:snapToGrid w:val="0"/>
          <w:sz w:val="28"/>
          <w:szCs w:val="28"/>
        </w:rPr>
        <w:t xml:space="preserve"> на территории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center"/>
        <w:outlineLvl w:val="4"/>
        <w:rPr>
          <w:b/>
          <w:sz w:val="28"/>
          <w:szCs w:val="28"/>
        </w:rPr>
      </w:pPr>
      <w:r w:rsidRPr="00AB4399">
        <w:rPr>
          <w:b/>
          <w:snapToGrid w:val="0"/>
          <w:sz w:val="28"/>
          <w:szCs w:val="28"/>
        </w:rPr>
        <w:t xml:space="preserve">1.5. </w:t>
      </w:r>
      <w:r w:rsidRPr="00AB4399">
        <w:rPr>
          <w:b/>
          <w:sz w:val="28"/>
          <w:szCs w:val="28"/>
        </w:rPr>
        <w:t xml:space="preserve">Муниципальная  </w:t>
      </w:r>
      <w:hyperlink r:id="rId22" w:history="1">
        <w:r w:rsidRPr="00AB4399">
          <w:rPr>
            <w:b/>
            <w:sz w:val="28"/>
            <w:szCs w:val="28"/>
          </w:rPr>
          <w:t>программа</w:t>
        </w:r>
      </w:hyperlink>
      <w:r w:rsidRPr="00AB4399">
        <w:rPr>
          <w:b/>
          <w:sz w:val="28"/>
          <w:szCs w:val="28"/>
        </w:rPr>
        <w:t xml:space="preserve"> Коммунарского сельского поселения</w:t>
      </w:r>
    </w:p>
    <w:p w:rsidR="00AB4399" w:rsidRPr="00AB4399" w:rsidRDefault="00AB4399" w:rsidP="00AB4399">
      <w:pPr>
        <w:autoSpaceDE w:val="0"/>
        <w:autoSpaceDN w:val="0"/>
        <w:adjustRightInd w:val="0"/>
        <w:ind w:firstLine="709"/>
        <w:jc w:val="center"/>
        <w:outlineLvl w:val="4"/>
        <w:rPr>
          <w:b/>
          <w:sz w:val="28"/>
          <w:szCs w:val="28"/>
        </w:rPr>
      </w:pPr>
      <w:r w:rsidRPr="00AB4399">
        <w:rPr>
          <w:b/>
          <w:sz w:val="28"/>
          <w:szCs w:val="28"/>
        </w:rPr>
        <w:t xml:space="preserve"> «Развитие транспортной системы»</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w:t>
      </w:r>
      <w:r w:rsidRPr="00AB4399">
        <w:rPr>
          <w:sz w:val="28"/>
          <w:szCs w:val="28"/>
        </w:rPr>
        <w:t xml:space="preserve">муниципальной </w:t>
      </w:r>
      <w:hyperlink r:id="rId23" w:history="1">
        <w:r w:rsidRPr="00AB4399">
          <w:rPr>
            <w:sz w:val="28"/>
            <w:szCs w:val="28"/>
          </w:rPr>
          <w:t>программы</w:t>
        </w:r>
      </w:hyperlink>
      <w:r w:rsidRPr="00AB4399">
        <w:rPr>
          <w:sz w:val="28"/>
          <w:szCs w:val="28"/>
        </w:rPr>
        <w:t xml:space="preserve">  Коммунарского сельского поселения «Развитие транспортной системы»</w:t>
      </w:r>
      <w:r w:rsidRPr="00AB4399">
        <w:rPr>
          <w:snapToGrid w:val="0"/>
          <w:sz w:val="28"/>
          <w:szCs w:val="28"/>
        </w:rPr>
        <w:t xml:space="preserve">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z w:val="28"/>
          <w:szCs w:val="28"/>
        </w:rPr>
      </w:pPr>
      <w:r w:rsidRPr="00AB4399">
        <w:rPr>
          <w:snapToGrid w:val="0"/>
          <w:sz w:val="28"/>
          <w:szCs w:val="28"/>
        </w:rPr>
        <w:t xml:space="preserve">05 0 00 00000 </w:t>
      </w:r>
      <w:r w:rsidRPr="00AB4399">
        <w:rPr>
          <w:sz w:val="28"/>
          <w:szCs w:val="28"/>
        </w:rPr>
        <w:t xml:space="preserve">Муниципальная </w:t>
      </w:r>
      <w:hyperlink r:id="rId24" w:history="1">
        <w:r w:rsidRPr="00AB4399">
          <w:rPr>
            <w:sz w:val="28"/>
            <w:szCs w:val="28"/>
          </w:rPr>
          <w:t>программа</w:t>
        </w:r>
      </w:hyperlink>
      <w:r w:rsidRPr="00AB4399">
        <w:rPr>
          <w:sz w:val="28"/>
          <w:szCs w:val="28"/>
        </w:rPr>
        <w:t xml:space="preserve"> Коммунарского сельского поселения «Развитие транспортной системы»</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w:t>
      </w:r>
      <w:r w:rsidRPr="00AB4399">
        <w:rPr>
          <w:sz w:val="28"/>
          <w:szCs w:val="28"/>
        </w:rPr>
        <w:t xml:space="preserve">муниципальной  </w:t>
      </w:r>
      <w:hyperlink r:id="rId25" w:history="1">
        <w:r w:rsidRPr="00AB4399">
          <w:rPr>
            <w:sz w:val="28"/>
            <w:szCs w:val="28"/>
          </w:rPr>
          <w:t>программы</w:t>
        </w:r>
      </w:hyperlink>
      <w:r w:rsidRPr="00AB4399">
        <w:rPr>
          <w:sz w:val="28"/>
          <w:szCs w:val="28"/>
        </w:rPr>
        <w:t xml:space="preserve"> Коммунарского сельского поселения «Развитие транспортной системы»</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05 1 00 00000 Подпрограмма «Развитие транспортной системы» муниципальной программы Коммунарского сельского поселения «Развитие транспортной системы»</w:t>
      </w:r>
    </w:p>
    <w:p w:rsidR="00AB4399" w:rsidRPr="00AB4399" w:rsidRDefault="00AB4399" w:rsidP="00AB4399">
      <w:pPr>
        <w:ind w:firstLine="709"/>
        <w:jc w:val="both"/>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ind w:firstLine="709"/>
        <w:jc w:val="both"/>
        <w:rPr>
          <w:snapToGrid w:val="0"/>
          <w:sz w:val="28"/>
          <w:szCs w:val="28"/>
        </w:rPr>
      </w:pPr>
      <w:r w:rsidRPr="00AB4399">
        <w:rPr>
          <w:color w:val="000000"/>
          <w:sz w:val="28"/>
          <w:szCs w:val="28"/>
          <w:lang w:eastAsia="en-US"/>
        </w:rPr>
        <w:t xml:space="preserve">83510- Расходы на реализацию полномочий на ремонт и содержание автомобильных дорог общего пользования местного значения за счет средств района. </w:t>
      </w:r>
      <w:r w:rsidRPr="00AB4399">
        <w:rPr>
          <w:snapToGrid w:val="0"/>
          <w:sz w:val="28"/>
          <w:szCs w:val="28"/>
        </w:rPr>
        <w:t>По данному направлению расходов отражаются расходы бюджета района за счет акцизов</w:t>
      </w:r>
      <w:r w:rsidR="00F929A2">
        <w:rPr>
          <w:snapToGrid w:val="0"/>
          <w:sz w:val="28"/>
          <w:szCs w:val="28"/>
        </w:rPr>
        <w:t xml:space="preserve"> и транспортного налога</w:t>
      </w:r>
      <w:r w:rsidRPr="00AB4399">
        <w:rPr>
          <w:snapToGrid w:val="0"/>
          <w:sz w:val="28"/>
          <w:szCs w:val="28"/>
        </w:rPr>
        <w:t xml:space="preserve"> на предоставление субсидий местным бюджетам на ремонт и содержание автомобильных дорог общего пользования местного значения.</w:t>
      </w:r>
    </w:p>
    <w:p w:rsidR="00AB4399" w:rsidRPr="00AB4399" w:rsidRDefault="00AB4399" w:rsidP="00AB4399">
      <w:pPr>
        <w:ind w:firstLine="709"/>
        <w:jc w:val="both"/>
        <w:rPr>
          <w:snapToGrid w:val="0"/>
          <w:sz w:val="28"/>
          <w:szCs w:val="28"/>
        </w:rPr>
      </w:pP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151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AB4399" w:rsidRPr="00AB4399" w:rsidRDefault="00AB4399" w:rsidP="00AB4399">
      <w:pPr>
        <w:ind w:firstLine="709"/>
        <w:jc w:val="both"/>
        <w:rPr>
          <w:rFonts w:eastAsia="Calibri"/>
          <w:sz w:val="28"/>
          <w:szCs w:val="28"/>
          <w:lang w:eastAsia="en-US"/>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 – Реализация направления расходов в рамках подпрограммы «Развитие транспортной инфраструктуры» муниципальной программы Коммунарского сельского поселения «Развитие транспортной системы»</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05 2 00 00000 Подпрограмма «Повышение безопасности дорожного движения на территории Коммунарского сельского поселения»</w:t>
      </w:r>
    </w:p>
    <w:p w:rsidR="00AB4399" w:rsidRPr="00AB4399" w:rsidRDefault="00AB4399" w:rsidP="00AB4399">
      <w:pPr>
        <w:ind w:firstLine="709"/>
        <w:jc w:val="both"/>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rPr>
          <w:sz w:val="28"/>
          <w:szCs w:val="28"/>
        </w:rPr>
      </w:pPr>
      <w:r w:rsidRPr="00AB4399">
        <w:rPr>
          <w:sz w:val="28"/>
          <w:szCs w:val="28"/>
        </w:rPr>
        <w:t xml:space="preserve">21001-21010 – Мероприятия по обеспечению безопасности дорожного движения </w:t>
      </w:r>
    </w:p>
    <w:p w:rsidR="00AB4399" w:rsidRPr="00AB4399" w:rsidRDefault="00AB4399" w:rsidP="00AB4399">
      <w:pPr>
        <w:autoSpaceDE w:val="0"/>
        <w:autoSpaceDN w:val="0"/>
        <w:adjustRightInd w:val="0"/>
        <w:ind w:firstLine="709"/>
        <w:jc w:val="both"/>
        <w:rPr>
          <w:sz w:val="28"/>
          <w:szCs w:val="28"/>
        </w:rPr>
      </w:pPr>
      <w:r w:rsidRPr="00AB4399">
        <w:rPr>
          <w:sz w:val="28"/>
          <w:szCs w:val="28"/>
        </w:rPr>
        <w:t xml:space="preserve">По данному направлению расходов отражаются расходы бюджета поселения на </w:t>
      </w:r>
      <w:r w:rsidRPr="00AB4399">
        <w:rPr>
          <w:bCs/>
          <w:sz w:val="28"/>
          <w:szCs w:val="28"/>
        </w:rPr>
        <w:t>устройство шумовых полос на участках прибли</w:t>
      </w:r>
      <w:r w:rsidRPr="00AB4399">
        <w:rPr>
          <w:bCs/>
          <w:sz w:val="28"/>
          <w:szCs w:val="28"/>
        </w:rPr>
        <w:softHyphen/>
        <w:t>жения к пешеход</w:t>
      </w:r>
      <w:r w:rsidRPr="00AB4399">
        <w:rPr>
          <w:bCs/>
          <w:sz w:val="28"/>
          <w:szCs w:val="28"/>
        </w:rPr>
        <w:softHyphen/>
        <w:t>ным переходам,</w:t>
      </w:r>
      <w:r w:rsidRPr="00AB4399">
        <w:rPr>
          <w:sz w:val="28"/>
          <w:szCs w:val="28"/>
        </w:rPr>
        <w:t xml:space="preserve"> установка недостающих знаков на дорогах, оборудование пешеходных переходов светодиодными знаками и т.д.</w:t>
      </w:r>
    </w:p>
    <w:p w:rsidR="00AB4399" w:rsidRPr="00AB4399" w:rsidRDefault="00AB4399" w:rsidP="00AB4399">
      <w:pPr>
        <w:autoSpaceDE w:val="0"/>
        <w:autoSpaceDN w:val="0"/>
        <w:adjustRightInd w:val="0"/>
        <w:ind w:firstLine="709"/>
        <w:jc w:val="both"/>
        <w:rPr>
          <w:bCs/>
          <w:sz w:val="28"/>
          <w:szCs w:val="28"/>
        </w:rPr>
      </w:pPr>
    </w:p>
    <w:p w:rsidR="00AB4399" w:rsidRPr="00AB4399" w:rsidRDefault="00AB4399" w:rsidP="00AB4399">
      <w:pPr>
        <w:autoSpaceDE w:val="0"/>
        <w:autoSpaceDN w:val="0"/>
        <w:adjustRightInd w:val="0"/>
        <w:ind w:firstLine="709"/>
        <w:outlineLvl w:val="4"/>
        <w:rPr>
          <w:b/>
          <w:snapToGrid w:val="0"/>
          <w:sz w:val="28"/>
          <w:szCs w:val="28"/>
        </w:rPr>
      </w:pPr>
    </w:p>
    <w:p w:rsidR="00AB4399" w:rsidRPr="00AB4399" w:rsidRDefault="00AB4399" w:rsidP="00AB4399">
      <w:pPr>
        <w:ind w:left="360" w:firstLine="348"/>
        <w:contextualSpacing/>
        <w:jc w:val="center"/>
        <w:rPr>
          <w:rFonts w:eastAsia="Calibri"/>
          <w:color w:val="000000"/>
          <w:sz w:val="28"/>
          <w:szCs w:val="28"/>
          <w:lang w:eastAsia="en-US"/>
        </w:rPr>
      </w:pPr>
      <w:r w:rsidRPr="00AB4399">
        <w:rPr>
          <w:rFonts w:eastAsia="Calibri"/>
          <w:snapToGrid w:val="0"/>
          <w:sz w:val="28"/>
          <w:szCs w:val="28"/>
          <w:lang w:eastAsia="en-US"/>
        </w:rPr>
        <w:t>05 3 00 00000 Подпрограмма</w:t>
      </w:r>
      <w:r w:rsidRPr="00AB4399">
        <w:rPr>
          <w:rFonts w:eastAsia="Calibri"/>
          <w:color w:val="000000"/>
          <w:sz w:val="28"/>
          <w:szCs w:val="28"/>
          <w:lang w:eastAsia="en-US"/>
        </w:rPr>
        <w:t xml:space="preserve"> «Внедрение спутниковых навигационных технологий на транспорте»</w:t>
      </w:r>
    </w:p>
    <w:p w:rsidR="00AB4399" w:rsidRPr="00AB4399" w:rsidRDefault="00AB4399" w:rsidP="00AB4399">
      <w:pPr>
        <w:autoSpaceDE w:val="0"/>
        <w:autoSpaceDN w:val="0"/>
        <w:adjustRightInd w:val="0"/>
        <w:ind w:firstLine="709"/>
        <w:outlineLvl w:val="4"/>
        <w:rPr>
          <w:b/>
          <w:snapToGrid w:val="0"/>
          <w:sz w:val="28"/>
          <w:szCs w:val="28"/>
        </w:rPr>
      </w:pPr>
    </w:p>
    <w:p w:rsidR="00AB4399" w:rsidRPr="00AB4399" w:rsidRDefault="00AB4399" w:rsidP="00AB4399">
      <w:pPr>
        <w:ind w:firstLine="709"/>
        <w:contextualSpacing/>
        <w:jc w:val="both"/>
        <w:rPr>
          <w:sz w:val="28"/>
          <w:szCs w:val="28"/>
        </w:rPr>
      </w:pPr>
      <w:r w:rsidRPr="00AB4399">
        <w:rPr>
          <w:snapToGrid w:val="0"/>
          <w:sz w:val="28"/>
          <w:szCs w:val="28"/>
        </w:rPr>
        <w:t xml:space="preserve">По данной целевой статье отражаются расходы бюджета поселения на реализацию подпрограммы </w:t>
      </w:r>
      <w:r w:rsidRPr="00AB4399">
        <w:rPr>
          <w:sz w:val="28"/>
          <w:szCs w:val="28"/>
        </w:rPr>
        <w:t>путем реализации программного мероприятия «оснащение навигационно-связным оборудованием автотранспортных средств используемых при оказании жилищно-коммунальных услуг». Реализация данного мероприятия позволит оснастить вышеуказанные виды транспорта навигационно-связным оборудованием с помощью которого мониторинговая информация будет передаваться в региональный навигационно-информационный центр Ростовской области.</w:t>
      </w:r>
    </w:p>
    <w:p w:rsidR="00AB4399" w:rsidRPr="00AB4399" w:rsidRDefault="00AB4399" w:rsidP="00AB4399">
      <w:pPr>
        <w:autoSpaceDE w:val="0"/>
        <w:autoSpaceDN w:val="0"/>
        <w:adjustRightInd w:val="0"/>
        <w:ind w:firstLine="709"/>
        <w:jc w:val="both"/>
        <w:rPr>
          <w:bCs/>
          <w:sz w:val="28"/>
          <w:szCs w:val="28"/>
        </w:rPr>
      </w:pPr>
      <w:r w:rsidRPr="00AB4399">
        <w:rPr>
          <w:sz w:val="28"/>
          <w:szCs w:val="28"/>
        </w:rPr>
        <w:t>21011- 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
    <w:p w:rsidR="00AB4399" w:rsidRPr="00AB4399" w:rsidRDefault="00AB4399" w:rsidP="00AB4399">
      <w:pPr>
        <w:ind w:firstLine="709"/>
        <w:contextualSpacing/>
        <w:jc w:val="both"/>
        <w:rPr>
          <w:sz w:val="28"/>
          <w:szCs w:val="28"/>
        </w:rPr>
      </w:pPr>
    </w:p>
    <w:p w:rsidR="00AB4399" w:rsidRPr="00AB4399" w:rsidRDefault="00AB4399" w:rsidP="00AB4399">
      <w:pPr>
        <w:ind w:firstLine="709"/>
        <w:contextualSpacing/>
        <w:jc w:val="both"/>
        <w:rPr>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1.6. Муниципальная программа Коммунарского сельского поселения</w:t>
      </w: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 «Благоустройство территории»</w:t>
      </w:r>
    </w:p>
    <w:p w:rsidR="00AB4399" w:rsidRPr="00AB4399" w:rsidRDefault="00AB4399" w:rsidP="00AB4399">
      <w:pPr>
        <w:autoSpaceDE w:val="0"/>
        <w:autoSpaceDN w:val="0"/>
        <w:adjustRightInd w:val="0"/>
        <w:ind w:firstLine="709"/>
        <w:jc w:val="center"/>
        <w:outlineLvl w:val="4"/>
        <w:rPr>
          <w:b/>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Целевые статьи муниципальной программы Коммунарского сельского поселения  «Благоустройство территории» включают:</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06 0 00 00000 Муниципальная программа Коммунарского сельского поселения  «Благоустройство территории»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«Благоустройство территории»,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F929A2" w:rsidRPr="00AB4399" w:rsidRDefault="00AB4399" w:rsidP="00F929A2">
      <w:pPr>
        <w:autoSpaceDE w:val="0"/>
        <w:autoSpaceDN w:val="0"/>
        <w:adjustRightInd w:val="0"/>
        <w:ind w:firstLine="709"/>
        <w:jc w:val="center"/>
        <w:outlineLvl w:val="4"/>
        <w:rPr>
          <w:color w:val="000000"/>
          <w:sz w:val="28"/>
          <w:szCs w:val="28"/>
        </w:rPr>
      </w:pPr>
      <w:r w:rsidRPr="00AB4399">
        <w:rPr>
          <w:color w:val="000000"/>
          <w:sz w:val="28"/>
          <w:szCs w:val="28"/>
        </w:rPr>
        <w:t xml:space="preserve">06 1 0000 Подпрограмма </w:t>
      </w:r>
      <w:r w:rsidR="00F929A2" w:rsidRPr="00AB4399">
        <w:rPr>
          <w:color w:val="000000"/>
          <w:sz w:val="28"/>
          <w:szCs w:val="28"/>
        </w:rPr>
        <w:t>«</w:t>
      </w:r>
      <w:r w:rsidR="002C0C8A">
        <w:rPr>
          <w:color w:val="000000"/>
          <w:sz w:val="28"/>
          <w:szCs w:val="28"/>
        </w:rPr>
        <w:t xml:space="preserve"> Развитие инженерной инфраструктуры</w:t>
      </w:r>
      <w:r w:rsidR="00F929A2" w:rsidRPr="00AB4399">
        <w:rPr>
          <w:color w:val="000000"/>
          <w:sz w:val="28"/>
          <w:szCs w:val="28"/>
        </w:rPr>
        <w:t>»</w:t>
      </w:r>
    </w:p>
    <w:p w:rsidR="00AB4399" w:rsidRPr="00AB4399" w:rsidRDefault="00AB4399" w:rsidP="00AB4399">
      <w:pPr>
        <w:autoSpaceDE w:val="0"/>
        <w:autoSpaceDN w:val="0"/>
        <w:adjustRightInd w:val="0"/>
        <w:ind w:firstLine="709"/>
        <w:jc w:val="center"/>
        <w:outlineLvl w:val="4"/>
        <w:rPr>
          <w:color w:val="000000"/>
          <w:sz w:val="28"/>
          <w:szCs w:val="28"/>
        </w:rPr>
      </w:pPr>
      <w:r w:rsidRPr="00AB4399">
        <w:rPr>
          <w:color w:val="000000"/>
          <w:sz w:val="28"/>
          <w:szCs w:val="28"/>
        </w:rPr>
        <w:t xml:space="preserve"> муниципальной программы Коммунарского сельского поселения «Благоустройство территории»</w:t>
      </w:r>
    </w:p>
    <w:p w:rsidR="00AB4399" w:rsidRPr="00AB4399" w:rsidRDefault="00AB4399" w:rsidP="00AB4399">
      <w:pPr>
        <w:autoSpaceDE w:val="0"/>
        <w:autoSpaceDN w:val="0"/>
        <w:adjustRightInd w:val="0"/>
        <w:ind w:firstLine="709"/>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jc w:val="both"/>
        <w:rPr>
          <w:bCs/>
          <w:color w:val="000000"/>
          <w:sz w:val="28"/>
          <w:szCs w:val="28"/>
        </w:rPr>
      </w:pPr>
      <w:r w:rsidRPr="00AB4399">
        <w:rPr>
          <w:bCs/>
          <w:color w:val="000000"/>
          <w:sz w:val="28"/>
          <w:szCs w:val="28"/>
        </w:rPr>
        <w:t>20400- 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jc w:val="both"/>
        <w:rPr>
          <w:bCs/>
          <w:color w:val="000000"/>
          <w:sz w:val="28"/>
          <w:szCs w:val="28"/>
        </w:rPr>
      </w:pPr>
      <w:r w:rsidRPr="00AB4399">
        <w:rPr>
          <w:bCs/>
          <w:color w:val="000000"/>
          <w:sz w:val="28"/>
          <w:szCs w:val="28"/>
        </w:rPr>
        <w:t>20401- 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jc w:val="both"/>
        <w:rPr>
          <w:sz w:val="28"/>
          <w:szCs w:val="28"/>
        </w:rPr>
      </w:pPr>
      <w:r w:rsidRPr="00AB4399">
        <w:rPr>
          <w:color w:val="000000"/>
          <w:sz w:val="28"/>
          <w:szCs w:val="28"/>
        </w:rPr>
        <w:t>20300 – Мероприятия по изготовлению технических паспортов и другой документации на водопроводы</w:t>
      </w:r>
      <w:r w:rsidRPr="00AB4399">
        <w:rPr>
          <w:sz w:val="28"/>
          <w:szCs w:val="28"/>
        </w:rPr>
        <w:t>.</w:t>
      </w:r>
    </w:p>
    <w:p w:rsidR="00AB4399" w:rsidRPr="00AB4399" w:rsidRDefault="00AB4399" w:rsidP="00AB4399">
      <w:pPr>
        <w:ind w:firstLine="709"/>
        <w:jc w:val="both"/>
        <w:rPr>
          <w:color w:val="000000"/>
          <w:sz w:val="28"/>
          <w:szCs w:val="28"/>
        </w:rPr>
      </w:pPr>
      <w:r w:rsidRPr="00AB4399">
        <w:rPr>
          <w:snapToGrid w:val="0"/>
          <w:sz w:val="28"/>
          <w:szCs w:val="28"/>
        </w:rPr>
        <w:t xml:space="preserve">По данному направлению расходов отражаются </w:t>
      </w:r>
      <w:r w:rsidRPr="00AB4399">
        <w:rPr>
          <w:sz w:val="28"/>
          <w:szCs w:val="28"/>
        </w:rPr>
        <w:t xml:space="preserve">расходы бюджета поселения </w:t>
      </w:r>
      <w:r w:rsidRPr="00AB4399">
        <w:rPr>
          <w:snapToGrid w:val="0"/>
          <w:sz w:val="28"/>
          <w:szCs w:val="28"/>
        </w:rPr>
        <w:t xml:space="preserve">на </w:t>
      </w:r>
      <w:r w:rsidRPr="00AB4399">
        <w:rPr>
          <w:sz w:val="28"/>
          <w:szCs w:val="28"/>
        </w:rPr>
        <w:t>повышение качества и надежности коммунальных услуг</w:t>
      </w:r>
      <w:r w:rsidRPr="00AB4399">
        <w:rPr>
          <w:color w:val="000000"/>
          <w:sz w:val="28"/>
          <w:szCs w:val="28"/>
        </w:rPr>
        <w:t>.</w:t>
      </w:r>
    </w:p>
    <w:p w:rsidR="00AB4399" w:rsidRPr="00AB4399" w:rsidRDefault="00AB4399" w:rsidP="002C0C8A">
      <w:pPr>
        <w:jc w:val="both"/>
        <w:rPr>
          <w:color w:val="000000"/>
          <w:sz w:val="28"/>
          <w:szCs w:val="28"/>
        </w:rPr>
      </w:pPr>
    </w:p>
    <w:p w:rsidR="00AB4399" w:rsidRPr="00AB4399" w:rsidRDefault="00AB4399" w:rsidP="00AB4399">
      <w:pPr>
        <w:jc w:val="both"/>
        <w:rPr>
          <w:sz w:val="28"/>
          <w:szCs w:val="28"/>
        </w:rPr>
      </w:pPr>
      <w:r w:rsidRPr="00AB4399">
        <w:rPr>
          <w:color w:val="000000"/>
          <w:sz w:val="28"/>
          <w:szCs w:val="28"/>
        </w:rPr>
        <w:t>20301 – Мероприятия на</w:t>
      </w:r>
      <w:r w:rsidRPr="00AB4399">
        <w:rPr>
          <w:sz w:val="28"/>
          <w:szCs w:val="28"/>
        </w:rPr>
        <w:t xml:space="preserve"> поддержание объектов водопроводного хозяйства поселения в состоянии, соответствующем нормативным и санитарным требованиям.</w:t>
      </w:r>
    </w:p>
    <w:p w:rsidR="00AB4399" w:rsidRPr="00AB4399" w:rsidRDefault="00AB4399" w:rsidP="00AB4399">
      <w:pPr>
        <w:ind w:firstLine="709"/>
        <w:jc w:val="both"/>
        <w:rPr>
          <w:rFonts w:eastAsia="Calibri"/>
          <w:bCs/>
          <w:color w:val="000000"/>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расходы бюджета поселения на поддержание объектов</w:t>
      </w:r>
      <w:r w:rsidRPr="00AB4399">
        <w:rPr>
          <w:rFonts w:eastAsia="Calibri"/>
          <w:color w:val="000000"/>
          <w:sz w:val="28"/>
          <w:szCs w:val="28"/>
          <w:lang w:eastAsia="en-US"/>
        </w:rPr>
        <w:t xml:space="preserve"> водопроводно-канализационного хозяйства муниципальной  собственности</w:t>
      </w:r>
      <w:r w:rsidRPr="00AB4399">
        <w:rPr>
          <w:rFonts w:eastAsia="Calibri"/>
          <w:bCs/>
          <w:color w:val="000000"/>
          <w:sz w:val="28"/>
          <w:szCs w:val="28"/>
          <w:lang w:eastAsia="en-US"/>
        </w:rPr>
        <w:t>.</w:t>
      </w:r>
    </w:p>
    <w:p w:rsidR="00AB4399" w:rsidRPr="00AB4399" w:rsidRDefault="00AB4399" w:rsidP="00AB4399">
      <w:pPr>
        <w:jc w:val="both"/>
        <w:rPr>
          <w:sz w:val="28"/>
          <w:szCs w:val="28"/>
        </w:rPr>
      </w:pPr>
    </w:p>
    <w:p w:rsidR="00AB4399" w:rsidRPr="00AB4399" w:rsidRDefault="00AB4399" w:rsidP="00AB4399">
      <w:pPr>
        <w:jc w:val="both"/>
        <w:rPr>
          <w:sz w:val="28"/>
          <w:szCs w:val="28"/>
        </w:rPr>
      </w:pPr>
      <w:r w:rsidRPr="00AB4399">
        <w:rPr>
          <w:sz w:val="28"/>
          <w:szCs w:val="28"/>
        </w:rPr>
        <w:t xml:space="preserve">20302 </w:t>
      </w:r>
      <w:r w:rsidRPr="00AB4399">
        <w:rPr>
          <w:color w:val="000000"/>
          <w:sz w:val="28"/>
          <w:szCs w:val="28"/>
        </w:rPr>
        <w:t>– Мероприятия на</w:t>
      </w:r>
      <w:r w:rsidRPr="00AB4399">
        <w:rPr>
          <w:sz w:val="28"/>
          <w:szCs w:val="28"/>
        </w:rPr>
        <w:t xml:space="preserve"> поддержание объектов канализационного хозяйства поселения в состоянии, соответствующем нормативным и санитарным требованиям.</w:t>
      </w:r>
    </w:p>
    <w:p w:rsidR="00AB4399" w:rsidRPr="00AB4399" w:rsidRDefault="00AB4399" w:rsidP="00AB4399">
      <w:pPr>
        <w:ind w:firstLine="709"/>
        <w:jc w:val="both"/>
        <w:rPr>
          <w:rFonts w:eastAsia="Calibri"/>
          <w:bCs/>
          <w:color w:val="000000"/>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расходы бюджета поселения на поддержание объектов</w:t>
      </w:r>
      <w:r w:rsidRPr="00AB4399">
        <w:rPr>
          <w:rFonts w:eastAsia="Calibri"/>
          <w:color w:val="000000"/>
          <w:sz w:val="28"/>
          <w:szCs w:val="28"/>
          <w:lang w:eastAsia="en-US"/>
        </w:rPr>
        <w:t xml:space="preserve"> водопроводно-канализационного хозяйства муниципальной  собственности</w:t>
      </w:r>
      <w:r w:rsidRPr="00AB4399">
        <w:rPr>
          <w:rFonts w:eastAsia="Calibri"/>
          <w:bCs/>
          <w:color w:val="000000"/>
          <w:sz w:val="28"/>
          <w:szCs w:val="28"/>
          <w:lang w:eastAsia="en-US"/>
        </w:rPr>
        <w:t>.</w:t>
      </w:r>
    </w:p>
    <w:p w:rsidR="00AB4399" w:rsidRPr="00AB4399" w:rsidRDefault="00AB4399" w:rsidP="00AB4399">
      <w:pPr>
        <w:ind w:firstLine="709"/>
        <w:jc w:val="both"/>
        <w:rPr>
          <w:rFonts w:eastAsia="Calibri"/>
          <w:bCs/>
          <w:color w:val="000000"/>
          <w:sz w:val="28"/>
          <w:szCs w:val="28"/>
          <w:lang w:eastAsia="en-US"/>
        </w:rPr>
      </w:pPr>
    </w:p>
    <w:p w:rsidR="00AB4399" w:rsidRPr="00AB4399" w:rsidRDefault="00AB4399" w:rsidP="00AB4399">
      <w:pPr>
        <w:jc w:val="both"/>
        <w:rPr>
          <w:sz w:val="28"/>
          <w:szCs w:val="28"/>
        </w:rPr>
      </w:pPr>
      <w:r w:rsidRPr="00AB4399">
        <w:rPr>
          <w:sz w:val="28"/>
          <w:szCs w:val="28"/>
        </w:rPr>
        <w:t xml:space="preserve">20303 </w:t>
      </w:r>
      <w:r w:rsidRPr="00AB4399">
        <w:rPr>
          <w:color w:val="000000"/>
          <w:sz w:val="28"/>
          <w:szCs w:val="28"/>
        </w:rPr>
        <w:t xml:space="preserve">– Мероприятия по разработке документации Программы комплексного развития систем коммунальной инфраструктуры  </w:t>
      </w:r>
      <w:r w:rsidRPr="00AB4399">
        <w:rPr>
          <w:bCs/>
          <w:color w:val="000000"/>
          <w:sz w:val="28"/>
          <w:szCs w:val="28"/>
        </w:rPr>
        <w:t xml:space="preserve">в рамках подпрограммы </w:t>
      </w:r>
      <w:r w:rsidRPr="00AB4399">
        <w:rPr>
          <w:color w:val="000000"/>
          <w:sz w:val="28"/>
          <w:szCs w:val="28"/>
        </w:rPr>
        <w:t>«Развитие инженерной инфраструктуры» муниципальной программы Коммунарского сельского поселения «Благоустройство территории».</w:t>
      </w:r>
    </w:p>
    <w:p w:rsidR="00AB4399" w:rsidRPr="00AB4399" w:rsidRDefault="00AB4399" w:rsidP="00AB4399">
      <w:pPr>
        <w:ind w:firstLine="709"/>
        <w:jc w:val="both"/>
        <w:rPr>
          <w:rFonts w:eastAsia="Calibri"/>
          <w:bCs/>
          <w:color w:val="000000"/>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 xml:space="preserve">расходы бюджета поселения </w:t>
      </w:r>
      <w:r w:rsidRPr="00AB4399">
        <w:rPr>
          <w:rFonts w:eastAsia="Calibri"/>
          <w:color w:val="000000"/>
          <w:sz w:val="28"/>
          <w:szCs w:val="28"/>
          <w:lang w:eastAsia="en-US"/>
        </w:rPr>
        <w:t>по разработке</w:t>
      </w:r>
      <w:r w:rsidRPr="00AB4399">
        <w:rPr>
          <w:rFonts w:ascii="Calibri" w:eastAsia="Calibri" w:hAnsi="Calibri"/>
          <w:color w:val="000000"/>
          <w:sz w:val="28"/>
          <w:szCs w:val="28"/>
          <w:lang w:eastAsia="en-US"/>
        </w:rPr>
        <w:t xml:space="preserve"> </w:t>
      </w:r>
      <w:r w:rsidRPr="00AB4399">
        <w:rPr>
          <w:rFonts w:eastAsia="Calibri"/>
          <w:color w:val="000000"/>
          <w:sz w:val="28"/>
          <w:szCs w:val="28"/>
          <w:lang w:eastAsia="en-US"/>
        </w:rPr>
        <w:t>документации Программы комплексного развития систем коммунальной инфраструктуры</w:t>
      </w:r>
      <w:r w:rsidRPr="00AB4399">
        <w:rPr>
          <w:rFonts w:eastAsia="Calibri"/>
          <w:bCs/>
          <w:color w:val="000000"/>
          <w:sz w:val="28"/>
          <w:szCs w:val="28"/>
          <w:lang w:eastAsia="en-US"/>
        </w:rPr>
        <w:t>.</w:t>
      </w:r>
    </w:p>
    <w:p w:rsidR="00AB4399" w:rsidRPr="00AB4399" w:rsidRDefault="00AB4399" w:rsidP="00AB4399">
      <w:pPr>
        <w:jc w:val="both"/>
        <w:rPr>
          <w:rFonts w:ascii="Calibri" w:eastAsia="Calibri" w:hAnsi="Calibri"/>
          <w:color w:val="000000"/>
          <w:sz w:val="22"/>
          <w:szCs w:val="22"/>
          <w:lang w:eastAsia="en-US"/>
        </w:rPr>
      </w:pPr>
    </w:p>
    <w:p w:rsidR="00AB4399" w:rsidRPr="00AB4399" w:rsidRDefault="00AB4399" w:rsidP="00AB4399">
      <w:pPr>
        <w:jc w:val="both"/>
        <w:rPr>
          <w:rFonts w:eastAsia="Calibri"/>
          <w:bCs/>
          <w:color w:val="000000"/>
          <w:sz w:val="28"/>
          <w:szCs w:val="28"/>
          <w:lang w:eastAsia="en-US"/>
        </w:rPr>
      </w:pPr>
      <w:r w:rsidRPr="00AB4399">
        <w:rPr>
          <w:rFonts w:eastAsia="Calibri"/>
          <w:color w:val="000000"/>
          <w:sz w:val="28"/>
          <w:szCs w:val="28"/>
          <w:lang w:eastAsia="en-US"/>
        </w:rPr>
        <w:t xml:space="preserve">20304- Мероприятия по изготовлению документации систем коммунальной инфраструктуры  </w:t>
      </w:r>
      <w:r w:rsidRPr="00AB4399">
        <w:rPr>
          <w:rFonts w:eastAsia="Calibri"/>
          <w:bCs/>
          <w:color w:val="000000"/>
          <w:sz w:val="28"/>
          <w:szCs w:val="28"/>
          <w:lang w:eastAsia="en-US"/>
        </w:rPr>
        <w:t xml:space="preserve">в рамках подпрограммы </w:t>
      </w:r>
      <w:r w:rsidRPr="00AB4399">
        <w:rPr>
          <w:rFonts w:eastAsia="Calibri"/>
          <w:color w:val="000000"/>
          <w:sz w:val="28"/>
          <w:szCs w:val="28"/>
          <w:lang w:eastAsia="en-US"/>
        </w:rPr>
        <w:t>«Развитие инженерной инфраструктуры» муниципальной программы Коммунарского сельского поселения «Благоустройство территории».</w:t>
      </w:r>
    </w:p>
    <w:p w:rsidR="00AB4399" w:rsidRPr="00AB4399" w:rsidRDefault="00AB4399" w:rsidP="00AB4399">
      <w:pPr>
        <w:ind w:firstLine="709"/>
        <w:jc w:val="both"/>
        <w:rPr>
          <w:rFonts w:eastAsia="Calibri"/>
          <w:color w:val="000000"/>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 xml:space="preserve">расходы бюджета поселения </w:t>
      </w:r>
      <w:r w:rsidRPr="00AB4399">
        <w:rPr>
          <w:rFonts w:eastAsia="Calibri"/>
          <w:color w:val="000000"/>
          <w:sz w:val="28"/>
          <w:szCs w:val="28"/>
          <w:lang w:eastAsia="en-US"/>
        </w:rPr>
        <w:t>по разработке</w:t>
      </w:r>
      <w:r w:rsidRPr="00AB4399">
        <w:rPr>
          <w:rFonts w:ascii="Calibri" w:eastAsia="Calibri" w:hAnsi="Calibri"/>
          <w:color w:val="000000"/>
          <w:sz w:val="28"/>
          <w:szCs w:val="28"/>
          <w:lang w:eastAsia="en-US"/>
        </w:rPr>
        <w:t xml:space="preserve"> </w:t>
      </w:r>
      <w:r w:rsidRPr="00AB4399">
        <w:rPr>
          <w:rFonts w:eastAsia="Calibri"/>
          <w:color w:val="000000"/>
          <w:sz w:val="28"/>
          <w:szCs w:val="28"/>
          <w:lang w:eastAsia="en-US"/>
        </w:rPr>
        <w:t>документации систем коммунальной инфраструктуры Коммунарского сельского поселения.</w:t>
      </w:r>
    </w:p>
    <w:p w:rsidR="00A214DB" w:rsidRDefault="00A214DB" w:rsidP="00A214DB">
      <w:pPr>
        <w:jc w:val="both"/>
        <w:rPr>
          <w:rFonts w:eastAsia="Calibri"/>
          <w:color w:val="000000"/>
          <w:sz w:val="28"/>
          <w:szCs w:val="28"/>
          <w:lang w:eastAsia="en-US"/>
        </w:rPr>
      </w:pPr>
    </w:p>
    <w:p w:rsidR="00AB4399" w:rsidRPr="00AB4399" w:rsidRDefault="00AB4399" w:rsidP="00A214DB">
      <w:pPr>
        <w:jc w:val="both"/>
        <w:rPr>
          <w:rFonts w:eastAsia="Calibri"/>
          <w:bCs/>
          <w:color w:val="000000"/>
          <w:sz w:val="28"/>
          <w:szCs w:val="28"/>
          <w:lang w:eastAsia="en-US"/>
        </w:rPr>
      </w:pPr>
      <w:r w:rsidRPr="00AB4399">
        <w:rPr>
          <w:rFonts w:eastAsia="Calibri"/>
          <w:color w:val="000000"/>
          <w:sz w:val="28"/>
          <w:szCs w:val="28"/>
          <w:lang w:eastAsia="en-US"/>
        </w:rPr>
        <w:t xml:space="preserve">20305- Мероприятия, направленные на стабилизацию работы коммунальных систем жизнеобеспечения </w:t>
      </w:r>
      <w:r w:rsidRPr="00AB4399">
        <w:rPr>
          <w:rFonts w:eastAsia="Calibri"/>
          <w:bCs/>
          <w:color w:val="000000"/>
          <w:sz w:val="28"/>
          <w:szCs w:val="28"/>
          <w:lang w:eastAsia="en-US"/>
        </w:rPr>
        <w:t xml:space="preserve">в рамках подпрограммы </w:t>
      </w:r>
      <w:r w:rsidRPr="00AB4399">
        <w:rPr>
          <w:rFonts w:eastAsia="Calibri"/>
          <w:color w:val="000000"/>
          <w:sz w:val="28"/>
          <w:szCs w:val="28"/>
          <w:lang w:eastAsia="en-US"/>
        </w:rPr>
        <w:t>«Развитие инженерной инфраструктуры» муниципальной программы Коммунарского сельского поселения «Благоустройство территории».</w:t>
      </w:r>
    </w:p>
    <w:p w:rsidR="00AB4399" w:rsidRDefault="00AB4399" w:rsidP="00AB4399">
      <w:pPr>
        <w:ind w:firstLine="709"/>
        <w:jc w:val="both"/>
        <w:rPr>
          <w:rFonts w:eastAsia="Calibri"/>
          <w:bCs/>
          <w:color w:val="000000"/>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расходы бюджета поселения на поддержание объектов</w:t>
      </w:r>
      <w:r w:rsidRPr="00AB4399">
        <w:rPr>
          <w:rFonts w:eastAsia="Calibri"/>
          <w:color w:val="000000"/>
          <w:sz w:val="28"/>
          <w:szCs w:val="28"/>
          <w:lang w:eastAsia="en-US"/>
        </w:rPr>
        <w:t xml:space="preserve"> коммунального хозяйства в рабочем состоянии</w:t>
      </w:r>
      <w:r w:rsidRPr="00AB4399">
        <w:rPr>
          <w:rFonts w:eastAsia="Calibri"/>
          <w:bCs/>
          <w:color w:val="000000"/>
          <w:sz w:val="28"/>
          <w:szCs w:val="28"/>
          <w:lang w:eastAsia="en-US"/>
        </w:rPr>
        <w:t>.</w:t>
      </w:r>
    </w:p>
    <w:p w:rsidR="004476A7" w:rsidRPr="004476A7" w:rsidRDefault="004476A7" w:rsidP="004476A7">
      <w:pPr>
        <w:jc w:val="both"/>
        <w:rPr>
          <w:rFonts w:eastAsia="Calibri"/>
          <w:bCs/>
          <w:color w:val="000000"/>
          <w:sz w:val="28"/>
          <w:szCs w:val="28"/>
          <w:lang w:eastAsia="en-US"/>
        </w:rPr>
      </w:pPr>
      <w:r>
        <w:rPr>
          <w:rFonts w:eastAsia="Calibri"/>
          <w:bCs/>
          <w:color w:val="000000"/>
          <w:sz w:val="28"/>
          <w:szCs w:val="28"/>
          <w:lang w:eastAsia="en-US"/>
        </w:rPr>
        <w:t xml:space="preserve">20306- </w:t>
      </w:r>
      <w:r w:rsidRPr="004476A7">
        <w:rPr>
          <w:color w:val="000000"/>
          <w:sz w:val="28"/>
          <w:szCs w:val="28"/>
        </w:rPr>
        <w:t xml:space="preserve">Мероприятия по повышению энергоэффективности уличного освещения </w:t>
      </w:r>
      <w:r w:rsidRPr="004476A7">
        <w:rPr>
          <w:bCs/>
          <w:color w:val="000000"/>
          <w:sz w:val="28"/>
          <w:szCs w:val="28"/>
        </w:rPr>
        <w:t xml:space="preserve">в рамках подпрограммы </w:t>
      </w:r>
      <w:r w:rsidRPr="004476A7">
        <w:rPr>
          <w:color w:val="000000"/>
          <w:sz w:val="28"/>
          <w:szCs w:val="28"/>
        </w:rPr>
        <w:t>«Развитие инженерной инфраструктуры» муниципальной программы Коммунарского сельского поселения «Благоустройство территории»</w:t>
      </w:r>
      <w:r>
        <w:rPr>
          <w:color w:val="000000"/>
          <w:sz w:val="28"/>
          <w:szCs w:val="28"/>
        </w:rPr>
        <w:t>.</w:t>
      </w:r>
    </w:p>
    <w:p w:rsidR="00AB4399" w:rsidRDefault="004476A7" w:rsidP="00AB4399">
      <w:pPr>
        <w:ind w:firstLine="709"/>
        <w:jc w:val="both"/>
        <w:rPr>
          <w:rFonts w:eastAsia="Calibri"/>
          <w:sz w:val="28"/>
          <w:szCs w:val="28"/>
          <w:lang w:eastAsia="en-US"/>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расходы бюджета поселения</w:t>
      </w:r>
      <w:r>
        <w:rPr>
          <w:rFonts w:eastAsia="Calibri"/>
          <w:sz w:val="28"/>
          <w:szCs w:val="28"/>
          <w:lang w:eastAsia="en-US"/>
        </w:rPr>
        <w:t xml:space="preserve"> на мероприятия по повышению энергоэффективности уличного освещения, в том числе на оплату энергосервисных контрактов.</w:t>
      </w:r>
    </w:p>
    <w:p w:rsidR="004476A7" w:rsidRPr="00AB4399" w:rsidRDefault="004476A7" w:rsidP="00AB4399">
      <w:pPr>
        <w:ind w:firstLine="709"/>
        <w:jc w:val="both"/>
        <w:rPr>
          <w:rFonts w:eastAsia="Calibri"/>
          <w:bCs/>
          <w:color w:val="000000"/>
          <w:sz w:val="28"/>
          <w:szCs w:val="28"/>
          <w:lang w:eastAsia="en-US"/>
        </w:rPr>
      </w:pPr>
    </w:p>
    <w:p w:rsidR="00AB4399" w:rsidRPr="00AB4399" w:rsidRDefault="00AB4399" w:rsidP="00AB4399">
      <w:pPr>
        <w:jc w:val="both"/>
        <w:rPr>
          <w:sz w:val="28"/>
          <w:szCs w:val="28"/>
        </w:rPr>
      </w:pPr>
      <w:r w:rsidRPr="00AB4399">
        <w:rPr>
          <w:bCs/>
          <w:color w:val="000000"/>
          <w:sz w:val="28"/>
          <w:szCs w:val="28"/>
        </w:rPr>
        <w:t xml:space="preserve">41050 - </w:t>
      </w:r>
      <w:r w:rsidRPr="00AB4399">
        <w:rPr>
          <w:sz w:val="28"/>
          <w:szCs w:val="28"/>
        </w:rPr>
        <w:t xml:space="preserve"> Расходы на осуществление бюджетных инвестиций.</w:t>
      </w:r>
    </w:p>
    <w:p w:rsidR="00AB4399" w:rsidRPr="00AB4399" w:rsidRDefault="00AB4399" w:rsidP="00AB4399">
      <w:pPr>
        <w:jc w:val="both"/>
        <w:rPr>
          <w:bCs/>
          <w:color w:val="000000"/>
          <w:sz w:val="28"/>
          <w:szCs w:val="28"/>
        </w:rPr>
      </w:pPr>
      <w:r w:rsidRPr="00AB4399">
        <w:rPr>
          <w:snapToGrid w:val="0"/>
          <w:sz w:val="28"/>
          <w:szCs w:val="28"/>
        </w:rPr>
        <w:t xml:space="preserve">           По данному направлению расходов отражаются </w:t>
      </w:r>
      <w:r w:rsidRPr="00AB4399">
        <w:rPr>
          <w:sz w:val="28"/>
          <w:szCs w:val="28"/>
        </w:rPr>
        <w:t>расходы бюджета поселения на строительство и реконструкцию объектов</w:t>
      </w:r>
      <w:r w:rsidRPr="00AB4399">
        <w:rPr>
          <w:color w:val="000000"/>
          <w:sz w:val="28"/>
          <w:szCs w:val="28"/>
        </w:rPr>
        <w:t xml:space="preserve"> водопроводно-канализационного хозяйства муниципальной  собственности</w:t>
      </w:r>
      <w:r w:rsidRPr="00AB4399">
        <w:rPr>
          <w:bCs/>
          <w:color w:val="000000"/>
          <w:sz w:val="28"/>
          <w:szCs w:val="28"/>
        </w:rPr>
        <w:t>.</w:t>
      </w:r>
    </w:p>
    <w:p w:rsidR="00AB4399" w:rsidRPr="00AB4399" w:rsidRDefault="00AB4399" w:rsidP="00AB4399">
      <w:pPr>
        <w:jc w:val="both"/>
        <w:rPr>
          <w:color w:val="000000"/>
          <w:sz w:val="28"/>
          <w:szCs w:val="28"/>
        </w:rPr>
      </w:pPr>
      <w:r w:rsidRPr="00AB4399">
        <w:rPr>
          <w:bCs/>
          <w:color w:val="000000"/>
          <w:sz w:val="28"/>
          <w:szCs w:val="28"/>
          <w:lang w:val="en-US"/>
        </w:rPr>
        <w:t>S</w:t>
      </w:r>
      <w:r w:rsidRPr="00AB4399">
        <w:rPr>
          <w:bCs/>
          <w:color w:val="000000"/>
          <w:sz w:val="28"/>
          <w:szCs w:val="28"/>
        </w:rPr>
        <w:t xml:space="preserve">2021- Софинансирование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w:t>
      </w:r>
      <w:r w:rsidRPr="00AB4399">
        <w:rPr>
          <w:color w:val="000000"/>
          <w:sz w:val="28"/>
          <w:szCs w:val="28"/>
        </w:rPr>
        <w:t>«Развитие инженерной инфраструктуры» муниципальной программы Коммунарского сельского поселения «Благоустройство территории».</w:t>
      </w:r>
    </w:p>
    <w:p w:rsidR="00AB4399" w:rsidRPr="00AB4399" w:rsidRDefault="00AB4399" w:rsidP="00AB4399">
      <w:pPr>
        <w:ind w:firstLine="709"/>
        <w:jc w:val="both"/>
        <w:rPr>
          <w:snapToGrid w:val="0"/>
          <w:sz w:val="28"/>
          <w:szCs w:val="28"/>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 xml:space="preserve">расходы бюджета поселения на разработку ПСД на строительство, рекультивацию объектов размещения ТБО, </w:t>
      </w:r>
      <w:r w:rsidRPr="00AB4399">
        <w:rPr>
          <w:snapToGrid w:val="0"/>
          <w:sz w:val="28"/>
          <w:szCs w:val="28"/>
        </w:rPr>
        <w:t xml:space="preserve">осуществляемые за счет местного бюджета. </w:t>
      </w:r>
    </w:p>
    <w:p w:rsidR="00AB4399" w:rsidRPr="00AB4399" w:rsidRDefault="00AB4399" w:rsidP="00AB4399">
      <w:pPr>
        <w:autoSpaceDE w:val="0"/>
        <w:autoSpaceDN w:val="0"/>
        <w:adjustRightInd w:val="0"/>
        <w:outlineLvl w:val="4"/>
        <w:rPr>
          <w:bCs/>
          <w:color w:val="000000"/>
          <w:sz w:val="28"/>
          <w:szCs w:val="28"/>
        </w:rPr>
      </w:pPr>
    </w:p>
    <w:p w:rsidR="00AB4399" w:rsidRPr="00AB4399" w:rsidRDefault="00AB4399" w:rsidP="00AB4399">
      <w:pPr>
        <w:autoSpaceDE w:val="0"/>
        <w:autoSpaceDN w:val="0"/>
        <w:adjustRightInd w:val="0"/>
        <w:ind w:firstLine="708"/>
        <w:outlineLvl w:val="4"/>
        <w:rPr>
          <w:color w:val="000000"/>
          <w:sz w:val="28"/>
          <w:szCs w:val="28"/>
        </w:rPr>
      </w:pPr>
      <w:r w:rsidRPr="00AB4399">
        <w:rPr>
          <w:bCs/>
          <w:color w:val="000000"/>
          <w:sz w:val="28"/>
          <w:szCs w:val="28"/>
        </w:rPr>
        <w:t xml:space="preserve">73370- 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w:t>
      </w:r>
      <w:r w:rsidRPr="00AB4399">
        <w:rPr>
          <w:color w:val="000000"/>
          <w:sz w:val="28"/>
          <w:szCs w:val="28"/>
        </w:rPr>
        <w:t>«Развитие инженерной инфраструктуры» муниципальной программы Коммунарского сельского поселения «Благоустройство территории».</w:t>
      </w:r>
    </w:p>
    <w:p w:rsidR="00AB4399" w:rsidRPr="00AB4399" w:rsidRDefault="00AB4399" w:rsidP="00AB4399">
      <w:pPr>
        <w:ind w:firstLine="709"/>
        <w:jc w:val="both"/>
        <w:rPr>
          <w:snapToGrid w:val="0"/>
          <w:sz w:val="28"/>
          <w:szCs w:val="28"/>
        </w:rPr>
      </w:pPr>
      <w:r w:rsidRPr="00AB4399">
        <w:rPr>
          <w:rFonts w:eastAsia="Calibri"/>
          <w:snapToGrid w:val="0"/>
          <w:sz w:val="28"/>
          <w:szCs w:val="28"/>
          <w:lang w:eastAsia="en-US"/>
        </w:rPr>
        <w:t xml:space="preserve">По данному направлению расходов отражаются </w:t>
      </w:r>
      <w:r w:rsidRPr="00AB4399">
        <w:rPr>
          <w:rFonts w:eastAsia="Calibri"/>
          <w:sz w:val="28"/>
          <w:szCs w:val="28"/>
          <w:lang w:eastAsia="en-US"/>
        </w:rPr>
        <w:t xml:space="preserve">расходы бюджета поселения на разработку ПСД на строительство, рекультивацию объектов размещения ТБО, </w:t>
      </w:r>
      <w:r w:rsidRPr="00AB4399">
        <w:rPr>
          <w:snapToGrid w:val="0"/>
          <w:sz w:val="28"/>
          <w:szCs w:val="28"/>
        </w:rPr>
        <w:t xml:space="preserve">осуществляемые за счет субсидий из областного бюджета. </w:t>
      </w: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w:t>
      </w:r>
      <w:r w:rsidR="00A214DB">
        <w:rPr>
          <w:rFonts w:eastAsia="Calibri"/>
          <w:sz w:val="28"/>
          <w:szCs w:val="28"/>
          <w:lang w:eastAsia="en-US"/>
        </w:rPr>
        <w:t>49</w:t>
      </w:r>
      <w:r w:rsidRPr="00AB4399">
        <w:rPr>
          <w:rFonts w:eastAsia="Calibri"/>
          <w:sz w:val="28"/>
          <w:szCs w:val="28"/>
          <w:lang w:eastAsia="en-US"/>
        </w:rPr>
        <w:t xml:space="preserve">999 10 0000 151 «Прочие межбюджетные трансферты, передаваемые бюджетам </w:t>
      </w:r>
      <w:r w:rsidR="00A214DB">
        <w:rPr>
          <w:rFonts w:eastAsia="Calibri"/>
          <w:sz w:val="28"/>
          <w:szCs w:val="28"/>
          <w:lang w:eastAsia="en-US"/>
        </w:rPr>
        <w:t xml:space="preserve">сельских </w:t>
      </w:r>
      <w:r w:rsidRPr="00AB4399">
        <w:rPr>
          <w:rFonts w:eastAsia="Calibri"/>
          <w:sz w:val="28"/>
          <w:szCs w:val="28"/>
          <w:lang w:eastAsia="en-US"/>
        </w:rPr>
        <w:t>поселений».</w:t>
      </w:r>
    </w:p>
    <w:p w:rsidR="00AB4399" w:rsidRPr="00AB4399" w:rsidRDefault="00AB4399" w:rsidP="00AB4399">
      <w:pPr>
        <w:ind w:firstLine="709"/>
        <w:jc w:val="both"/>
        <w:rPr>
          <w:rFonts w:eastAsia="Calibri"/>
          <w:sz w:val="28"/>
          <w:szCs w:val="28"/>
          <w:lang w:eastAsia="en-US"/>
        </w:rPr>
      </w:pPr>
    </w:p>
    <w:p w:rsidR="00AB4399" w:rsidRPr="00AB4399" w:rsidRDefault="00AB4399" w:rsidP="00AB4399">
      <w:pPr>
        <w:ind w:firstLine="709"/>
        <w:jc w:val="both"/>
        <w:rPr>
          <w:rFonts w:eastAsia="Calibri"/>
          <w:sz w:val="28"/>
          <w:szCs w:val="28"/>
          <w:lang w:eastAsia="en-US"/>
        </w:rPr>
      </w:pPr>
      <w:r w:rsidRPr="00AB4399">
        <w:rPr>
          <w:rFonts w:eastAsia="Calibri"/>
          <w:sz w:val="28"/>
          <w:szCs w:val="28"/>
          <w:lang w:eastAsia="en-US"/>
        </w:rPr>
        <w:t>S3660- Возмещение предприятиям жилищно-коммунального хозяйства части платы граждан за коммунальные услуги.</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w:t>
      </w:r>
      <w:r w:rsidRPr="00AB4399">
        <w:rPr>
          <w:sz w:val="28"/>
          <w:szCs w:val="28"/>
        </w:rPr>
        <w:t xml:space="preserve">расходы на софинасирование бюджета поселения на возмещение предприятиям жилищно-коммунального хозяйства части платы граждан за коммунальные услуги, </w:t>
      </w:r>
      <w:r w:rsidRPr="00AB4399">
        <w:rPr>
          <w:snapToGrid w:val="0"/>
          <w:sz w:val="28"/>
          <w:szCs w:val="28"/>
        </w:rPr>
        <w:t xml:space="preserve">осуществляемые за счет субсидий из областного бюджета и расходы </w:t>
      </w:r>
      <w:r w:rsidRPr="00AB4399">
        <w:rPr>
          <w:sz w:val="28"/>
          <w:szCs w:val="28"/>
        </w:rPr>
        <w:t>на возмещение предприятиям жилищно-коммунального хозяйства части платы граждан за коммунальные услуги за счет средств бюджета поселения</w:t>
      </w:r>
      <w:r w:rsidRPr="00AB4399">
        <w:rPr>
          <w:snapToGrid w:val="0"/>
          <w:sz w:val="28"/>
          <w:szCs w:val="28"/>
        </w:rPr>
        <w:t xml:space="preserve">. </w:t>
      </w: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49999 10 0000 151 «Прочие межбюджетные трансферты, передаваемые бюджетам </w:t>
      </w:r>
      <w:r w:rsidR="00A214DB">
        <w:rPr>
          <w:rFonts w:eastAsia="Calibri"/>
          <w:sz w:val="28"/>
          <w:szCs w:val="28"/>
          <w:lang w:eastAsia="en-US"/>
        </w:rPr>
        <w:t xml:space="preserve">сельских </w:t>
      </w:r>
      <w:r w:rsidRPr="00AB4399">
        <w:rPr>
          <w:rFonts w:eastAsia="Calibri"/>
          <w:sz w:val="28"/>
          <w:szCs w:val="28"/>
          <w:lang w:eastAsia="en-US"/>
        </w:rPr>
        <w:t>поселений».</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73180 – Субсидия бюджетам муниципальных образований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По данному направлению расходов отражаются расходы областного бюджета на предоставление субсидий местным бюджетам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w:t>
      </w:r>
      <w:r w:rsidR="00A214DB">
        <w:rPr>
          <w:rFonts w:eastAsia="Calibri"/>
          <w:sz w:val="28"/>
          <w:szCs w:val="28"/>
          <w:lang w:eastAsia="en-US"/>
        </w:rPr>
        <w:t>49</w:t>
      </w:r>
      <w:r w:rsidRPr="00AB4399">
        <w:rPr>
          <w:rFonts w:eastAsia="Calibri"/>
          <w:sz w:val="28"/>
          <w:szCs w:val="28"/>
          <w:lang w:eastAsia="en-US"/>
        </w:rPr>
        <w:t xml:space="preserve">999 10 0000 151 «Прочие межбюджетные трансферты, передаваемые бюджетам </w:t>
      </w:r>
      <w:r w:rsidR="00A214DB">
        <w:rPr>
          <w:rFonts w:eastAsia="Calibri"/>
          <w:sz w:val="28"/>
          <w:szCs w:val="28"/>
          <w:lang w:eastAsia="en-US"/>
        </w:rPr>
        <w:t xml:space="preserve">сельских </w:t>
      </w:r>
      <w:r w:rsidRPr="00AB4399">
        <w:rPr>
          <w:rFonts w:eastAsia="Calibri"/>
          <w:sz w:val="28"/>
          <w:szCs w:val="28"/>
          <w:lang w:eastAsia="en-US"/>
        </w:rPr>
        <w:t>поселений»</w:t>
      </w:r>
      <w:r w:rsidRPr="00AB4399">
        <w:rPr>
          <w:rFonts w:eastAsia="Calibri"/>
          <w:bCs/>
          <w:color w:val="000000"/>
          <w:sz w:val="28"/>
          <w:szCs w:val="28"/>
          <w:lang w:eastAsia="en-US"/>
        </w:rPr>
        <w:t>.</w:t>
      </w:r>
    </w:p>
    <w:p w:rsidR="00AB4399" w:rsidRPr="00AB4399" w:rsidRDefault="00AB4399" w:rsidP="00AB4399">
      <w:pPr>
        <w:ind w:firstLine="709"/>
        <w:jc w:val="both"/>
        <w:rPr>
          <w:rFonts w:eastAsia="Calibri"/>
          <w:bCs/>
          <w:color w:val="000000"/>
          <w:sz w:val="28"/>
          <w:szCs w:val="28"/>
          <w:lang w:eastAsia="en-US"/>
        </w:rPr>
      </w:pPr>
    </w:p>
    <w:p w:rsidR="00AB4399" w:rsidRPr="00AB4399" w:rsidRDefault="00AB4399" w:rsidP="00AB4399">
      <w:pPr>
        <w:ind w:firstLine="709"/>
        <w:jc w:val="both"/>
        <w:rPr>
          <w:rFonts w:eastAsia="Calibri"/>
          <w:color w:val="000000"/>
          <w:kern w:val="2"/>
          <w:sz w:val="28"/>
          <w:szCs w:val="28"/>
          <w:lang w:eastAsia="en-US"/>
        </w:rPr>
      </w:pPr>
      <w:r w:rsidRPr="00AB4399">
        <w:rPr>
          <w:rFonts w:eastAsia="Calibri"/>
          <w:color w:val="000000"/>
          <w:kern w:val="2"/>
          <w:sz w:val="28"/>
          <w:szCs w:val="28"/>
          <w:lang w:eastAsia="en-US"/>
        </w:rPr>
        <w:t>06 2 00 00000  Подпрограмма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ind w:firstLine="709"/>
        <w:jc w:val="both"/>
        <w:rPr>
          <w:rFonts w:eastAsia="Calibri"/>
          <w:color w:val="000000"/>
          <w:kern w:val="2"/>
          <w:sz w:val="28"/>
          <w:szCs w:val="28"/>
          <w:lang w:eastAsia="en-US"/>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jc w:val="both"/>
        <w:rPr>
          <w:bCs/>
          <w:color w:val="000000"/>
          <w:sz w:val="28"/>
          <w:szCs w:val="28"/>
        </w:rPr>
      </w:pPr>
      <w:r w:rsidRPr="00AB4399">
        <w:rPr>
          <w:bCs/>
          <w:color w:val="000000"/>
          <w:sz w:val="28"/>
          <w:szCs w:val="28"/>
        </w:rPr>
        <w:tab/>
        <w:t>20402- 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jc w:val="both"/>
        <w:rPr>
          <w:bCs/>
          <w:color w:val="000000"/>
          <w:sz w:val="28"/>
          <w:szCs w:val="28"/>
        </w:rPr>
      </w:pPr>
      <w:r w:rsidRPr="00AB4399">
        <w:rPr>
          <w:bCs/>
          <w:color w:val="000000"/>
          <w:sz w:val="28"/>
          <w:szCs w:val="28"/>
        </w:rPr>
        <w:tab/>
        <w:t>20403- 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jc w:val="both"/>
        <w:rPr>
          <w:bCs/>
          <w:color w:val="000000"/>
          <w:sz w:val="28"/>
          <w:szCs w:val="28"/>
        </w:rPr>
      </w:pPr>
      <w:r w:rsidRPr="00AB4399">
        <w:rPr>
          <w:bCs/>
          <w:color w:val="000000"/>
          <w:sz w:val="28"/>
          <w:szCs w:val="28"/>
        </w:rPr>
        <w:tab/>
        <w:t>20404- 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rPr>
          <w:sz w:val="28"/>
          <w:szCs w:val="28"/>
        </w:rPr>
      </w:pPr>
      <w:r w:rsidRPr="00AB4399">
        <w:rPr>
          <w:bCs/>
          <w:color w:val="000000"/>
          <w:sz w:val="28"/>
          <w:szCs w:val="28"/>
        </w:rPr>
        <w:tab/>
        <w:t xml:space="preserve">20405- </w:t>
      </w:r>
      <w:r w:rsidRPr="00AB4399">
        <w:rPr>
          <w:sz w:val="28"/>
          <w:szCs w:val="28"/>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w:t>
      </w:r>
    </w:p>
    <w:p w:rsidR="00AB4399" w:rsidRPr="00AB4399" w:rsidRDefault="00AB4399" w:rsidP="00AB4399">
      <w:pPr>
        <w:rPr>
          <w:sz w:val="28"/>
          <w:szCs w:val="28"/>
        </w:rPr>
      </w:pPr>
      <w:r w:rsidRPr="00AB4399">
        <w:rPr>
          <w:sz w:val="28"/>
          <w:szCs w:val="28"/>
        </w:rPr>
        <w:tab/>
        <w:t>20406- 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w:t>
      </w:r>
    </w:p>
    <w:p w:rsidR="00AB4399" w:rsidRPr="00AB4399" w:rsidRDefault="00AB4399" w:rsidP="00AB4399">
      <w:pPr>
        <w:rPr>
          <w:sz w:val="28"/>
          <w:szCs w:val="28"/>
        </w:rPr>
      </w:pPr>
      <w:r w:rsidRPr="00AB4399">
        <w:rPr>
          <w:sz w:val="28"/>
          <w:szCs w:val="28"/>
        </w:rPr>
        <w:tab/>
        <w:t>20407- Мероприятия по устройству часовни п. Верхнегрушевский в рамках подпрограммы «Благоустройство территории» муниципальной программы Коммунарского сельского поселения «Благоустройство территории»;</w:t>
      </w:r>
    </w:p>
    <w:p w:rsidR="00AB4399" w:rsidRPr="00AB4399" w:rsidRDefault="00AB4399" w:rsidP="00AB4399">
      <w:pPr>
        <w:jc w:val="both"/>
        <w:rPr>
          <w:bCs/>
          <w:color w:val="000000"/>
          <w:sz w:val="28"/>
          <w:szCs w:val="28"/>
        </w:rPr>
      </w:pPr>
      <w:r w:rsidRPr="00AB4399">
        <w:rPr>
          <w:bCs/>
          <w:color w:val="000000"/>
          <w:sz w:val="28"/>
          <w:szCs w:val="28"/>
        </w:rPr>
        <w:tab/>
        <w:t>20408-20420- Прочие мероприятия по благоустройству.</w:t>
      </w:r>
    </w:p>
    <w:p w:rsidR="00AB4399" w:rsidRPr="00AB4399" w:rsidRDefault="00AB4399" w:rsidP="00AB4399">
      <w:pPr>
        <w:jc w:val="both"/>
        <w:rPr>
          <w:bCs/>
          <w:color w:val="000000"/>
          <w:sz w:val="28"/>
          <w:szCs w:val="28"/>
        </w:rPr>
      </w:pPr>
    </w:p>
    <w:p w:rsidR="00AB4399" w:rsidRPr="00AB4399" w:rsidRDefault="00AB4399" w:rsidP="00AB4399">
      <w:pPr>
        <w:ind w:firstLine="709"/>
        <w:jc w:val="both"/>
        <w:rPr>
          <w:sz w:val="28"/>
          <w:szCs w:val="28"/>
          <w:lang w:eastAsia="en-US"/>
        </w:rPr>
      </w:pPr>
      <w:r w:rsidRPr="00AB4399">
        <w:rPr>
          <w:sz w:val="28"/>
          <w:szCs w:val="28"/>
          <w:lang w:eastAsia="en-US"/>
        </w:rPr>
        <w:t>21450 –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AB4399" w:rsidRPr="00AB4399" w:rsidRDefault="00AB4399" w:rsidP="00AB4399">
      <w:pPr>
        <w:ind w:firstLine="709"/>
        <w:jc w:val="both"/>
        <w:rPr>
          <w:sz w:val="28"/>
          <w:szCs w:val="28"/>
          <w:lang w:eastAsia="en-US"/>
        </w:rPr>
      </w:pPr>
      <w:r w:rsidRPr="00AB4399">
        <w:rPr>
          <w:snapToGrid w:val="0"/>
          <w:sz w:val="28"/>
          <w:szCs w:val="28"/>
          <w:lang w:eastAsia="en-US"/>
        </w:rPr>
        <w:t xml:space="preserve">По данному направлению расходов отражаются расходы областного бюджета </w:t>
      </w:r>
      <w:r w:rsidRPr="00AB4399">
        <w:rPr>
          <w:sz w:val="28"/>
          <w:szCs w:val="28"/>
          <w:lang w:eastAsia="en-US"/>
        </w:rPr>
        <w:t>на</w:t>
      </w:r>
      <w:r w:rsidRPr="00AB4399">
        <w:rPr>
          <w:snapToGrid w:val="0"/>
          <w:sz w:val="28"/>
          <w:szCs w:val="28"/>
          <w:lang w:eastAsia="en-US"/>
        </w:rPr>
        <w:t xml:space="preserve"> проведение мероприятий по</w:t>
      </w:r>
      <w:r w:rsidRPr="00AB4399">
        <w:rPr>
          <w:sz w:val="28"/>
          <w:szCs w:val="28"/>
          <w:lang w:eastAsia="en-US"/>
        </w:rPr>
        <w:t xml:space="preserve">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AB4399" w:rsidRPr="00AB4399" w:rsidRDefault="00AB4399" w:rsidP="00AB4399">
      <w:pPr>
        <w:ind w:firstLine="709"/>
        <w:jc w:val="both"/>
        <w:rPr>
          <w:rFonts w:eastAsia="Calibri"/>
          <w:bCs/>
          <w:color w:val="000000"/>
          <w:sz w:val="28"/>
          <w:szCs w:val="28"/>
          <w:lang w:eastAsia="en-US"/>
        </w:rPr>
      </w:pPr>
      <w:r w:rsidRPr="00AB4399">
        <w:rPr>
          <w:rFonts w:ascii="Calibri" w:eastAsia="Calibri" w:hAnsi="Calibri"/>
          <w:bCs/>
          <w:color w:val="000000"/>
          <w:sz w:val="28"/>
          <w:szCs w:val="28"/>
          <w:lang w:eastAsia="en-US"/>
        </w:rPr>
        <w:t xml:space="preserve">       </w:t>
      </w:r>
    </w:p>
    <w:p w:rsidR="00AB4399" w:rsidRPr="00AB4399" w:rsidRDefault="00AB4399" w:rsidP="00AB4399">
      <w:pPr>
        <w:ind w:firstLine="709"/>
        <w:jc w:val="both"/>
        <w:rPr>
          <w:rFonts w:ascii="Calibri" w:hAnsi="Calibri"/>
          <w:bCs/>
          <w:color w:val="000000"/>
          <w:sz w:val="28"/>
          <w:szCs w:val="28"/>
          <w:lang w:eastAsia="en-US"/>
        </w:rPr>
      </w:pPr>
      <w:r w:rsidRPr="00AB4399">
        <w:rPr>
          <w:rFonts w:ascii="Calibri" w:hAnsi="Calibri"/>
          <w:bCs/>
          <w:color w:val="000000"/>
          <w:sz w:val="28"/>
          <w:szCs w:val="28"/>
          <w:lang w:eastAsia="en-US"/>
        </w:rPr>
        <w:t xml:space="preserve">            </w:t>
      </w:r>
    </w:p>
    <w:p w:rsidR="00AB4399" w:rsidRPr="00AB4399" w:rsidRDefault="00AB4399" w:rsidP="00AB4399">
      <w:pPr>
        <w:ind w:firstLine="709"/>
        <w:jc w:val="both"/>
        <w:rPr>
          <w:color w:val="000000"/>
          <w:sz w:val="28"/>
          <w:szCs w:val="28"/>
          <w:lang w:eastAsia="en-US"/>
        </w:rPr>
      </w:pPr>
      <w:r w:rsidRPr="00AB4399">
        <w:rPr>
          <w:color w:val="000000"/>
          <w:sz w:val="28"/>
          <w:szCs w:val="28"/>
          <w:lang w:eastAsia="en-US"/>
        </w:rPr>
        <w:t xml:space="preserve">73380 – Субсидия на развитие материальной базы муниципальных образований в сфере обращения с твердыми коммунальными отходами, включая приобретение мусоровозов. </w:t>
      </w:r>
    </w:p>
    <w:p w:rsidR="00AB4399" w:rsidRPr="00AB4399" w:rsidRDefault="00AB4399" w:rsidP="00AB4399">
      <w:pPr>
        <w:ind w:firstLine="709"/>
        <w:jc w:val="both"/>
        <w:rPr>
          <w:sz w:val="28"/>
          <w:szCs w:val="28"/>
          <w:lang w:eastAsia="en-US"/>
        </w:rPr>
      </w:pPr>
      <w:r w:rsidRPr="00AB4399">
        <w:rPr>
          <w:snapToGrid w:val="0"/>
          <w:sz w:val="28"/>
          <w:szCs w:val="28"/>
          <w:lang w:eastAsia="en-US"/>
        </w:rPr>
        <w:t xml:space="preserve">По данному направлению расходов отражаются </w:t>
      </w:r>
      <w:r w:rsidRPr="00AB4399">
        <w:rPr>
          <w:sz w:val="28"/>
          <w:szCs w:val="28"/>
          <w:lang w:eastAsia="en-US"/>
        </w:rPr>
        <w:t xml:space="preserve">расходы областного бюджета на предоставление субсидий местным бюджетам </w:t>
      </w:r>
      <w:r w:rsidRPr="00AB4399">
        <w:rPr>
          <w:color w:val="000000"/>
          <w:sz w:val="28"/>
          <w:szCs w:val="28"/>
          <w:lang w:eastAsia="en-US"/>
        </w:rPr>
        <w:t>на развитие материальной базы муниципальных образований в сфере обращения с твердыми коммунальными отходами, включая приобретение мусоровозов.</w:t>
      </w:r>
    </w:p>
    <w:p w:rsidR="00AB4399" w:rsidRPr="00AB4399" w:rsidRDefault="00AB4399" w:rsidP="00AB4399">
      <w:pPr>
        <w:ind w:firstLine="709"/>
        <w:jc w:val="both"/>
        <w:rPr>
          <w:rFonts w:eastAsia="Calibri"/>
          <w:bCs/>
          <w:color w:val="000000"/>
          <w:sz w:val="28"/>
          <w:szCs w:val="28"/>
          <w:lang w:eastAsia="en-US"/>
        </w:rPr>
      </w:pP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49999 10 0000 151 «Прочие межбюджетные трансферты, передаваемые бюджетам </w:t>
      </w:r>
      <w:r w:rsidR="00FC3840">
        <w:rPr>
          <w:rFonts w:eastAsia="Calibri"/>
          <w:sz w:val="28"/>
          <w:szCs w:val="28"/>
          <w:lang w:eastAsia="en-US"/>
        </w:rPr>
        <w:t xml:space="preserve">сельских </w:t>
      </w:r>
      <w:r w:rsidRPr="00AB4399">
        <w:rPr>
          <w:rFonts w:eastAsia="Calibri"/>
          <w:sz w:val="28"/>
          <w:szCs w:val="28"/>
          <w:lang w:eastAsia="en-US"/>
        </w:rPr>
        <w:t>поселений»</w:t>
      </w:r>
      <w:r w:rsidRPr="00AB4399">
        <w:rPr>
          <w:rFonts w:eastAsia="Calibri"/>
          <w:bCs/>
          <w:color w:val="000000"/>
          <w:sz w:val="28"/>
          <w:szCs w:val="28"/>
          <w:lang w:eastAsia="en-US"/>
        </w:rPr>
        <w:t>.</w:t>
      </w:r>
    </w:p>
    <w:p w:rsidR="00AB4399" w:rsidRPr="00AB4399" w:rsidRDefault="00AB4399" w:rsidP="00AB4399">
      <w:pPr>
        <w:ind w:firstLine="709"/>
        <w:jc w:val="both"/>
        <w:rPr>
          <w:rFonts w:eastAsia="Calibri"/>
          <w:sz w:val="28"/>
          <w:szCs w:val="28"/>
          <w:lang w:eastAsia="en-US"/>
        </w:rPr>
      </w:pPr>
    </w:p>
    <w:p w:rsidR="00AB4399" w:rsidRPr="00AB4399" w:rsidRDefault="00AB4399" w:rsidP="00AB4399">
      <w:pPr>
        <w:autoSpaceDE w:val="0"/>
        <w:autoSpaceDN w:val="0"/>
        <w:adjustRightInd w:val="0"/>
        <w:ind w:firstLine="709"/>
        <w:jc w:val="both"/>
        <w:rPr>
          <w:sz w:val="28"/>
          <w:szCs w:val="28"/>
        </w:rPr>
      </w:pPr>
      <w:r w:rsidRPr="00AB4399">
        <w:rPr>
          <w:bCs/>
          <w:color w:val="000000"/>
          <w:sz w:val="28"/>
          <w:szCs w:val="28"/>
          <w:lang w:val="en-US"/>
        </w:rPr>
        <w:t>S</w:t>
      </w:r>
      <w:r w:rsidRPr="00AB4399">
        <w:rPr>
          <w:bCs/>
          <w:color w:val="000000"/>
          <w:sz w:val="28"/>
          <w:szCs w:val="28"/>
        </w:rPr>
        <w:t xml:space="preserve">3690- Благоустройство сквера, расположенного по адресу: Ростовская область, Октябрьский район, пос.Красногорняцкий, ул. Центральная (вблизи СДК пос. Красногорняцкий). </w:t>
      </w:r>
      <w:r w:rsidRPr="00AB4399">
        <w:rPr>
          <w:sz w:val="28"/>
          <w:szCs w:val="28"/>
        </w:rPr>
        <w:t>По данному направлению расходов отражаются расходы областного бюджета, в том числе осуществляемые за счет субсидии из федерального бюджета в целях софинансирования данных расходов, на предоставление субсидий местным бюджетам на мероприятия по грантовой поддержке местных инициатив граждан, проживающих в сельской местности.</w:t>
      </w:r>
    </w:p>
    <w:p w:rsidR="00AB4399" w:rsidRDefault="00AB4399" w:rsidP="00AB4399">
      <w:pPr>
        <w:ind w:firstLine="709"/>
        <w:jc w:val="both"/>
        <w:rPr>
          <w:rFonts w:eastAsia="Calibri"/>
          <w:sz w:val="28"/>
          <w:szCs w:val="28"/>
          <w:lang w:eastAsia="en-US"/>
        </w:rPr>
      </w:pP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49999 10 0000 151 «Прочие межбюджетные трансферты, передаваемые бюджетам </w:t>
      </w:r>
      <w:r w:rsidR="00FC3840">
        <w:rPr>
          <w:rFonts w:eastAsia="Calibri"/>
          <w:sz w:val="28"/>
          <w:szCs w:val="28"/>
          <w:lang w:eastAsia="en-US"/>
        </w:rPr>
        <w:t xml:space="preserve">сельских </w:t>
      </w:r>
      <w:r w:rsidRPr="00AB4399">
        <w:rPr>
          <w:rFonts w:eastAsia="Calibri"/>
          <w:sz w:val="28"/>
          <w:szCs w:val="28"/>
          <w:lang w:eastAsia="en-US"/>
        </w:rPr>
        <w:t>поселений».</w:t>
      </w:r>
    </w:p>
    <w:p w:rsidR="002C0C8A" w:rsidRDefault="002C0C8A" w:rsidP="002C0C8A">
      <w:pPr>
        <w:autoSpaceDE w:val="0"/>
        <w:autoSpaceDN w:val="0"/>
        <w:adjustRightInd w:val="0"/>
        <w:ind w:firstLine="709"/>
        <w:jc w:val="both"/>
        <w:rPr>
          <w:bCs/>
          <w:color w:val="000000"/>
          <w:sz w:val="28"/>
          <w:szCs w:val="28"/>
        </w:rPr>
      </w:pPr>
      <w:r>
        <w:rPr>
          <w:bCs/>
          <w:color w:val="000000"/>
          <w:sz w:val="28"/>
          <w:szCs w:val="28"/>
        </w:rPr>
        <w:t>55551</w:t>
      </w:r>
      <w:r w:rsidRPr="00AB4399">
        <w:rPr>
          <w:bCs/>
          <w:color w:val="000000"/>
          <w:sz w:val="28"/>
          <w:szCs w:val="28"/>
        </w:rPr>
        <w:t xml:space="preserve">- </w:t>
      </w:r>
      <w:r w:rsidRPr="002C0C8A">
        <w:rPr>
          <w:bCs/>
          <w:color w:val="000000"/>
          <w:sz w:val="28"/>
          <w:szCs w:val="28"/>
        </w:rPr>
        <w:t>Реализация программ формирования современной городской среды (Субсидии на реализацию мероприятий по формированию современной городской среды в части благоустройства общественных территорий) в рамках подпрограммы «Благоустройство территории» муниципальной программы Коммунарского сельского поселения «Благоустройство территории»</w:t>
      </w:r>
      <w:r>
        <w:rPr>
          <w:bCs/>
          <w:color w:val="000000"/>
          <w:sz w:val="28"/>
          <w:szCs w:val="28"/>
        </w:rPr>
        <w:t>.</w:t>
      </w:r>
    </w:p>
    <w:p w:rsidR="002C0C8A" w:rsidRPr="00AB4399" w:rsidRDefault="002C0C8A" w:rsidP="002C0C8A">
      <w:pPr>
        <w:autoSpaceDE w:val="0"/>
        <w:autoSpaceDN w:val="0"/>
        <w:adjustRightInd w:val="0"/>
        <w:ind w:firstLine="709"/>
        <w:jc w:val="both"/>
        <w:rPr>
          <w:sz w:val="28"/>
          <w:szCs w:val="28"/>
        </w:rPr>
      </w:pPr>
      <w:r w:rsidRPr="00AB4399">
        <w:rPr>
          <w:bCs/>
          <w:color w:val="000000"/>
          <w:sz w:val="28"/>
          <w:szCs w:val="28"/>
        </w:rPr>
        <w:t xml:space="preserve"> </w:t>
      </w:r>
      <w:r w:rsidRPr="00AB4399">
        <w:rPr>
          <w:sz w:val="28"/>
          <w:szCs w:val="28"/>
        </w:rPr>
        <w:t>По данному направлению расходов отражаются расходы</w:t>
      </w:r>
      <w:r>
        <w:rPr>
          <w:sz w:val="28"/>
          <w:szCs w:val="28"/>
        </w:rPr>
        <w:t xml:space="preserve"> местного бюджета, в том числе за счет</w:t>
      </w:r>
      <w:r w:rsidRPr="00AB4399">
        <w:rPr>
          <w:sz w:val="28"/>
          <w:szCs w:val="28"/>
        </w:rPr>
        <w:t xml:space="preserve"> областного бюджета, в том числе осуществляемые за счет субсидии из федерального бюджета в целях софинансирования данных расходов, на предоставление субсидий местным бюджетам на мероприятия</w:t>
      </w:r>
      <w:r>
        <w:rPr>
          <w:sz w:val="28"/>
          <w:szCs w:val="28"/>
        </w:rPr>
        <w:t xml:space="preserve"> по реализации </w:t>
      </w:r>
      <w:r w:rsidRPr="002C0C8A">
        <w:rPr>
          <w:bCs/>
          <w:color w:val="000000"/>
          <w:sz w:val="28"/>
          <w:szCs w:val="28"/>
        </w:rPr>
        <w:t>программ формирования современной городской среды</w:t>
      </w:r>
      <w:r w:rsidRPr="00AB4399">
        <w:rPr>
          <w:sz w:val="28"/>
          <w:szCs w:val="28"/>
        </w:rPr>
        <w:t>.</w:t>
      </w:r>
    </w:p>
    <w:p w:rsidR="002C0C8A" w:rsidRDefault="002C0C8A" w:rsidP="002C0C8A">
      <w:pPr>
        <w:ind w:firstLine="709"/>
        <w:jc w:val="both"/>
        <w:rPr>
          <w:rFonts w:eastAsia="Calibri"/>
          <w:sz w:val="28"/>
          <w:szCs w:val="28"/>
          <w:lang w:eastAsia="en-US"/>
        </w:rPr>
      </w:pP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49999 10 0000 151 «Прочие межбюджетные трансферты, передаваемые бюджетам </w:t>
      </w:r>
      <w:r>
        <w:rPr>
          <w:rFonts w:eastAsia="Calibri"/>
          <w:sz w:val="28"/>
          <w:szCs w:val="28"/>
          <w:lang w:eastAsia="en-US"/>
        </w:rPr>
        <w:t xml:space="preserve">сельских </w:t>
      </w:r>
      <w:r w:rsidRPr="00AB4399">
        <w:rPr>
          <w:rFonts w:eastAsia="Calibri"/>
          <w:sz w:val="28"/>
          <w:szCs w:val="28"/>
          <w:lang w:eastAsia="en-US"/>
        </w:rPr>
        <w:t>поселений».</w:t>
      </w:r>
    </w:p>
    <w:p w:rsidR="00AB4399" w:rsidRPr="00AB4399" w:rsidRDefault="00AB4399" w:rsidP="00AB4399">
      <w:pPr>
        <w:tabs>
          <w:tab w:val="left" w:pos="1170"/>
        </w:tabs>
        <w:jc w:val="both"/>
        <w:rPr>
          <w:b/>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1.7. Муниципальная  программа Коммунарского сельского поселения</w:t>
      </w: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 «Социальная поддержка граждан»</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Целевые статьи муниципальной программы Коммунарского сельского поселения «Социальная поддержка граждан»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07 0 00 00000 Муниципальная программа Коммунарского сельского поселения «Социальная поддержка граждан»</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«Социальная поддержка граждан»,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z w:val="28"/>
          <w:szCs w:val="28"/>
        </w:rPr>
      </w:pPr>
      <w:r w:rsidRPr="00AB4399">
        <w:rPr>
          <w:snapToGrid w:val="0"/>
          <w:sz w:val="28"/>
          <w:szCs w:val="28"/>
        </w:rPr>
        <w:t>07 1 00 00000 Подпрограмма «Социальная поддержка граждан</w:t>
      </w:r>
      <w:r w:rsidRPr="00AB4399">
        <w:rPr>
          <w:sz w:val="28"/>
          <w:szCs w:val="28"/>
        </w:rPr>
        <w:t>»</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z w:val="28"/>
          <w:szCs w:val="28"/>
        </w:rPr>
        <w:t xml:space="preserve">10550 – </w:t>
      </w:r>
      <w:r w:rsidRPr="00AB4399">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AB4399" w:rsidRPr="00AB4399" w:rsidRDefault="00AB4399" w:rsidP="00AB4399">
      <w:pPr>
        <w:ind w:firstLine="709"/>
        <w:jc w:val="both"/>
        <w:rPr>
          <w:sz w:val="28"/>
          <w:szCs w:val="28"/>
        </w:rPr>
      </w:pPr>
      <w:r w:rsidRPr="00AB4399">
        <w:rPr>
          <w:sz w:val="28"/>
          <w:szCs w:val="28"/>
        </w:rPr>
        <w:t xml:space="preserve">По данному направлению расходов отражаются расходы бюджета поселения на </w:t>
      </w:r>
      <w:r w:rsidRPr="00AB4399">
        <w:rPr>
          <w:color w:val="000000"/>
          <w:sz w:val="28"/>
          <w:szCs w:val="28"/>
        </w:rPr>
        <w:t>выплата доплаты к пенсии муниципальных служащих</w:t>
      </w:r>
      <w:r w:rsidRPr="00AB4399">
        <w:rPr>
          <w:sz w:val="28"/>
          <w:szCs w:val="28"/>
        </w:rPr>
        <w:t>.</w:t>
      </w:r>
    </w:p>
    <w:p w:rsidR="00AB4399" w:rsidRPr="00AB4399" w:rsidRDefault="00AB4399" w:rsidP="00AB4399">
      <w:pPr>
        <w:autoSpaceDE w:val="0"/>
        <w:autoSpaceDN w:val="0"/>
        <w:adjustRightInd w:val="0"/>
        <w:ind w:firstLine="709"/>
        <w:jc w:val="both"/>
        <w:outlineLvl w:val="4"/>
        <w:rPr>
          <w:sz w:val="28"/>
          <w:szCs w:val="28"/>
          <w:u w:val="single"/>
        </w:rPr>
      </w:pPr>
    </w:p>
    <w:p w:rsidR="00AB4399" w:rsidRPr="00AB4399" w:rsidRDefault="00AB4399" w:rsidP="00AB4399">
      <w:pPr>
        <w:ind w:firstLine="709"/>
        <w:jc w:val="both"/>
        <w:rPr>
          <w:kern w:val="2"/>
          <w:sz w:val="28"/>
          <w:szCs w:val="28"/>
        </w:rPr>
      </w:pPr>
      <w:r w:rsidRPr="00AB4399">
        <w:rPr>
          <w:sz w:val="28"/>
          <w:szCs w:val="28"/>
        </w:rPr>
        <w:t xml:space="preserve">11550 </w:t>
      </w:r>
      <w:r w:rsidRPr="00AB4399">
        <w:rPr>
          <w:snapToGrid w:val="0"/>
          <w:sz w:val="28"/>
          <w:szCs w:val="28"/>
        </w:rPr>
        <w:t>–</w:t>
      </w:r>
      <w:r w:rsidRPr="00AB4399">
        <w:rPr>
          <w:sz w:val="28"/>
          <w:szCs w:val="28"/>
        </w:rPr>
        <w:t xml:space="preserve"> </w:t>
      </w:r>
      <w:r w:rsidRPr="00AB4399">
        <w:rPr>
          <w:color w:val="000000"/>
          <w:sz w:val="28"/>
          <w:szCs w:val="28"/>
        </w:rPr>
        <w:t xml:space="preserve">Расходы на выплаты по </w:t>
      </w:r>
      <w:r w:rsidRPr="00AB4399">
        <w:rPr>
          <w:kern w:val="2"/>
          <w:sz w:val="28"/>
          <w:szCs w:val="28"/>
        </w:rPr>
        <w:t>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w:t>
      </w:r>
    </w:p>
    <w:p w:rsidR="00AB4399" w:rsidRPr="00AB4399" w:rsidRDefault="00AB4399" w:rsidP="00AB4399">
      <w:pPr>
        <w:ind w:firstLine="709"/>
        <w:jc w:val="both"/>
        <w:rPr>
          <w:color w:val="000000"/>
          <w:sz w:val="28"/>
          <w:szCs w:val="28"/>
        </w:rPr>
      </w:pPr>
      <w:r w:rsidRPr="00AB4399">
        <w:rPr>
          <w:sz w:val="28"/>
          <w:szCs w:val="28"/>
        </w:rPr>
        <w:t xml:space="preserve"> По данному направлению расходов отражаются расходы бюджета поселения на </w:t>
      </w:r>
      <w:r w:rsidRPr="00AB4399">
        <w:rPr>
          <w:color w:val="000000"/>
          <w:sz w:val="28"/>
          <w:szCs w:val="28"/>
        </w:rPr>
        <w:t>совершенствование системы социальной поддержки отдельных категорий граждан, повышение уровня материального обеспечения граждан на основе реализации социальных гарантий</w:t>
      </w:r>
    </w:p>
    <w:p w:rsidR="00AB4399" w:rsidRPr="00AB4399" w:rsidRDefault="00AB4399" w:rsidP="00AB4399">
      <w:pPr>
        <w:ind w:firstLine="709"/>
        <w:jc w:val="both"/>
        <w:rPr>
          <w:sz w:val="28"/>
          <w:szCs w:val="28"/>
        </w:rPr>
      </w:pPr>
    </w:p>
    <w:p w:rsidR="00AB4399" w:rsidRPr="00AB4399" w:rsidRDefault="00AB4399" w:rsidP="00AB4399">
      <w:pPr>
        <w:jc w:val="center"/>
        <w:rPr>
          <w:b/>
          <w:kern w:val="2"/>
          <w:sz w:val="28"/>
          <w:szCs w:val="28"/>
        </w:rPr>
      </w:pPr>
      <w:r w:rsidRPr="00AB4399">
        <w:rPr>
          <w:b/>
          <w:snapToGrid w:val="0"/>
          <w:sz w:val="28"/>
          <w:szCs w:val="28"/>
        </w:rPr>
        <w:t xml:space="preserve">1.8. </w:t>
      </w:r>
      <w:r w:rsidRPr="00AB4399">
        <w:rPr>
          <w:b/>
          <w:kern w:val="2"/>
          <w:sz w:val="28"/>
          <w:szCs w:val="28"/>
        </w:rPr>
        <w:t>Муниципальная программа Коммунарского сельского поселения</w:t>
      </w:r>
    </w:p>
    <w:p w:rsidR="00AB4399" w:rsidRPr="00AB4399" w:rsidRDefault="00AB4399" w:rsidP="00AB4399">
      <w:pPr>
        <w:jc w:val="center"/>
        <w:rPr>
          <w:b/>
          <w:kern w:val="2"/>
          <w:sz w:val="28"/>
          <w:szCs w:val="28"/>
        </w:rPr>
      </w:pPr>
      <w:r w:rsidRPr="00AB4399">
        <w:rPr>
          <w:b/>
          <w:kern w:val="2"/>
          <w:sz w:val="28"/>
          <w:szCs w:val="28"/>
        </w:rPr>
        <w:t>«Развитие культуры и туризма»</w:t>
      </w: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муниципальной программы Коммунарского сельского поселения  «Развитие культуры и туризма»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jc w:val="center"/>
        <w:rPr>
          <w:kern w:val="2"/>
          <w:sz w:val="28"/>
          <w:szCs w:val="28"/>
        </w:rPr>
      </w:pPr>
      <w:r w:rsidRPr="00AB4399">
        <w:rPr>
          <w:snapToGrid w:val="0"/>
          <w:sz w:val="28"/>
          <w:szCs w:val="28"/>
        </w:rPr>
        <w:t xml:space="preserve">08 0 00 00000 </w:t>
      </w:r>
      <w:r w:rsidRPr="00AB4399">
        <w:rPr>
          <w:kern w:val="2"/>
          <w:sz w:val="28"/>
          <w:szCs w:val="28"/>
        </w:rPr>
        <w:t>Муниципальная программа Коммунарского сельского поселения</w:t>
      </w:r>
    </w:p>
    <w:p w:rsidR="00AB4399" w:rsidRPr="00AB4399" w:rsidRDefault="00AB4399" w:rsidP="00AB4399">
      <w:pPr>
        <w:jc w:val="center"/>
        <w:rPr>
          <w:kern w:val="2"/>
          <w:sz w:val="28"/>
          <w:szCs w:val="28"/>
        </w:rPr>
      </w:pPr>
      <w:r w:rsidRPr="00AB4399">
        <w:rPr>
          <w:kern w:val="2"/>
          <w:sz w:val="28"/>
          <w:szCs w:val="28"/>
        </w:rPr>
        <w:t>«Развитие культуры и туризма»</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муниципальной программы Коммунарского сельского поселения «Развитие культуры»,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следующим подпрограммам муниципальной программы.</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08 1 00 00000 Подпрограмма </w:t>
      </w:r>
      <w:r w:rsidRPr="00AB4399">
        <w:rPr>
          <w:kern w:val="2"/>
          <w:sz w:val="28"/>
          <w:szCs w:val="28"/>
        </w:rPr>
        <w:t>«Развитие культуры и туризма»</w:t>
      </w:r>
    </w:p>
    <w:p w:rsidR="00AB4399" w:rsidRPr="00AB4399" w:rsidRDefault="00AB4399" w:rsidP="00AB4399">
      <w:pPr>
        <w:ind w:firstLine="709"/>
        <w:jc w:val="both"/>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autoSpaceDE w:val="0"/>
        <w:autoSpaceDN w:val="0"/>
        <w:adjustRightInd w:val="0"/>
        <w:ind w:firstLine="708"/>
        <w:jc w:val="both"/>
        <w:rPr>
          <w:rFonts w:eastAsia="Calibri"/>
          <w:sz w:val="28"/>
          <w:szCs w:val="28"/>
          <w:lang w:eastAsia="en-US"/>
        </w:rPr>
      </w:pPr>
      <w:r w:rsidRPr="00AB4399">
        <w:rPr>
          <w:rFonts w:eastAsia="Calibri"/>
          <w:sz w:val="28"/>
          <w:szCs w:val="28"/>
          <w:lang w:eastAsia="en-US"/>
        </w:rPr>
        <w:t xml:space="preserve">00590 </w:t>
      </w:r>
      <w:r w:rsidRPr="00AB4399">
        <w:rPr>
          <w:sz w:val="28"/>
          <w:szCs w:val="28"/>
        </w:rPr>
        <w:t>– Расходы на обеспечение деятельности (оказание услуг) муниципальных учреждений Коммунарского сельского поселения.</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Коммунарского сельского поселения, в том числе на предоставление бюджетным и автономным учреждениям субсидий.</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00600- 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21510- Мероприятия по благоустройству, разработке и экспертизы проектно-сметной документации, ремонту и содержанию обелисков и памятников.</w:t>
      </w:r>
    </w:p>
    <w:p w:rsidR="00AB4399" w:rsidRPr="00AB4399" w:rsidRDefault="00AB4399" w:rsidP="00AB4399">
      <w:pPr>
        <w:autoSpaceDE w:val="0"/>
        <w:autoSpaceDN w:val="0"/>
        <w:adjustRightInd w:val="0"/>
        <w:ind w:firstLine="709"/>
        <w:jc w:val="both"/>
        <w:outlineLvl w:val="4"/>
        <w:rPr>
          <w:sz w:val="28"/>
          <w:szCs w:val="28"/>
        </w:rPr>
      </w:pPr>
      <w:r w:rsidRPr="00AB4399">
        <w:rPr>
          <w:sz w:val="28"/>
          <w:szCs w:val="28"/>
        </w:rPr>
        <w:t>По данному направлению расходов отражаются расходы бюджета поселения по благоустройству, разработке и экспертизы проектно-сметной документации, ремонту и содержанию обелисков и памятников Коммунарского сельского  поселения.</w:t>
      </w:r>
    </w:p>
    <w:p w:rsidR="00AB4399" w:rsidRPr="00AB4399" w:rsidRDefault="00AB4399" w:rsidP="00AB4399">
      <w:pPr>
        <w:autoSpaceDE w:val="0"/>
        <w:autoSpaceDN w:val="0"/>
        <w:adjustRightInd w:val="0"/>
        <w:ind w:firstLine="709"/>
        <w:jc w:val="both"/>
        <w:outlineLvl w:val="4"/>
        <w:rPr>
          <w:sz w:val="28"/>
          <w:szCs w:val="28"/>
        </w:rPr>
      </w:pPr>
    </w:p>
    <w:p w:rsidR="00AB4399" w:rsidRPr="00AB4399" w:rsidRDefault="00AB4399" w:rsidP="00AB4399">
      <w:pPr>
        <w:autoSpaceDE w:val="0"/>
        <w:autoSpaceDN w:val="0"/>
        <w:adjustRightInd w:val="0"/>
        <w:ind w:firstLine="709"/>
        <w:jc w:val="both"/>
        <w:rPr>
          <w:rFonts w:eastAsia="Calibri"/>
          <w:sz w:val="28"/>
          <w:szCs w:val="28"/>
          <w:lang w:eastAsia="en-US"/>
        </w:rPr>
      </w:pPr>
      <w:r w:rsidRPr="00AB4399">
        <w:rPr>
          <w:snapToGrid w:val="0"/>
          <w:sz w:val="28"/>
          <w:szCs w:val="28"/>
        </w:rPr>
        <w:t>21500</w:t>
      </w:r>
      <w:r w:rsidRPr="00AB4399">
        <w:rPr>
          <w:rFonts w:eastAsia="Calibri"/>
          <w:sz w:val="28"/>
          <w:szCs w:val="28"/>
          <w:lang w:eastAsia="en-US"/>
        </w:rPr>
        <w:t xml:space="preserve"> </w:t>
      </w:r>
      <w:r w:rsidRPr="00AB4399">
        <w:rPr>
          <w:sz w:val="28"/>
          <w:szCs w:val="28"/>
        </w:rPr>
        <w:t>– Мероприятия по организации и проведению конкурсов, торжественных и иных мероприятий в области культуры.</w:t>
      </w:r>
    </w:p>
    <w:p w:rsidR="00AB4399" w:rsidRDefault="00AB4399" w:rsidP="00AB4399">
      <w:pPr>
        <w:autoSpaceDE w:val="0"/>
        <w:autoSpaceDN w:val="0"/>
        <w:adjustRightInd w:val="0"/>
        <w:ind w:firstLine="709"/>
        <w:jc w:val="both"/>
        <w:rPr>
          <w:rFonts w:eastAsia="Calibri"/>
          <w:sz w:val="28"/>
          <w:szCs w:val="28"/>
          <w:lang w:eastAsia="en-US"/>
        </w:rPr>
      </w:pPr>
      <w:r w:rsidRPr="00AB4399">
        <w:rPr>
          <w:snapToGrid w:val="0"/>
          <w:sz w:val="28"/>
          <w:szCs w:val="28"/>
        </w:rPr>
        <w:t xml:space="preserve">По данному направлению расходов отражаются расходы бюджета поселения </w:t>
      </w:r>
      <w:r w:rsidRPr="00AB4399">
        <w:rPr>
          <w:rFonts w:eastAsia="Calibri"/>
          <w:sz w:val="28"/>
          <w:szCs w:val="28"/>
        </w:rPr>
        <w:t>на</w:t>
      </w:r>
      <w:r w:rsidRPr="00AB4399">
        <w:rPr>
          <w:sz w:val="28"/>
          <w:szCs w:val="28"/>
        </w:rPr>
        <w:t xml:space="preserve"> организацию и проведение конкурсов, торжественных и иных мероприятий в области культуры</w:t>
      </w:r>
      <w:r w:rsidRPr="00AB4399">
        <w:rPr>
          <w:rFonts w:eastAsia="Calibri"/>
          <w:sz w:val="28"/>
          <w:szCs w:val="28"/>
          <w:lang w:eastAsia="en-US"/>
        </w:rPr>
        <w:t>.</w:t>
      </w:r>
    </w:p>
    <w:p w:rsidR="00113721" w:rsidRDefault="00113721" w:rsidP="00AB4399">
      <w:pPr>
        <w:autoSpaceDE w:val="0"/>
        <w:autoSpaceDN w:val="0"/>
        <w:adjustRightInd w:val="0"/>
        <w:ind w:firstLine="709"/>
        <w:jc w:val="both"/>
        <w:rPr>
          <w:rFonts w:eastAsia="Calibri"/>
          <w:sz w:val="28"/>
          <w:szCs w:val="28"/>
          <w:lang w:eastAsia="en-US"/>
        </w:rPr>
      </w:pPr>
    </w:p>
    <w:p w:rsidR="00113721" w:rsidRDefault="00113721" w:rsidP="00AB4399">
      <w:pPr>
        <w:autoSpaceDE w:val="0"/>
        <w:autoSpaceDN w:val="0"/>
        <w:adjustRightInd w:val="0"/>
        <w:ind w:firstLine="709"/>
        <w:jc w:val="both"/>
        <w:rPr>
          <w:color w:val="000000"/>
          <w:sz w:val="28"/>
          <w:szCs w:val="28"/>
        </w:rPr>
      </w:pPr>
      <w:r>
        <w:rPr>
          <w:rFonts w:eastAsia="Calibri"/>
          <w:sz w:val="28"/>
          <w:szCs w:val="28"/>
          <w:lang w:eastAsia="en-US"/>
        </w:rPr>
        <w:t xml:space="preserve">21520- </w:t>
      </w:r>
      <w:r w:rsidRPr="00113721">
        <w:rPr>
          <w:color w:val="000000"/>
          <w:sz w:val="28"/>
          <w:szCs w:val="28"/>
        </w:rPr>
        <w:t>Расходы на реализацию мероприятий, направленных на разработку и изготовление проектно-сметной документации, а также ремонт муниципальных учреждений</w:t>
      </w:r>
      <w:r w:rsidR="008B4FFE">
        <w:rPr>
          <w:color w:val="000000"/>
          <w:sz w:val="28"/>
          <w:szCs w:val="28"/>
        </w:rPr>
        <w:t xml:space="preserve"> поселения</w:t>
      </w:r>
      <w:r>
        <w:rPr>
          <w:color w:val="000000"/>
          <w:sz w:val="28"/>
          <w:szCs w:val="28"/>
        </w:rPr>
        <w:t>.</w:t>
      </w:r>
    </w:p>
    <w:p w:rsidR="008B4FFE" w:rsidRDefault="00113721" w:rsidP="008B4FFE">
      <w:pPr>
        <w:autoSpaceDE w:val="0"/>
        <w:autoSpaceDN w:val="0"/>
        <w:adjustRightInd w:val="0"/>
        <w:ind w:firstLine="709"/>
        <w:jc w:val="both"/>
        <w:rPr>
          <w:color w:val="000000"/>
          <w:sz w:val="28"/>
          <w:szCs w:val="28"/>
        </w:rPr>
      </w:pPr>
      <w:r w:rsidRPr="00113721">
        <w:rPr>
          <w:color w:val="000000"/>
          <w:sz w:val="28"/>
          <w:szCs w:val="28"/>
        </w:rPr>
        <w:t xml:space="preserve"> </w:t>
      </w:r>
      <w:r w:rsidRPr="00AB4399">
        <w:rPr>
          <w:sz w:val="28"/>
          <w:szCs w:val="28"/>
        </w:rPr>
        <w:t>По данному направлению расходов отражаются расходы бюджета поселения</w:t>
      </w:r>
      <w:r w:rsidR="008B4FFE">
        <w:rPr>
          <w:sz w:val="28"/>
          <w:szCs w:val="28"/>
        </w:rPr>
        <w:t xml:space="preserve"> </w:t>
      </w:r>
      <w:r w:rsidR="008B4FFE" w:rsidRPr="00113721">
        <w:rPr>
          <w:color w:val="000000"/>
          <w:sz w:val="28"/>
          <w:szCs w:val="28"/>
        </w:rPr>
        <w:t>на разработку и изготовление проектно-сметной документации, а также ремонт муниципальных учреждений</w:t>
      </w:r>
      <w:r w:rsidR="008B4FFE">
        <w:rPr>
          <w:color w:val="000000"/>
          <w:sz w:val="28"/>
          <w:szCs w:val="28"/>
        </w:rPr>
        <w:t xml:space="preserve"> поселения.</w:t>
      </w:r>
    </w:p>
    <w:p w:rsidR="00A214DB" w:rsidRDefault="00A214DB" w:rsidP="00AB4399">
      <w:pPr>
        <w:autoSpaceDE w:val="0"/>
        <w:autoSpaceDN w:val="0"/>
        <w:adjustRightInd w:val="0"/>
        <w:ind w:firstLine="709"/>
        <w:jc w:val="both"/>
        <w:rPr>
          <w:rFonts w:eastAsia="Calibri"/>
          <w:sz w:val="28"/>
          <w:szCs w:val="28"/>
          <w:lang w:eastAsia="en-US"/>
        </w:rPr>
      </w:pPr>
    </w:p>
    <w:p w:rsidR="00A214DB" w:rsidRPr="00A214DB" w:rsidRDefault="00A214DB" w:rsidP="00AB4399">
      <w:pPr>
        <w:autoSpaceDE w:val="0"/>
        <w:autoSpaceDN w:val="0"/>
        <w:adjustRightInd w:val="0"/>
        <w:ind w:firstLine="709"/>
        <w:jc w:val="both"/>
        <w:rPr>
          <w:rFonts w:eastAsia="Calibri"/>
          <w:sz w:val="28"/>
          <w:szCs w:val="28"/>
          <w:lang w:eastAsia="en-US"/>
        </w:rPr>
      </w:pPr>
      <w:r w:rsidRPr="00A214DB">
        <w:rPr>
          <w:rFonts w:eastAsia="Calibri"/>
          <w:sz w:val="28"/>
          <w:szCs w:val="28"/>
          <w:lang w:val="en-US" w:eastAsia="en-US"/>
        </w:rPr>
        <w:t>R</w:t>
      </w:r>
      <w:r w:rsidRPr="00A214DB">
        <w:rPr>
          <w:rFonts w:eastAsia="Calibri"/>
          <w:sz w:val="28"/>
          <w:szCs w:val="28"/>
          <w:lang w:eastAsia="en-US"/>
        </w:rPr>
        <w:t>5766- Расходы на обеспечение комплексного развития сельских территорий (Субсидия на обеспечение комплексного развития сельских территорий в рамках реализации мероприятия «Современный облик сельских территорий»).</w:t>
      </w:r>
    </w:p>
    <w:p w:rsidR="00A214DB" w:rsidRDefault="00A214DB" w:rsidP="00AB4399">
      <w:pPr>
        <w:autoSpaceDE w:val="0"/>
        <w:autoSpaceDN w:val="0"/>
        <w:adjustRightInd w:val="0"/>
        <w:ind w:firstLine="709"/>
        <w:jc w:val="both"/>
        <w:rPr>
          <w:rFonts w:eastAsia="Calibri"/>
          <w:sz w:val="28"/>
          <w:szCs w:val="28"/>
          <w:lang w:eastAsia="en-US"/>
        </w:rPr>
      </w:pPr>
      <w:r w:rsidRPr="00A214DB">
        <w:rPr>
          <w:snapToGrid w:val="0"/>
          <w:sz w:val="28"/>
          <w:szCs w:val="28"/>
        </w:rPr>
        <w:t>По данному направлению расходов отражаются расходы бюджета поселения на капитальные ремонты СДК за счет средств федерального, областного, местного бюджетов.</w:t>
      </w:r>
    </w:p>
    <w:p w:rsidR="00A214DB" w:rsidRPr="00AB4399" w:rsidRDefault="00A214DB" w:rsidP="00A214DB">
      <w:pPr>
        <w:ind w:firstLine="709"/>
        <w:jc w:val="both"/>
        <w:rPr>
          <w:rFonts w:eastAsia="Calibri"/>
          <w:sz w:val="28"/>
          <w:szCs w:val="28"/>
          <w:lang w:eastAsia="en-US"/>
        </w:rPr>
      </w:pPr>
      <w:r w:rsidRPr="00AB4399">
        <w:rPr>
          <w:rFonts w:eastAsia="Calibri"/>
          <w:snapToGrid w:val="0"/>
          <w:sz w:val="28"/>
          <w:szCs w:val="28"/>
          <w:lang w:eastAsia="en-US"/>
        </w:rPr>
        <w:t xml:space="preserve">  </w:t>
      </w: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w:t>
      </w:r>
      <w:r>
        <w:rPr>
          <w:rFonts w:eastAsia="Calibri"/>
          <w:sz w:val="28"/>
          <w:szCs w:val="28"/>
          <w:lang w:eastAsia="en-US"/>
        </w:rPr>
        <w:t>49</w:t>
      </w:r>
      <w:r w:rsidRPr="00AB4399">
        <w:rPr>
          <w:rFonts w:eastAsia="Calibri"/>
          <w:sz w:val="28"/>
          <w:szCs w:val="28"/>
          <w:lang w:eastAsia="en-US"/>
        </w:rPr>
        <w:t xml:space="preserve">999 10 0000 151 «Прочие межбюджетные трансферты, передаваемые бюджетам </w:t>
      </w:r>
      <w:r>
        <w:rPr>
          <w:rFonts w:eastAsia="Calibri"/>
          <w:sz w:val="28"/>
          <w:szCs w:val="28"/>
          <w:lang w:eastAsia="en-US"/>
        </w:rPr>
        <w:t xml:space="preserve">сельских </w:t>
      </w:r>
      <w:r w:rsidRPr="00AB4399">
        <w:rPr>
          <w:rFonts w:eastAsia="Calibri"/>
          <w:sz w:val="28"/>
          <w:szCs w:val="28"/>
          <w:lang w:eastAsia="en-US"/>
        </w:rPr>
        <w:t>поселений»</w:t>
      </w:r>
      <w:r w:rsidRPr="00AB4399">
        <w:rPr>
          <w:rFonts w:eastAsia="Calibri"/>
          <w:bCs/>
          <w:color w:val="000000"/>
          <w:sz w:val="28"/>
          <w:szCs w:val="28"/>
          <w:lang w:eastAsia="en-US"/>
        </w:rPr>
        <w:t>.</w:t>
      </w:r>
    </w:p>
    <w:p w:rsidR="00A214DB" w:rsidRPr="00E3056D" w:rsidRDefault="00E3056D" w:rsidP="00A214DB">
      <w:pPr>
        <w:ind w:firstLine="709"/>
        <w:jc w:val="both"/>
        <w:rPr>
          <w:rFonts w:eastAsia="Calibri"/>
          <w:sz w:val="28"/>
          <w:szCs w:val="28"/>
          <w:lang w:eastAsia="en-US"/>
        </w:rPr>
      </w:pPr>
      <w:r>
        <w:rPr>
          <w:rFonts w:eastAsia="Calibri"/>
          <w:sz w:val="28"/>
          <w:szCs w:val="28"/>
          <w:lang w:val="en-US" w:eastAsia="en-US"/>
        </w:rPr>
        <w:t>L</w:t>
      </w:r>
      <w:r w:rsidRPr="00E3056D">
        <w:rPr>
          <w:rFonts w:eastAsia="Calibri"/>
          <w:sz w:val="28"/>
          <w:szCs w:val="28"/>
          <w:lang w:eastAsia="en-US"/>
        </w:rPr>
        <w:t xml:space="preserve">2990- </w:t>
      </w:r>
      <w:r w:rsidRPr="00E3056D">
        <w:rPr>
          <w:sz w:val="28"/>
          <w:szCs w:val="28"/>
        </w:rPr>
        <w:t xml:space="preserve">Расходы, связанные с реализацией федеральной целевой программы «Увековечение памяти погибших при защите Отечества на 2019-2024 годы», в рамках </w:t>
      </w:r>
      <w:r w:rsidRPr="00E3056D">
        <w:rPr>
          <w:color w:val="000000"/>
          <w:sz w:val="28"/>
          <w:szCs w:val="28"/>
        </w:rPr>
        <w:t>подпрограммы «Развитие культуры и туризма» муниципальной программы Коммунарского сельского поселения «Развитие культуры и туризма»</w:t>
      </w:r>
      <w:r>
        <w:rPr>
          <w:color w:val="000000"/>
          <w:sz w:val="28"/>
          <w:szCs w:val="28"/>
        </w:rPr>
        <w:t>.</w:t>
      </w:r>
    </w:p>
    <w:p w:rsidR="00E3056D" w:rsidRDefault="00E3056D" w:rsidP="00E3056D">
      <w:pPr>
        <w:autoSpaceDE w:val="0"/>
        <w:autoSpaceDN w:val="0"/>
        <w:adjustRightInd w:val="0"/>
        <w:ind w:firstLine="709"/>
        <w:jc w:val="both"/>
        <w:rPr>
          <w:rFonts w:eastAsia="Calibri"/>
          <w:sz w:val="28"/>
          <w:szCs w:val="28"/>
          <w:lang w:eastAsia="en-US"/>
        </w:rPr>
      </w:pPr>
      <w:r w:rsidRPr="00A214DB">
        <w:rPr>
          <w:snapToGrid w:val="0"/>
          <w:sz w:val="28"/>
          <w:szCs w:val="28"/>
        </w:rPr>
        <w:t>По данному направлению расходов отражаются расходы бюджета поселения</w:t>
      </w:r>
      <w:r>
        <w:rPr>
          <w:snapToGrid w:val="0"/>
          <w:sz w:val="28"/>
          <w:szCs w:val="28"/>
        </w:rPr>
        <w:t>, связанные с реализацией федеральной целевой программы «</w:t>
      </w:r>
      <w:r w:rsidRPr="00E3056D">
        <w:rPr>
          <w:sz w:val="28"/>
          <w:szCs w:val="28"/>
        </w:rPr>
        <w:t>Увековечение памяти погибших при защите Отечества на 2019-2024 годы»</w:t>
      </w:r>
      <w:r w:rsidRPr="00A214DB">
        <w:rPr>
          <w:snapToGrid w:val="0"/>
          <w:sz w:val="28"/>
          <w:szCs w:val="28"/>
        </w:rPr>
        <w:t xml:space="preserve"> за счет средств федерального, областного, местного бюджетов.</w:t>
      </w:r>
    </w:p>
    <w:p w:rsidR="00E3056D" w:rsidRPr="00AB4399" w:rsidRDefault="00E3056D" w:rsidP="00E3056D">
      <w:pPr>
        <w:ind w:firstLine="709"/>
        <w:jc w:val="both"/>
        <w:rPr>
          <w:rFonts w:eastAsia="Calibri"/>
          <w:sz w:val="28"/>
          <w:szCs w:val="28"/>
          <w:lang w:eastAsia="en-US"/>
        </w:rPr>
      </w:pP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w:t>
      </w:r>
      <w:r>
        <w:rPr>
          <w:rFonts w:eastAsia="Calibri"/>
          <w:sz w:val="28"/>
          <w:szCs w:val="28"/>
          <w:lang w:eastAsia="en-US"/>
        </w:rPr>
        <w:t>49</w:t>
      </w:r>
      <w:r w:rsidRPr="00AB4399">
        <w:rPr>
          <w:rFonts w:eastAsia="Calibri"/>
          <w:sz w:val="28"/>
          <w:szCs w:val="28"/>
          <w:lang w:eastAsia="en-US"/>
        </w:rPr>
        <w:t xml:space="preserve">999 10 0000 151 «Прочие межбюджетные трансферты, передаваемые бюджетам </w:t>
      </w:r>
      <w:r>
        <w:rPr>
          <w:rFonts w:eastAsia="Calibri"/>
          <w:sz w:val="28"/>
          <w:szCs w:val="28"/>
          <w:lang w:eastAsia="en-US"/>
        </w:rPr>
        <w:t xml:space="preserve">сельских </w:t>
      </w:r>
      <w:r w:rsidRPr="00AB4399">
        <w:rPr>
          <w:rFonts w:eastAsia="Calibri"/>
          <w:sz w:val="28"/>
          <w:szCs w:val="28"/>
          <w:lang w:eastAsia="en-US"/>
        </w:rPr>
        <w:t>поселений»</w:t>
      </w:r>
      <w:r w:rsidRPr="00AB4399">
        <w:rPr>
          <w:rFonts w:eastAsia="Calibri"/>
          <w:bCs/>
          <w:color w:val="000000"/>
          <w:sz w:val="28"/>
          <w:szCs w:val="28"/>
          <w:lang w:eastAsia="en-US"/>
        </w:rPr>
        <w:t>.</w:t>
      </w:r>
    </w:p>
    <w:p w:rsidR="00AB4399" w:rsidRPr="00AB4399" w:rsidRDefault="00AB4399" w:rsidP="00AB4399">
      <w:pPr>
        <w:ind w:firstLine="709"/>
        <w:jc w:val="both"/>
        <w:rPr>
          <w:rFonts w:eastAsia="Calibri"/>
          <w:snapToGrid w:val="0"/>
          <w:sz w:val="28"/>
          <w:szCs w:val="28"/>
          <w:lang w:eastAsia="en-US"/>
        </w:rPr>
      </w:pPr>
      <w:r w:rsidRPr="00AB4399">
        <w:rPr>
          <w:rFonts w:eastAsia="Calibri"/>
          <w:sz w:val="28"/>
          <w:szCs w:val="28"/>
          <w:lang w:eastAsia="en-US"/>
        </w:rPr>
        <w:t xml:space="preserve">99990 – Реализация направления расходов в рамках подпрограммы </w:t>
      </w:r>
      <w:r w:rsidRPr="00AB4399">
        <w:rPr>
          <w:rFonts w:eastAsia="Calibri"/>
          <w:snapToGrid w:val="0"/>
          <w:sz w:val="28"/>
          <w:szCs w:val="28"/>
          <w:lang w:eastAsia="en-US"/>
        </w:rPr>
        <w:t>«</w:t>
      </w:r>
      <w:r w:rsidRPr="00AB4399">
        <w:rPr>
          <w:rFonts w:eastAsia="Calibri"/>
          <w:sz w:val="28"/>
          <w:szCs w:val="28"/>
          <w:lang w:eastAsia="en-US"/>
        </w:rPr>
        <w:t>Культура Коммунарского сельского поселения</w:t>
      </w:r>
      <w:r w:rsidRPr="00AB4399">
        <w:rPr>
          <w:rFonts w:eastAsia="Calibri"/>
          <w:snapToGrid w:val="0"/>
          <w:sz w:val="28"/>
          <w:szCs w:val="28"/>
          <w:lang w:eastAsia="en-US"/>
        </w:rPr>
        <w:t>»</w:t>
      </w:r>
      <w:r w:rsidRPr="00AB4399">
        <w:rPr>
          <w:rFonts w:eastAsia="Calibri"/>
          <w:sz w:val="28"/>
          <w:szCs w:val="28"/>
          <w:lang w:eastAsia="en-US"/>
        </w:rPr>
        <w:t xml:space="preserve"> муниципальной программы Коммунарского сельского поселения «Развитие культуры»</w:t>
      </w:r>
    </w:p>
    <w:p w:rsidR="00AB4399" w:rsidRPr="00AB4399" w:rsidRDefault="00AB4399" w:rsidP="00AB4399">
      <w:pPr>
        <w:ind w:firstLine="709"/>
        <w:jc w:val="both"/>
        <w:rPr>
          <w:rFonts w:eastAsia="Calibri"/>
          <w:sz w:val="28"/>
          <w:szCs w:val="28"/>
          <w:lang w:eastAsia="en-US"/>
        </w:rPr>
      </w:pPr>
      <w:r w:rsidRPr="00AB4399">
        <w:rPr>
          <w:rFonts w:eastAsia="Calibri"/>
          <w:snapToGrid w:val="0"/>
          <w:sz w:val="28"/>
          <w:szCs w:val="28"/>
          <w:lang w:eastAsia="en-US"/>
        </w:rPr>
        <w:t xml:space="preserve">По данному направлению расходов отражаются расходы бюджета поселения на финансовое обеспечение мероприятий и (или) обособленных функций </w:t>
      </w:r>
      <w:r w:rsidRPr="00AB4399">
        <w:rPr>
          <w:rFonts w:eastAsia="Calibri"/>
          <w:sz w:val="28"/>
          <w:szCs w:val="28"/>
          <w:lang w:eastAsia="en-US"/>
        </w:rPr>
        <w:t xml:space="preserve">муниципальных учреждений культуры Коммунарского сельского поселения, </w:t>
      </w:r>
      <w:r w:rsidRPr="00AB4399">
        <w:rPr>
          <w:rFonts w:eastAsia="Calibri"/>
          <w:snapToGrid w:val="0"/>
          <w:sz w:val="28"/>
          <w:szCs w:val="28"/>
          <w:lang w:eastAsia="en-US"/>
        </w:rPr>
        <w:t>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1.9. </w:t>
      </w:r>
      <w:r w:rsidRPr="00AB4399">
        <w:rPr>
          <w:b/>
          <w:kern w:val="2"/>
          <w:sz w:val="28"/>
          <w:szCs w:val="28"/>
        </w:rPr>
        <w:t>Муниципальная программа «Развитие физической культуры и спорта»</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w:t>
      </w:r>
      <w:r w:rsidRPr="00AB4399">
        <w:rPr>
          <w:kern w:val="2"/>
          <w:sz w:val="28"/>
          <w:szCs w:val="28"/>
        </w:rPr>
        <w:t>муниципальную программу «Развитие физической культуры и спорта»</w:t>
      </w:r>
      <w:r w:rsidRPr="00AB4399">
        <w:rPr>
          <w:snapToGrid w:val="0"/>
          <w:sz w:val="28"/>
          <w:szCs w:val="28"/>
        </w:rPr>
        <w:t xml:space="preserve">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09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«Развитие физической культуры и спорта» </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муниципальной программы Коммунарского сельского поселения «Развитие физической культуры и спорта»,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kern w:val="2"/>
          <w:sz w:val="28"/>
          <w:szCs w:val="28"/>
        </w:rPr>
      </w:pPr>
      <w:r w:rsidRPr="00AB4399">
        <w:rPr>
          <w:snapToGrid w:val="0"/>
          <w:sz w:val="28"/>
          <w:szCs w:val="28"/>
        </w:rPr>
        <w:t xml:space="preserve">09 1 00 00000 Подпрограмма </w:t>
      </w:r>
      <w:r w:rsidRPr="00AB4399">
        <w:rPr>
          <w:kern w:val="2"/>
          <w:sz w:val="28"/>
          <w:szCs w:val="28"/>
        </w:rPr>
        <w:t>«Развитие физической культуры и спорта»</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ind w:firstLine="709"/>
        <w:jc w:val="both"/>
        <w:rPr>
          <w:bCs/>
          <w:sz w:val="28"/>
          <w:szCs w:val="28"/>
        </w:rPr>
      </w:pPr>
      <w:r w:rsidRPr="00AB4399">
        <w:rPr>
          <w:sz w:val="28"/>
          <w:szCs w:val="28"/>
        </w:rPr>
        <w:t xml:space="preserve">20600 – </w:t>
      </w:r>
      <w:r w:rsidRPr="00AB4399">
        <w:rPr>
          <w:bCs/>
          <w:sz w:val="28"/>
          <w:szCs w:val="28"/>
        </w:rPr>
        <w:t xml:space="preserve"> Мероприятия, направленные на развитие материально-технической базы спортивных команд поселения.</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на приобретение спортивной формы и спортивного инвентаря для команд поселения.</w:t>
      </w:r>
    </w:p>
    <w:p w:rsidR="00AB4399" w:rsidRPr="00AB4399" w:rsidRDefault="00AB4399" w:rsidP="00AB4399">
      <w:pPr>
        <w:ind w:firstLine="708"/>
        <w:rPr>
          <w:color w:val="000000"/>
          <w:sz w:val="28"/>
          <w:szCs w:val="28"/>
        </w:rPr>
      </w:pPr>
      <w:r w:rsidRPr="00AB4399">
        <w:rPr>
          <w:sz w:val="28"/>
          <w:szCs w:val="28"/>
        </w:rPr>
        <w:t>20601 –</w:t>
      </w:r>
      <w:r w:rsidRPr="00AB4399">
        <w:rPr>
          <w:bCs/>
          <w:sz w:val="28"/>
          <w:szCs w:val="28"/>
        </w:rPr>
        <w:t xml:space="preserve"> </w:t>
      </w:r>
      <w:r w:rsidRPr="00AB4399">
        <w:rPr>
          <w:color w:val="000000"/>
          <w:sz w:val="28"/>
          <w:szCs w:val="28"/>
        </w:rPr>
        <w:t>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w:t>
      </w:r>
    </w:p>
    <w:p w:rsidR="00AB4399" w:rsidRPr="00AB4399" w:rsidRDefault="00AB4399" w:rsidP="00AB4399">
      <w:pPr>
        <w:ind w:firstLine="708"/>
        <w:rPr>
          <w:color w:val="000000"/>
          <w:sz w:val="28"/>
          <w:szCs w:val="28"/>
        </w:rPr>
      </w:pPr>
      <w:r w:rsidRPr="00AB4399">
        <w:rPr>
          <w:sz w:val="28"/>
          <w:szCs w:val="28"/>
        </w:rPr>
        <w:t xml:space="preserve">По данному направлению расходов отражаются расходы бюджета поселения на приобретение и установку </w:t>
      </w:r>
      <w:r w:rsidRPr="00AB4399">
        <w:rPr>
          <w:color w:val="000000"/>
          <w:sz w:val="28"/>
          <w:szCs w:val="28"/>
        </w:rPr>
        <w:t xml:space="preserve">уличного детско-спортивного комплекса для увеличения доли жителей, занимающихся спортом. </w:t>
      </w:r>
    </w:p>
    <w:p w:rsidR="00AB4399" w:rsidRPr="00AB4399" w:rsidRDefault="00AB4399" w:rsidP="00AB4399">
      <w:pPr>
        <w:ind w:firstLine="708"/>
        <w:rPr>
          <w:color w:val="000000"/>
          <w:sz w:val="28"/>
          <w:szCs w:val="28"/>
        </w:rPr>
      </w:pPr>
      <w:r w:rsidRPr="00AB4399">
        <w:rPr>
          <w:color w:val="000000"/>
          <w:sz w:val="28"/>
          <w:szCs w:val="28"/>
        </w:rPr>
        <w:t>20602- Благоустройство, ремонт, содержание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w:t>
      </w:r>
    </w:p>
    <w:p w:rsidR="00AB4399" w:rsidRPr="00AB4399" w:rsidRDefault="00AB4399" w:rsidP="00AB4399">
      <w:pPr>
        <w:ind w:firstLine="708"/>
        <w:rPr>
          <w:color w:val="000000"/>
          <w:sz w:val="28"/>
          <w:szCs w:val="28"/>
        </w:rPr>
      </w:pPr>
      <w:r w:rsidRPr="00AB4399">
        <w:rPr>
          <w:sz w:val="28"/>
          <w:szCs w:val="28"/>
        </w:rPr>
        <w:t>По данному направлению расходов отражаются расходы бюджета поселения на б</w:t>
      </w:r>
      <w:r w:rsidRPr="00AB4399">
        <w:rPr>
          <w:color w:val="000000"/>
          <w:sz w:val="28"/>
          <w:szCs w:val="28"/>
        </w:rPr>
        <w:t>лагоустройство, ремонт, содержание уличного детско-спортивного комплекса.</w:t>
      </w:r>
    </w:p>
    <w:p w:rsidR="00AB4399" w:rsidRPr="00AB4399" w:rsidRDefault="00AB4399" w:rsidP="00AB4399">
      <w:pPr>
        <w:ind w:firstLine="709"/>
        <w:jc w:val="both"/>
        <w:rPr>
          <w:bCs/>
          <w:sz w:val="28"/>
          <w:szCs w:val="28"/>
        </w:rPr>
      </w:pPr>
      <w:r w:rsidRPr="00AB4399">
        <w:rPr>
          <w:bCs/>
          <w:sz w:val="28"/>
          <w:szCs w:val="28"/>
        </w:rPr>
        <w:t>20603-20610- Физкультурные и массовые спортивные мероприятия.</w:t>
      </w:r>
    </w:p>
    <w:p w:rsidR="00AB4399" w:rsidRPr="00AB4399" w:rsidRDefault="00AB4399" w:rsidP="00AB4399">
      <w:pPr>
        <w:ind w:firstLine="709"/>
        <w:jc w:val="both"/>
        <w:rPr>
          <w:bCs/>
          <w:sz w:val="28"/>
          <w:szCs w:val="28"/>
        </w:rPr>
      </w:pPr>
      <w:r w:rsidRPr="00AB4399">
        <w:rPr>
          <w:sz w:val="28"/>
          <w:szCs w:val="28"/>
        </w:rPr>
        <w:t>По данному направлению расходов отражаются расходы бюджета поселения на</w:t>
      </w:r>
      <w:r w:rsidRPr="00AB4399">
        <w:rPr>
          <w:bCs/>
          <w:sz w:val="28"/>
          <w:szCs w:val="28"/>
        </w:rPr>
        <w:t xml:space="preserve"> физическо</w:t>
      </w:r>
      <w:r w:rsidR="002C0C8A">
        <w:rPr>
          <w:bCs/>
          <w:sz w:val="28"/>
          <w:szCs w:val="28"/>
        </w:rPr>
        <w:t>е</w:t>
      </w:r>
      <w:r w:rsidRPr="00AB4399">
        <w:rPr>
          <w:bCs/>
          <w:sz w:val="28"/>
          <w:szCs w:val="28"/>
        </w:rPr>
        <w:t xml:space="preserve"> воспитание населения Коммунарского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AB4399">
        <w:rPr>
          <w:sz w:val="28"/>
          <w:szCs w:val="28"/>
        </w:rPr>
        <w:t>поселения, района, области.</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муниципальной программы Коммунарского сельского поселения «Развитие физической культуры и спорта»</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both"/>
        <w:outlineLvl w:val="4"/>
        <w:rPr>
          <w:b/>
          <w:snapToGrid w:val="0"/>
          <w:sz w:val="28"/>
          <w:szCs w:val="28"/>
        </w:rPr>
      </w:pPr>
    </w:p>
    <w:p w:rsidR="00AB4399" w:rsidRPr="00AB4399" w:rsidRDefault="00AB4399" w:rsidP="00AB4399">
      <w:pPr>
        <w:autoSpaceDE w:val="0"/>
        <w:autoSpaceDN w:val="0"/>
        <w:adjustRightInd w:val="0"/>
        <w:ind w:firstLine="709"/>
        <w:jc w:val="center"/>
        <w:outlineLvl w:val="4"/>
        <w:rPr>
          <w:b/>
          <w:snapToGrid w:val="0"/>
          <w:sz w:val="28"/>
          <w:szCs w:val="28"/>
        </w:rPr>
      </w:pPr>
      <w:r w:rsidRPr="00AB4399">
        <w:rPr>
          <w:b/>
          <w:snapToGrid w:val="0"/>
          <w:sz w:val="28"/>
          <w:szCs w:val="28"/>
        </w:rPr>
        <w:t xml:space="preserve">1.10. </w:t>
      </w:r>
      <w:r w:rsidRPr="00AB4399">
        <w:rPr>
          <w:b/>
          <w:kern w:val="2"/>
          <w:sz w:val="28"/>
          <w:szCs w:val="28"/>
        </w:rPr>
        <w:t>Муниципальная программа «Развитие малоэтажной застройки»</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Целевые статьи </w:t>
      </w:r>
      <w:r w:rsidRPr="00AB4399">
        <w:rPr>
          <w:kern w:val="2"/>
          <w:sz w:val="28"/>
          <w:szCs w:val="28"/>
        </w:rPr>
        <w:t>муниципальной программы «Развитие малоэтажной застройки»</w:t>
      </w:r>
      <w:r w:rsidRPr="00AB4399">
        <w:rPr>
          <w:snapToGrid w:val="0"/>
          <w:sz w:val="28"/>
          <w:szCs w:val="28"/>
        </w:rPr>
        <w:t xml:space="preserve"> 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10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kern w:val="2"/>
          <w:sz w:val="28"/>
          <w:szCs w:val="28"/>
        </w:rPr>
        <w:t>Развитие малоэтажной застройки</w:t>
      </w:r>
      <w:r w:rsidRPr="00AB4399">
        <w:rPr>
          <w:snapToGrid w:val="0"/>
          <w:sz w:val="28"/>
          <w:szCs w:val="28"/>
        </w:rPr>
        <w:t xml:space="preserve">» </w:t>
      </w:r>
    </w:p>
    <w:p w:rsidR="00AB4399" w:rsidRPr="00AB4399" w:rsidRDefault="00AB4399" w:rsidP="00AB4399">
      <w:pPr>
        <w:autoSpaceDE w:val="0"/>
        <w:autoSpaceDN w:val="0"/>
        <w:adjustRightInd w:val="0"/>
        <w:ind w:firstLine="709"/>
        <w:jc w:val="center"/>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 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kern w:val="2"/>
          <w:sz w:val="28"/>
          <w:szCs w:val="28"/>
        </w:rPr>
        <w:t>Развитие малоэтажной застройки</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kern w:val="2"/>
          <w:sz w:val="28"/>
          <w:szCs w:val="28"/>
        </w:rPr>
      </w:pPr>
      <w:r w:rsidRPr="00AB4399">
        <w:rPr>
          <w:snapToGrid w:val="0"/>
          <w:sz w:val="28"/>
          <w:szCs w:val="28"/>
        </w:rPr>
        <w:t xml:space="preserve">10 1 00 00000 Подпрограмма </w:t>
      </w:r>
      <w:r w:rsidRPr="00AB4399">
        <w:rPr>
          <w:kern w:val="2"/>
          <w:sz w:val="28"/>
          <w:szCs w:val="28"/>
        </w:rPr>
        <w:t>«Развитие малоэтажной застройки»</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Default="00140B51" w:rsidP="00AB4399">
      <w:pPr>
        <w:ind w:firstLine="709"/>
        <w:jc w:val="both"/>
        <w:rPr>
          <w:bCs/>
          <w:sz w:val="28"/>
          <w:szCs w:val="28"/>
        </w:rPr>
      </w:pPr>
      <w:r>
        <w:rPr>
          <w:sz w:val="28"/>
          <w:szCs w:val="28"/>
        </w:rPr>
        <w:t xml:space="preserve">20800 – </w:t>
      </w:r>
      <w:r w:rsidR="00AB4399" w:rsidRPr="00AB4399">
        <w:rPr>
          <w:color w:val="000000"/>
          <w:sz w:val="28"/>
          <w:szCs w:val="28"/>
        </w:rPr>
        <w:t>Мероприятия по изготовлению документации для подключения коммуникаций застройки в южной части п. Красногорняцкий</w:t>
      </w:r>
      <w:r w:rsidR="00AB4399" w:rsidRPr="00AB4399">
        <w:rPr>
          <w:bCs/>
          <w:sz w:val="28"/>
          <w:szCs w:val="28"/>
        </w:rPr>
        <w:t>.</w:t>
      </w:r>
    </w:p>
    <w:p w:rsidR="00AB4399" w:rsidRDefault="00AB4399" w:rsidP="00AB4399">
      <w:pPr>
        <w:ind w:firstLine="709"/>
        <w:jc w:val="both"/>
        <w:rPr>
          <w:sz w:val="28"/>
          <w:szCs w:val="28"/>
        </w:rPr>
      </w:pPr>
      <w:r w:rsidRPr="00AB4399">
        <w:rPr>
          <w:sz w:val="28"/>
          <w:szCs w:val="28"/>
        </w:rPr>
        <w:t xml:space="preserve">По данному направлению расходов отражаются расходы бюджета поселения на </w:t>
      </w:r>
      <w:r w:rsidRPr="00AB4399">
        <w:rPr>
          <w:color w:val="000000"/>
          <w:sz w:val="28"/>
          <w:szCs w:val="28"/>
        </w:rPr>
        <w:t>по изготовлению документации для подключения коммуникаций застройки в южной части п. Красногорняцкий</w:t>
      </w:r>
      <w:r w:rsidRPr="00AB4399">
        <w:rPr>
          <w:sz w:val="28"/>
          <w:szCs w:val="28"/>
        </w:rPr>
        <w:t>.</w:t>
      </w:r>
    </w:p>
    <w:p w:rsidR="00140B51" w:rsidRDefault="00840C38" w:rsidP="00840C38">
      <w:pPr>
        <w:autoSpaceDE w:val="0"/>
        <w:autoSpaceDN w:val="0"/>
        <w:adjustRightInd w:val="0"/>
        <w:outlineLvl w:val="4"/>
        <w:rPr>
          <w:sz w:val="28"/>
          <w:szCs w:val="28"/>
        </w:rPr>
      </w:pPr>
      <w:r>
        <w:rPr>
          <w:sz w:val="28"/>
          <w:szCs w:val="28"/>
        </w:rPr>
        <w:t xml:space="preserve">          </w:t>
      </w:r>
      <w:r>
        <w:rPr>
          <w:sz w:val="28"/>
          <w:szCs w:val="28"/>
          <w:lang w:val="en-US"/>
        </w:rPr>
        <w:t>S</w:t>
      </w:r>
      <w:r>
        <w:rPr>
          <w:sz w:val="28"/>
          <w:szCs w:val="28"/>
        </w:rPr>
        <w:t>3160</w:t>
      </w:r>
      <w:r w:rsidR="00140B51">
        <w:rPr>
          <w:sz w:val="28"/>
          <w:szCs w:val="28"/>
        </w:rPr>
        <w:t xml:space="preserve">  –</w:t>
      </w:r>
      <w:r>
        <w:rPr>
          <w:sz w:val="28"/>
          <w:szCs w:val="28"/>
        </w:rPr>
        <w:t xml:space="preserve"> </w:t>
      </w:r>
      <w:r w:rsidR="00140B51">
        <w:rPr>
          <w:sz w:val="28"/>
          <w:szCs w:val="28"/>
        </w:rPr>
        <w:t xml:space="preserve"> </w:t>
      </w:r>
      <w:r w:rsidRPr="00840C38">
        <w:rPr>
          <w:color w:val="000000"/>
          <w:sz w:val="28"/>
          <w:szCs w:val="28"/>
        </w:rPr>
        <w:t xml:space="preserve">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w:t>
      </w:r>
      <w:r w:rsidRPr="00840C38">
        <w:rPr>
          <w:snapToGrid w:val="0"/>
          <w:sz w:val="28"/>
          <w:szCs w:val="28"/>
        </w:rPr>
        <w:t>«</w:t>
      </w:r>
      <w:r w:rsidRPr="00840C38">
        <w:rPr>
          <w:kern w:val="2"/>
          <w:sz w:val="28"/>
          <w:szCs w:val="28"/>
        </w:rPr>
        <w:t>Развитие малоэтажной застройки</w:t>
      </w:r>
      <w:r w:rsidRPr="00840C38">
        <w:rPr>
          <w:snapToGrid w:val="0"/>
          <w:sz w:val="28"/>
          <w:szCs w:val="28"/>
        </w:rPr>
        <w:t>» муниципальной программы Коммунарского сельского поселения «</w:t>
      </w:r>
      <w:r w:rsidRPr="00840C38">
        <w:rPr>
          <w:kern w:val="2"/>
          <w:sz w:val="28"/>
          <w:szCs w:val="28"/>
        </w:rPr>
        <w:t>Развитие малоэтажной застройки</w:t>
      </w:r>
      <w:r w:rsidRPr="00840C38">
        <w:rPr>
          <w:snapToGrid w:val="0"/>
          <w:sz w:val="28"/>
          <w:szCs w:val="28"/>
        </w:rPr>
        <w:t>»</w:t>
      </w:r>
      <w:r w:rsidR="00140B51">
        <w:rPr>
          <w:sz w:val="28"/>
          <w:szCs w:val="28"/>
        </w:rPr>
        <w:t>.</w:t>
      </w:r>
    </w:p>
    <w:p w:rsidR="00140B51" w:rsidRPr="00AB4399" w:rsidRDefault="00140B51" w:rsidP="00140B51">
      <w:pPr>
        <w:autoSpaceDE w:val="0"/>
        <w:autoSpaceDN w:val="0"/>
        <w:adjustRightInd w:val="0"/>
        <w:ind w:firstLine="709"/>
        <w:jc w:val="both"/>
        <w:outlineLvl w:val="4"/>
        <w:rPr>
          <w:snapToGrid w:val="0"/>
          <w:sz w:val="28"/>
          <w:szCs w:val="28"/>
        </w:rPr>
      </w:pPr>
      <w:r w:rsidRPr="00AB4399">
        <w:rPr>
          <w:snapToGrid w:val="0"/>
          <w:sz w:val="28"/>
          <w:szCs w:val="28"/>
        </w:rPr>
        <w:t xml:space="preserve">По данному направлению расходов отражаются </w:t>
      </w:r>
      <w:r w:rsidRPr="00AB4399">
        <w:rPr>
          <w:sz w:val="28"/>
          <w:szCs w:val="28"/>
        </w:rPr>
        <w:t>расходы на софинасирование бюджета поселения</w:t>
      </w:r>
      <w:r>
        <w:rPr>
          <w:sz w:val="28"/>
          <w:szCs w:val="28"/>
        </w:rPr>
        <w:t xml:space="preserve"> и расходы за счет областного бюджета</w:t>
      </w:r>
      <w:r w:rsidRPr="00AB4399">
        <w:rPr>
          <w:sz w:val="28"/>
          <w:szCs w:val="28"/>
        </w:rPr>
        <w:t xml:space="preserve"> на </w:t>
      </w:r>
      <w:r>
        <w:rPr>
          <w:sz w:val="28"/>
          <w:szCs w:val="28"/>
        </w:rPr>
        <w:t>о</w:t>
      </w:r>
      <w:r w:rsidRPr="00840C38">
        <w:rPr>
          <w:color w:val="000000"/>
          <w:sz w:val="28"/>
          <w:szCs w:val="28"/>
        </w:rPr>
        <w:t>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r w:rsidRPr="00AB4399">
        <w:rPr>
          <w:sz w:val="28"/>
          <w:szCs w:val="28"/>
        </w:rPr>
        <w:t xml:space="preserve"> за счет средств бюджета поселения</w:t>
      </w:r>
      <w:r w:rsidRPr="00AB4399">
        <w:rPr>
          <w:snapToGrid w:val="0"/>
          <w:sz w:val="28"/>
          <w:szCs w:val="28"/>
        </w:rPr>
        <w:t xml:space="preserve"> . </w:t>
      </w:r>
    </w:p>
    <w:p w:rsidR="00140B51" w:rsidRDefault="00140B51" w:rsidP="00140B51">
      <w:pPr>
        <w:autoSpaceDE w:val="0"/>
        <w:autoSpaceDN w:val="0"/>
        <w:adjustRightInd w:val="0"/>
        <w:outlineLvl w:val="4"/>
        <w:rPr>
          <w:rFonts w:eastAsia="Calibri"/>
          <w:sz w:val="28"/>
          <w:szCs w:val="28"/>
          <w:lang w:eastAsia="en-US"/>
        </w:rPr>
      </w:pPr>
      <w:r w:rsidRPr="00AB4399">
        <w:rPr>
          <w:rFonts w:eastAsia="Calibri"/>
          <w:snapToGrid w:val="0"/>
          <w:sz w:val="28"/>
          <w:szCs w:val="28"/>
          <w:lang w:eastAsia="en-US"/>
        </w:rPr>
        <w:t xml:space="preserve">  </w:t>
      </w:r>
      <w:r>
        <w:rPr>
          <w:rFonts w:eastAsia="Calibri"/>
          <w:snapToGrid w:val="0"/>
          <w:sz w:val="28"/>
          <w:szCs w:val="28"/>
          <w:lang w:eastAsia="en-US"/>
        </w:rPr>
        <w:t xml:space="preserve">         </w:t>
      </w:r>
      <w:r w:rsidRPr="00AB4399">
        <w:rPr>
          <w:rFonts w:eastAsia="Calibri"/>
          <w:sz w:val="28"/>
          <w:szCs w:val="28"/>
          <w:lang w:eastAsia="en-US"/>
        </w:rPr>
        <w:t xml:space="preserve">Поступление указанных иных межбюджетных трансфертов отражается по соответствующим элементам кода вида доходов 000 2 02 49999 10 0000 151 «Прочие межбюджетные трансферты, передаваемые бюджетам </w:t>
      </w:r>
      <w:r>
        <w:rPr>
          <w:rFonts w:eastAsia="Calibri"/>
          <w:sz w:val="28"/>
          <w:szCs w:val="28"/>
          <w:lang w:eastAsia="en-US"/>
        </w:rPr>
        <w:t xml:space="preserve">сельских </w:t>
      </w:r>
      <w:r w:rsidRPr="00AB4399">
        <w:rPr>
          <w:rFonts w:eastAsia="Calibri"/>
          <w:sz w:val="28"/>
          <w:szCs w:val="28"/>
          <w:lang w:eastAsia="en-US"/>
        </w:rPr>
        <w:t>поселений».</w:t>
      </w:r>
    </w:p>
    <w:p w:rsidR="006E4470" w:rsidRDefault="006E4470" w:rsidP="00140B51">
      <w:pPr>
        <w:autoSpaceDE w:val="0"/>
        <w:autoSpaceDN w:val="0"/>
        <w:adjustRightInd w:val="0"/>
        <w:outlineLvl w:val="4"/>
        <w:rPr>
          <w:rFonts w:eastAsia="Calibri"/>
          <w:sz w:val="28"/>
          <w:szCs w:val="28"/>
          <w:lang w:eastAsia="en-US"/>
        </w:rPr>
      </w:pPr>
    </w:p>
    <w:p w:rsidR="006E4470" w:rsidRPr="006E4470" w:rsidRDefault="006E4470" w:rsidP="006E4470">
      <w:pPr>
        <w:autoSpaceDE w:val="0"/>
        <w:autoSpaceDN w:val="0"/>
        <w:adjustRightInd w:val="0"/>
        <w:outlineLvl w:val="4"/>
        <w:rPr>
          <w:snapToGrid w:val="0"/>
          <w:sz w:val="28"/>
          <w:szCs w:val="28"/>
        </w:rPr>
      </w:pPr>
      <w:r>
        <w:rPr>
          <w:rFonts w:eastAsia="Calibri"/>
          <w:sz w:val="28"/>
          <w:szCs w:val="28"/>
          <w:lang w:eastAsia="en-US"/>
        </w:rPr>
        <w:tab/>
      </w:r>
      <w:r>
        <w:rPr>
          <w:rFonts w:eastAsia="Calibri"/>
          <w:sz w:val="28"/>
          <w:szCs w:val="28"/>
          <w:lang w:val="en-US" w:eastAsia="en-US"/>
        </w:rPr>
        <w:t>S</w:t>
      </w:r>
      <w:r>
        <w:rPr>
          <w:rFonts w:eastAsia="Calibri"/>
          <w:sz w:val="28"/>
          <w:szCs w:val="28"/>
          <w:lang w:eastAsia="en-US"/>
        </w:rPr>
        <w:t xml:space="preserve">4220- </w:t>
      </w:r>
      <w:r w:rsidRPr="006E4470">
        <w:rPr>
          <w:color w:val="000000"/>
          <w:sz w:val="28"/>
          <w:szCs w:val="28"/>
        </w:rPr>
        <w:t xml:space="preserve">Обеспечение мероприятий за счет средств </w:t>
      </w:r>
      <w:r w:rsidRPr="006E4470">
        <w:rPr>
          <w:sz w:val="28"/>
          <w:szCs w:val="28"/>
        </w:rPr>
        <w:t>резервного фонда Правительства Ростовской области</w:t>
      </w:r>
      <w:r w:rsidRPr="006E4470">
        <w:rPr>
          <w:color w:val="000000"/>
          <w:sz w:val="28"/>
          <w:szCs w:val="28"/>
        </w:rPr>
        <w:t xml:space="preserve"> и местного бюджета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w:t>
      </w:r>
      <w:r w:rsidRPr="006E4470">
        <w:rPr>
          <w:snapToGrid w:val="0"/>
          <w:sz w:val="28"/>
          <w:szCs w:val="28"/>
        </w:rPr>
        <w:t>«</w:t>
      </w:r>
      <w:r w:rsidRPr="006E4470">
        <w:rPr>
          <w:kern w:val="2"/>
          <w:sz w:val="28"/>
          <w:szCs w:val="28"/>
        </w:rPr>
        <w:t>Развитие малоэтажной застройки</w:t>
      </w:r>
      <w:r w:rsidRPr="006E4470">
        <w:rPr>
          <w:snapToGrid w:val="0"/>
          <w:sz w:val="28"/>
          <w:szCs w:val="28"/>
        </w:rPr>
        <w:t>» муниципальной программы Коммунарского сельского поселения «</w:t>
      </w:r>
      <w:r w:rsidRPr="006E4470">
        <w:rPr>
          <w:kern w:val="2"/>
          <w:sz w:val="28"/>
          <w:szCs w:val="28"/>
        </w:rPr>
        <w:t>Развитие малоэтажной застройки</w:t>
      </w:r>
      <w:r w:rsidRPr="006E4470">
        <w:rPr>
          <w:snapToGrid w:val="0"/>
          <w:sz w:val="28"/>
          <w:szCs w:val="28"/>
        </w:rPr>
        <w:t>»</w:t>
      </w:r>
      <w:r>
        <w:rPr>
          <w:snapToGrid w:val="0"/>
          <w:sz w:val="28"/>
          <w:szCs w:val="28"/>
        </w:rPr>
        <w:t>.</w:t>
      </w:r>
      <w:r w:rsidRPr="006E4470">
        <w:rPr>
          <w:snapToGrid w:val="0"/>
          <w:sz w:val="28"/>
          <w:szCs w:val="28"/>
        </w:rPr>
        <w:t xml:space="preserve"> </w:t>
      </w:r>
    </w:p>
    <w:p w:rsidR="006E4470" w:rsidRPr="006E4470" w:rsidRDefault="006E4470" w:rsidP="00140B51">
      <w:pPr>
        <w:autoSpaceDE w:val="0"/>
        <w:autoSpaceDN w:val="0"/>
        <w:adjustRightInd w:val="0"/>
        <w:outlineLvl w:val="4"/>
        <w:rPr>
          <w:sz w:val="28"/>
          <w:szCs w:val="28"/>
        </w:rPr>
      </w:pPr>
      <w:r>
        <w:rPr>
          <w:sz w:val="28"/>
          <w:szCs w:val="28"/>
        </w:rPr>
        <w:tab/>
      </w:r>
      <w:r w:rsidRPr="00AB4399">
        <w:rPr>
          <w:snapToGrid w:val="0"/>
          <w:sz w:val="28"/>
          <w:szCs w:val="28"/>
        </w:rPr>
        <w:t xml:space="preserve">По данному направлению расходов отражаются </w:t>
      </w:r>
      <w:r w:rsidRPr="00AB4399">
        <w:rPr>
          <w:sz w:val="28"/>
          <w:szCs w:val="28"/>
        </w:rPr>
        <w:t>расходы</w:t>
      </w:r>
      <w:r>
        <w:rPr>
          <w:sz w:val="28"/>
          <w:szCs w:val="28"/>
        </w:rPr>
        <w:t xml:space="preserve"> </w:t>
      </w:r>
      <w:r w:rsidRPr="006E4470">
        <w:rPr>
          <w:color w:val="000000"/>
          <w:sz w:val="28"/>
          <w:szCs w:val="28"/>
        </w:rPr>
        <w:t xml:space="preserve">за счет средств </w:t>
      </w:r>
      <w:r w:rsidRPr="006E4470">
        <w:rPr>
          <w:sz w:val="28"/>
          <w:szCs w:val="28"/>
        </w:rPr>
        <w:t>резервного фонда Правительства Ростовской области</w:t>
      </w:r>
      <w:r w:rsidRPr="006E4470">
        <w:rPr>
          <w:color w:val="000000"/>
          <w:sz w:val="28"/>
          <w:szCs w:val="28"/>
        </w:rPr>
        <w:t xml:space="preserve"> и </w:t>
      </w:r>
      <w:r>
        <w:rPr>
          <w:color w:val="000000"/>
          <w:sz w:val="28"/>
          <w:szCs w:val="28"/>
        </w:rPr>
        <w:t xml:space="preserve">софинансирования </w:t>
      </w:r>
      <w:r w:rsidRPr="006E4470">
        <w:rPr>
          <w:color w:val="000000"/>
          <w:sz w:val="28"/>
          <w:szCs w:val="28"/>
        </w:rPr>
        <w:t>местного бюджета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r>
        <w:rPr>
          <w:color w:val="000000"/>
          <w:sz w:val="28"/>
          <w:szCs w:val="28"/>
        </w:rPr>
        <w:t>.</w:t>
      </w:r>
    </w:p>
    <w:p w:rsidR="00840C38" w:rsidRDefault="00840C38" w:rsidP="00140B51">
      <w:pPr>
        <w:tabs>
          <w:tab w:val="left" w:pos="975"/>
        </w:tabs>
        <w:autoSpaceDE w:val="0"/>
        <w:autoSpaceDN w:val="0"/>
        <w:adjustRightInd w:val="0"/>
        <w:outlineLvl w:val="4"/>
        <w:rPr>
          <w:rFonts w:eastAsia="Calibri"/>
          <w:sz w:val="28"/>
          <w:szCs w:val="28"/>
          <w:lang w:eastAsia="en-US"/>
        </w:rPr>
      </w:pPr>
      <w:r w:rsidRPr="00840C38">
        <w:rPr>
          <w:sz w:val="28"/>
          <w:szCs w:val="28"/>
        </w:rPr>
        <w:t xml:space="preserve"> </w:t>
      </w:r>
      <w:r w:rsidR="00140B51">
        <w:rPr>
          <w:sz w:val="28"/>
          <w:szCs w:val="28"/>
        </w:rPr>
        <w:tab/>
      </w:r>
      <w:r w:rsidR="006E4470" w:rsidRPr="00AB4399">
        <w:rPr>
          <w:rFonts w:eastAsia="Calibri"/>
          <w:sz w:val="28"/>
          <w:szCs w:val="28"/>
          <w:lang w:eastAsia="en-US"/>
        </w:rPr>
        <w:t xml:space="preserve">Поступление указанных </w:t>
      </w:r>
      <w:r w:rsidR="006E4470">
        <w:rPr>
          <w:rFonts w:eastAsia="Calibri"/>
          <w:sz w:val="28"/>
          <w:szCs w:val="28"/>
          <w:lang w:eastAsia="en-US"/>
        </w:rPr>
        <w:t xml:space="preserve">субсидий </w:t>
      </w:r>
      <w:r w:rsidR="006E4470" w:rsidRPr="00AB4399">
        <w:rPr>
          <w:rFonts w:eastAsia="Calibri"/>
          <w:sz w:val="28"/>
          <w:szCs w:val="28"/>
          <w:lang w:eastAsia="en-US"/>
        </w:rPr>
        <w:t xml:space="preserve">отражается по соответствующим элементам кода вида доходов 000 2 02 </w:t>
      </w:r>
      <w:r w:rsidR="006E4470">
        <w:rPr>
          <w:rFonts w:eastAsia="Calibri"/>
          <w:sz w:val="28"/>
          <w:szCs w:val="28"/>
          <w:lang w:eastAsia="en-US"/>
        </w:rPr>
        <w:t>2</w:t>
      </w:r>
      <w:r w:rsidR="006E4470" w:rsidRPr="00AB4399">
        <w:rPr>
          <w:rFonts w:eastAsia="Calibri"/>
          <w:sz w:val="28"/>
          <w:szCs w:val="28"/>
          <w:lang w:eastAsia="en-US"/>
        </w:rPr>
        <w:t xml:space="preserve">9999 10 0000 151 «Прочие </w:t>
      </w:r>
      <w:r w:rsidR="006E4470">
        <w:rPr>
          <w:rFonts w:eastAsia="Calibri"/>
          <w:sz w:val="28"/>
          <w:szCs w:val="28"/>
          <w:lang w:eastAsia="en-US"/>
        </w:rPr>
        <w:t xml:space="preserve">субсидии </w:t>
      </w:r>
      <w:r w:rsidR="006E4470" w:rsidRPr="00AB4399">
        <w:rPr>
          <w:rFonts w:eastAsia="Calibri"/>
          <w:sz w:val="28"/>
          <w:szCs w:val="28"/>
          <w:lang w:eastAsia="en-US"/>
        </w:rPr>
        <w:t xml:space="preserve">бюджетам </w:t>
      </w:r>
      <w:r w:rsidR="006E4470">
        <w:rPr>
          <w:rFonts w:eastAsia="Calibri"/>
          <w:sz w:val="28"/>
          <w:szCs w:val="28"/>
          <w:lang w:eastAsia="en-US"/>
        </w:rPr>
        <w:t xml:space="preserve">сельских </w:t>
      </w:r>
      <w:r w:rsidR="006E4470" w:rsidRPr="00AB4399">
        <w:rPr>
          <w:rFonts w:eastAsia="Calibri"/>
          <w:sz w:val="28"/>
          <w:szCs w:val="28"/>
          <w:lang w:eastAsia="en-US"/>
        </w:rPr>
        <w:t>поселений».</w:t>
      </w:r>
    </w:p>
    <w:p w:rsidR="006E4470" w:rsidRPr="00840C38" w:rsidRDefault="006E4470" w:rsidP="00140B51">
      <w:pPr>
        <w:tabs>
          <w:tab w:val="left" w:pos="975"/>
        </w:tabs>
        <w:autoSpaceDE w:val="0"/>
        <w:autoSpaceDN w:val="0"/>
        <w:adjustRightInd w:val="0"/>
        <w:outlineLvl w:val="4"/>
        <w:rPr>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муниципальной программы Коммунарского сельского поселения «</w:t>
      </w:r>
      <w:r w:rsidRPr="00AB4399">
        <w:rPr>
          <w:kern w:val="2"/>
          <w:sz w:val="28"/>
          <w:szCs w:val="28"/>
        </w:rPr>
        <w:t>Развитие малоэтажной застройки</w:t>
      </w:r>
      <w:r w:rsidRPr="00AB4399">
        <w:rPr>
          <w:snapToGrid w:val="0"/>
          <w:sz w:val="28"/>
          <w:szCs w:val="28"/>
        </w:rPr>
        <w:t>»</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jc w:val="center"/>
        <w:rPr>
          <w:b/>
          <w:snapToGrid w:val="0"/>
          <w:sz w:val="28"/>
          <w:szCs w:val="28"/>
        </w:rPr>
      </w:pPr>
    </w:p>
    <w:p w:rsidR="00AB4399" w:rsidRPr="00AB4399" w:rsidRDefault="00AB4399" w:rsidP="00AB4399">
      <w:pPr>
        <w:jc w:val="center"/>
        <w:rPr>
          <w:b/>
          <w:snapToGrid w:val="0"/>
          <w:sz w:val="28"/>
          <w:szCs w:val="28"/>
        </w:rPr>
      </w:pPr>
    </w:p>
    <w:p w:rsidR="00AB4399" w:rsidRPr="00AB4399" w:rsidRDefault="00AB4399" w:rsidP="00AB4399">
      <w:pPr>
        <w:jc w:val="center"/>
        <w:rPr>
          <w:b/>
          <w:kern w:val="2"/>
          <w:sz w:val="28"/>
          <w:szCs w:val="28"/>
        </w:rPr>
      </w:pPr>
      <w:r w:rsidRPr="00AB4399">
        <w:rPr>
          <w:b/>
          <w:snapToGrid w:val="0"/>
          <w:sz w:val="28"/>
          <w:szCs w:val="28"/>
        </w:rPr>
        <w:t xml:space="preserve">1.11. </w:t>
      </w:r>
      <w:r w:rsidRPr="00AB4399">
        <w:rPr>
          <w:b/>
          <w:kern w:val="2"/>
          <w:sz w:val="28"/>
          <w:szCs w:val="28"/>
        </w:rPr>
        <w:t>Муниципальная программа «</w:t>
      </w:r>
      <w:r w:rsidRPr="00AB4399">
        <w:rPr>
          <w:b/>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b/>
          <w:kern w:val="2"/>
          <w:sz w:val="28"/>
          <w:szCs w:val="28"/>
        </w:rPr>
        <w:t>»</w:t>
      </w:r>
    </w:p>
    <w:p w:rsidR="00AB4399" w:rsidRPr="00AB4399" w:rsidRDefault="00AB4399" w:rsidP="00AB4399">
      <w:pPr>
        <w:jc w:val="center"/>
        <w:rPr>
          <w:b/>
          <w:snapToGrid w:val="0"/>
          <w:sz w:val="28"/>
          <w:szCs w:val="28"/>
        </w:rPr>
      </w:pPr>
    </w:p>
    <w:p w:rsidR="00AB4399" w:rsidRPr="00AB4399" w:rsidRDefault="00AB4399" w:rsidP="00AB4399">
      <w:pPr>
        <w:jc w:val="center"/>
        <w:rPr>
          <w:snapToGrid w:val="0"/>
          <w:sz w:val="28"/>
          <w:szCs w:val="28"/>
        </w:rPr>
      </w:pPr>
      <w:r w:rsidRPr="00AB4399">
        <w:rPr>
          <w:snapToGrid w:val="0"/>
          <w:sz w:val="28"/>
          <w:szCs w:val="28"/>
        </w:rPr>
        <w:t xml:space="preserve"> Целевые статьи </w:t>
      </w:r>
      <w:r w:rsidRPr="00AB4399">
        <w:rPr>
          <w:kern w:val="2"/>
          <w:sz w:val="28"/>
          <w:szCs w:val="28"/>
        </w:rPr>
        <w:t>муниципальной программы «</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kern w:val="2"/>
          <w:sz w:val="28"/>
          <w:szCs w:val="28"/>
        </w:rPr>
        <w:t xml:space="preserve">» </w:t>
      </w: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11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11 1 00 00000 Подпрограмма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ind w:firstLine="708"/>
        <w:rPr>
          <w:sz w:val="28"/>
          <w:szCs w:val="28"/>
        </w:rPr>
      </w:pPr>
      <w:r w:rsidRPr="00AB4399">
        <w:rPr>
          <w:sz w:val="28"/>
          <w:szCs w:val="28"/>
        </w:rPr>
        <w:t xml:space="preserve">20900 – </w:t>
      </w:r>
      <w:r w:rsidRPr="00AB4399">
        <w:rPr>
          <w:bCs/>
          <w:sz w:val="28"/>
          <w:szCs w:val="28"/>
        </w:rPr>
        <w:t xml:space="preserve"> </w:t>
      </w:r>
      <w:r w:rsidRPr="00AB4399">
        <w:rPr>
          <w:sz w:val="28"/>
          <w:szCs w:val="28"/>
        </w:rPr>
        <w:t xml:space="preserve">Мероприятия по межеванию земельных участков  и топографической съемки земельных участков в рамках муниципальной 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Коммунарского сельского поселения подпрограммы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по межеванию земельных участков  и топографической съемки земельных участков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20901- 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w:t>
      </w:r>
      <w:r w:rsidRPr="00AB4399">
        <w:t xml:space="preserve"> </w:t>
      </w:r>
      <w:r w:rsidRPr="00AB4399">
        <w:rPr>
          <w:sz w:val="28"/>
          <w:szCs w:val="28"/>
        </w:rPr>
        <w:t xml:space="preserve">в рамках муниципальной 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Коммунарского сельского поселения подпрограммы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Коммунарского сельского поселения.</w:t>
      </w:r>
    </w:p>
    <w:p w:rsidR="00AB4399" w:rsidRPr="00AB4399" w:rsidRDefault="00AB4399" w:rsidP="00AB4399">
      <w:pPr>
        <w:ind w:firstLine="709"/>
        <w:jc w:val="both"/>
        <w:rPr>
          <w:sz w:val="28"/>
          <w:szCs w:val="28"/>
        </w:rPr>
      </w:pPr>
      <w:r w:rsidRPr="00AB4399">
        <w:rPr>
          <w:sz w:val="28"/>
          <w:szCs w:val="28"/>
        </w:rPr>
        <w:t xml:space="preserve">20902- Мероприятия по изготовлению проектов планировки территории Коммунарского сельского поселения в рамках муниципальной 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Коммунарского сельского поселения подпрограммы </w:t>
      </w:r>
      <w:r w:rsidRPr="00AB4399">
        <w:rPr>
          <w:snapToGrid w:val="0"/>
          <w:sz w:val="28"/>
          <w:szCs w:val="28"/>
        </w:rPr>
        <w:t>«</w:t>
      </w:r>
      <w:r w:rsidRPr="00AB4399">
        <w:rPr>
          <w:sz w:val="28"/>
          <w:szCs w:val="28"/>
        </w:rPr>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sz w:val="28"/>
          <w:szCs w:val="28"/>
        </w:rPr>
        <w:t>»</w:t>
      </w:r>
      <w:r w:rsidRPr="00AB4399">
        <w:rPr>
          <w:sz w:val="28"/>
          <w:szCs w:val="28"/>
        </w:rPr>
        <w:t xml:space="preserve"> .</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по изготовлению проектов планировки территории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муниципальной программы Коммунарского сельского поселения «</w:t>
      </w:r>
      <w:r w:rsidRPr="00AB4399">
        <w:rPr>
          <w:kern w:val="2"/>
          <w:sz w:val="28"/>
          <w:szCs w:val="28"/>
        </w:rPr>
        <w:t>Развитие малоэтажной застройки</w:t>
      </w:r>
      <w:r w:rsidRPr="00AB4399">
        <w:rPr>
          <w:snapToGrid w:val="0"/>
          <w:sz w:val="28"/>
          <w:szCs w:val="28"/>
        </w:rPr>
        <w:t>»</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jc w:val="center"/>
        <w:rPr>
          <w:b/>
          <w:kern w:val="2"/>
          <w:sz w:val="28"/>
          <w:szCs w:val="28"/>
        </w:rPr>
      </w:pPr>
      <w:r w:rsidRPr="00AB4399">
        <w:rPr>
          <w:b/>
          <w:snapToGrid w:val="0"/>
          <w:sz w:val="28"/>
          <w:szCs w:val="28"/>
        </w:rPr>
        <w:t xml:space="preserve">1.12. </w:t>
      </w:r>
      <w:r w:rsidRPr="00AB4399">
        <w:rPr>
          <w:b/>
          <w:kern w:val="2"/>
          <w:sz w:val="28"/>
          <w:szCs w:val="28"/>
        </w:rPr>
        <w:t>Муниципальная программа «</w:t>
      </w:r>
      <w:r w:rsidRPr="00AB4399">
        <w:rPr>
          <w:b/>
          <w:sz w:val="28"/>
          <w:szCs w:val="28"/>
        </w:rPr>
        <w:t>Молодежная политика</w:t>
      </w:r>
      <w:r w:rsidRPr="00AB4399">
        <w:rPr>
          <w:b/>
          <w:kern w:val="2"/>
          <w:sz w:val="28"/>
          <w:szCs w:val="28"/>
        </w:rPr>
        <w:t>»</w:t>
      </w:r>
    </w:p>
    <w:p w:rsidR="00AB4399" w:rsidRPr="00AB4399" w:rsidRDefault="00AB4399" w:rsidP="00AB4399">
      <w:pPr>
        <w:jc w:val="center"/>
        <w:rPr>
          <w:b/>
          <w:snapToGrid w:val="0"/>
          <w:sz w:val="28"/>
          <w:szCs w:val="28"/>
        </w:rPr>
      </w:pPr>
    </w:p>
    <w:p w:rsidR="00AB4399" w:rsidRPr="00AB4399" w:rsidRDefault="00AB4399" w:rsidP="00AB4399">
      <w:pPr>
        <w:jc w:val="center"/>
        <w:rPr>
          <w:snapToGrid w:val="0"/>
          <w:sz w:val="28"/>
          <w:szCs w:val="28"/>
        </w:rPr>
      </w:pPr>
      <w:r w:rsidRPr="00AB4399">
        <w:rPr>
          <w:snapToGrid w:val="0"/>
          <w:sz w:val="28"/>
          <w:szCs w:val="28"/>
        </w:rPr>
        <w:t xml:space="preserve"> Целевые статьи </w:t>
      </w:r>
      <w:r w:rsidRPr="00AB4399">
        <w:rPr>
          <w:kern w:val="2"/>
          <w:sz w:val="28"/>
          <w:szCs w:val="28"/>
        </w:rPr>
        <w:t>муниципальной программы «</w:t>
      </w:r>
      <w:r w:rsidRPr="00AB4399">
        <w:rPr>
          <w:sz w:val="28"/>
          <w:szCs w:val="28"/>
        </w:rPr>
        <w:t>Молодежная политика</w:t>
      </w:r>
      <w:r w:rsidRPr="00AB4399">
        <w:rPr>
          <w:kern w:val="2"/>
          <w:sz w:val="28"/>
          <w:szCs w:val="28"/>
        </w:rPr>
        <w:t xml:space="preserve">» </w:t>
      </w: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12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Молодежная политика</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sz w:val="28"/>
          <w:szCs w:val="28"/>
        </w:rPr>
        <w:t>Молодежная политика</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12 1 00 00000 Подпрограмма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Молодежная политика</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ind w:firstLine="708"/>
        <w:rPr>
          <w:sz w:val="28"/>
          <w:szCs w:val="28"/>
        </w:rPr>
      </w:pPr>
      <w:r w:rsidRPr="00AB4399">
        <w:rPr>
          <w:sz w:val="28"/>
          <w:szCs w:val="28"/>
        </w:rPr>
        <w:t xml:space="preserve">20421 – </w:t>
      </w:r>
      <w:r w:rsidRPr="00AB4399">
        <w:rPr>
          <w:bCs/>
          <w:sz w:val="28"/>
          <w:szCs w:val="28"/>
        </w:rPr>
        <w:t xml:space="preserve"> </w:t>
      </w:r>
      <w:r w:rsidRPr="00AB4399">
        <w:rPr>
          <w:sz w:val="28"/>
          <w:szCs w:val="28"/>
        </w:rPr>
        <w:t>Мероприятия в области молодежной политики Коммунарского сельского поселения в рамках муниципальной программы «Молодежная политика»  Коммунарского сельского поселения подпрограммы «Молодежная политика».</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по молодежной политике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муниципальной программы Коммунарского сельского поселения «</w:t>
      </w:r>
      <w:r w:rsidRPr="00AB4399">
        <w:rPr>
          <w:sz w:val="28"/>
          <w:szCs w:val="28"/>
        </w:rPr>
        <w:t>Молодежная политика</w:t>
      </w:r>
      <w:r w:rsidRPr="00AB4399">
        <w:rPr>
          <w:snapToGrid w:val="0"/>
          <w:sz w:val="28"/>
          <w:szCs w:val="28"/>
        </w:rPr>
        <w:t>».</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jc w:val="center"/>
        <w:rPr>
          <w:b/>
          <w:kern w:val="2"/>
          <w:sz w:val="28"/>
          <w:szCs w:val="28"/>
        </w:rPr>
      </w:pPr>
      <w:r w:rsidRPr="00AB4399">
        <w:rPr>
          <w:b/>
          <w:snapToGrid w:val="0"/>
          <w:sz w:val="28"/>
          <w:szCs w:val="28"/>
        </w:rPr>
        <w:t xml:space="preserve">1.13. </w:t>
      </w:r>
      <w:r w:rsidRPr="00AB4399">
        <w:rPr>
          <w:b/>
          <w:kern w:val="2"/>
          <w:sz w:val="28"/>
          <w:szCs w:val="28"/>
        </w:rPr>
        <w:t>Муниципальная программа «</w:t>
      </w:r>
      <w:r w:rsidRPr="00AB4399">
        <w:rPr>
          <w:b/>
          <w:sz w:val="28"/>
          <w:szCs w:val="28"/>
        </w:rPr>
        <w:t>Противодействие коррупции</w:t>
      </w:r>
      <w:r w:rsidRPr="00AB4399">
        <w:rPr>
          <w:b/>
          <w:kern w:val="2"/>
          <w:sz w:val="28"/>
          <w:szCs w:val="28"/>
        </w:rPr>
        <w:t>»</w:t>
      </w:r>
    </w:p>
    <w:p w:rsidR="00AB4399" w:rsidRPr="00AB4399" w:rsidRDefault="00AB4399" w:rsidP="00AB4399">
      <w:pPr>
        <w:jc w:val="center"/>
        <w:rPr>
          <w:b/>
          <w:snapToGrid w:val="0"/>
          <w:sz w:val="28"/>
          <w:szCs w:val="28"/>
        </w:rPr>
      </w:pPr>
    </w:p>
    <w:p w:rsidR="00AB4399" w:rsidRPr="00AB4399" w:rsidRDefault="00AB4399" w:rsidP="00AB4399">
      <w:pPr>
        <w:jc w:val="center"/>
        <w:rPr>
          <w:snapToGrid w:val="0"/>
          <w:sz w:val="28"/>
          <w:szCs w:val="28"/>
        </w:rPr>
      </w:pPr>
      <w:r w:rsidRPr="00AB4399">
        <w:rPr>
          <w:snapToGrid w:val="0"/>
          <w:sz w:val="28"/>
          <w:szCs w:val="28"/>
        </w:rPr>
        <w:t xml:space="preserve"> Целевые статьи </w:t>
      </w:r>
      <w:r w:rsidRPr="00AB4399">
        <w:rPr>
          <w:kern w:val="2"/>
          <w:sz w:val="28"/>
          <w:szCs w:val="28"/>
        </w:rPr>
        <w:t>муниципальной программы «</w:t>
      </w:r>
      <w:r w:rsidRPr="00AB4399">
        <w:rPr>
          <w:sz w:val="28"/>
          <w:szCs w:val="28"/>
        </w:rPr>
        <w:t>Противодействие коррупции</w:t>
      </w:r>
      <w:r w:rsidRPr="00AB4399">
        <w:rPr>
          <w:kern w:val="2"/>
          <w:sz w:val="28"/>
          <w:szCs w:val="28"/>
        </w:rPr>
        <w:t xml:space="preserve">» </w:t>
      </w:r>
      <w:r w:rsidRPr="00AB4399">
        <w:rPr>
          <w:snapToGrid w:val="0"/>
          <w:sz w:val="28"/>
          <w:szCs w:val="28"/>
        </w:rPr>
        <w:t>включают:</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13 0 00 00000 Муниципальная 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Противодействие коррупции</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w:t>
      </w:r>
      <w:r w:rsidRPr="00AB4399">
        <w:rPr>
          <w:sz w:val="28"/>
          <w:szCs w:val="28"/>
        </w:rPr>
        <w:t>Молодежная политика</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 xml:space="preserve">13 1 00 00000 Подпрограмма Коммунарского сельского поселения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w:t>
      </w:r>
      <w:r w:rsidRPr="00AB4399">
        <w:rPr>
          <w:sz w:val="28"/>
          <w:szCs w:val="28"/>
        </w:rPr>
        <w:t>Противодействие коррупции</w:t>
      </w:r>
      <w:r w:rsidRPr="00AB4399">
        <w:rPr>
          <w:snapToGrid w:val="0"/>
          <w:sz w:val="28"/>
          <w:szCs w:val="28"/>
        </w:rPr>
        <w:t xml:space="preserve">» </w:t>
      </w:r>
    </w:p>
    <w:p w:rsidR="00AB4399" w:rsidRPr="00AB4399" w:rsidRDefault="00AB4399" w:rsidP="00AB4399">
      <w:pPr>
        <w:autoSpaceDE w:val="0"/>
        <w:autoSpaceDN w:val="0"/>
        <w:adjustRightInd w:val="0"/>
        <w:ind w:firstLine="709"/>
        <w:jc w:val="both"/>
        <w:outlineLvl w:val="4"/>
        <w:rPr>
          <w:snapToGrid w:val="0"/>
          <w:sz w:val="28"/>
          <w:szCs w:val="28"/>
        </w:rPr>
      </w:pP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AB4399" w:rsidRPr="00AB4399" w:rsidRDefault="00AB4399" w:rsidP="00AB4399">
      <w:pPr>
        <w:ind w:firstLine="708"/>
        <w:rPr>
          <w:sz w:val="28"/>
          <w:szCs w:val="28"/>
        </w:rPr>
      </w:pPr>
      <w:r w:rsidRPr="00AB4399">
        <w:rPr>
          <w:sz w:val="28"/>
          <w:szCs w:val="28"/>
        </w:rPr>
        <w:t xml:space="preserve">20430 – </w:t>
      </w:r>
      <w:r w:rsidRPr="00AB4399">
        <w:rPr>
          <w:bCs/>
          <w:sz w:val="28"/>
          <w:szCs w:val="28"/>
        </w:rPr>
        <w:t xml:space="preserve"> </w:t>
      </w:r>
      <w:r w:rsidRPr="00AB4399">
        <w:rPr>
          <w:sz w:val="28"/>
          <w:szCs w:val="28"/>
        </w:rPr>
        <w:t>Мероприятия в области противодействия коррупции  Коммунарского сельского поселения в рамках муниципальной программы «Противодействие коррупции» Коммунарского сельского поселения подпрограммы «Противодействие коррупции».</w:t>
      </w:r>
    </w:p>
    <w:p w:rsidR="00AB4399" w:rsidRPr="00AB4399" w:rsidRDefault="00AB4399" w:rsidP="00AB4399">
      <w:pPr>
        <w:ind w:firstLine="709"/>
        <w:jc w:val="both"/>
        <w:rPr>
          <w:sz w:val="28"/>
          <w:szCs w:val="28"/>
        </w:rPr>
      </w:pPr>
      <w:r w:rsidRPr="00AB4399">
        <w:rPr>
          <w:sz w:val="28"/>
          <w:szCs w:val="28"/>
        </w:rPr>
        <w:t>По данному направлению расходов отражаются расходы бюджета поселения по противодействию коррупции Коммунарского сельского поселения.</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муниципальной программы Коммунарского сельского поселения «</w:t>
      </w:r>
      <w:r w:rsidRPr="00AB4399">
        <w:rPr>
          <w:sz w:val="28"/>
          <w:szCs w:val="28"/>
        </w:rPr>
        <w:t>Противодействие коррупции</w:t>
      </w:r>
      <w:r w:rsidRPr="00AB4399">
        <w:rPr>
          <w:snapToGrid w:val="0"/>
          <w:sz w:val="28"/>
          <w:szCs w:val="28"/>
        </w:rPr>
        <w:t>».</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Default="00AB4399" w:rsidP="00AB4399">
      <w:pPr>
        <w:autoSpaceDE w:val="0"/>
        <w:autoSpaceDN w:val="0"/>
        <w:adjustRightInd w:val="0"/>
        <w:ind w:firstLine="709"/>
        <w:jc w:val="both"/>
        <w:outlineLvl w:val="4"/>
        <w:rPr>
          <w:snapToGrid w:val="0"/>
          <w:sz w:val="28"/>
          <w:szCs w:val="28"/>
        </w:rPr>
      </w:pPr>
    </w:p>
    <w:p w:rsidR="00E311A3" w:rsidRPr="00AB4399" w:rsidRDefault="00E311A3" w:rsidP="00E311A3">
      <w:pPr>
        <w:jc w:val="center"/>
        <w:rPr>
          <w:b/>
          <w:kern w:val="2"/>
          <w:sz w:val="28"/>
          <w:szCs w:val="28"/>
        </w:rPr>
      </w:pPr>
      <w:r w:rsidRPr="00AB4399">
        <w:rPr>
          <w:b/>
          <w:snapToGrid w:val="0"/>
          <w:sz w:val="28"/>
          <w:szCs w:val="28"/>
        </w:rPr>
        <w:t>1.1</w:t>
      </w:r>
      <w:r>
        <w:rPr>
          <w:b/>
          <w:snapToGrid w:val="0"/>
          <w:sz w:val="28"/>
          <w:szCs w:val="28"/>
        </w:rPr>
        <w:t>4</w:t>
      </w:r>
      <w:r w:rsidRPr="00AB4399">
        <w:rPr>
          <w:b/>
          <w:snapToGrid w:val="0"/>
          <w:sz w:val="28"/>
          <w:szCs w:val="28"/>
        </w:rPr>
        <w:t xml:space="preserve">. </w:t>
      </w:r>
      <w:r w:rsidRPr="00AB4399">
        <w:rPr>
          <w:b/>
          <w:kern w:val="2"/>
          <w:sz w:val="28"/>
          <w:szCs w:val="28"/>
        </w:rPr>
        <w:t>Муниципальная программа «</w:t>
      </w:r>
      <w:r>
        <w:rPr>
          <w:b/>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b/>
          <w:kern w:val="2"/>
          <w:sz w:val="28"/>
          <w:szCs w:val="28"/>
        </w:rPr>
        <w:t>»</w:t>
      </w:r>
    </w:p>
    <w:p w:rsidR="00E311A3" w:rsidRPr="00AB4399" w:rsidRDefault="00E311A3" w:rsidP="00E311A3">
      <w:pPr>
        <w:jc w:val="center"/>
        <w:rPr>
          <w:b/>
          <w:snapToGrid w:val="0"/>
          <w:sz w:val="28"/>
          <w:szCs w:val="28"/>
        </w:rPr>
      </w:pPr>
    </w:p>
    <w:p w:rsidR="00E311A3" w:rsidRPr="00AB4399" w:rsidRDefault="00E311A3" w:rsidP="00E311A3">
      <w:pPr>
        <w:jc w:val="center"/>
        <w:rPr>
          <w:snapToGrid w:val="0"/>
          <w:sz w:val="28"/>
          <w:szCs w:val="28"/>
        </w:rPr>
      </w:pPr>
      <w:r w:rsidRPr="00AB4399">
        <w:rPr>
          <w:snapToGrid w:val="0"/>
          <w:sz w:val="28"/>
          <w:szCs w:val="28"/>
        </w:rPr>
        <w:t xml:space="preserve"> Целевые статьи </w:t>
      </w:r>
      <w:r w:rsidRPr="00AB4399">
        <w:rPr>
          <w:kern w:val="2"/>
          <w:sz w:val="28"/>
          <w:szCs w:val="28"/>
        </w:rPr>
        <w:t>муниципальной программы «</w:t>
      </w:r>
      <w:r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kern w:val="2"/>
          <w:sz w:val="28"/>
          <w:szCs w:val="28"/>
        </w:rPr>
        <w:t xml:space="preserve">» </w:t>
      </w:r>
      <w:r w:rsidRPr="00AB4399">
        <w:rPr>
          <w:snapToGrid w:val="0"/>
          <w:sz w:val="28"/>
          <w:szCs w:val="28"/>
        </w:rPr>
        <w:t>включают:</w:t>
      </w:r>
    </w:p>
    <w:p w:rsidR="00E311A3" w:rsidRPr="00AB4399" w:rsidRDefault="00E311A3" w:rsidP="00E311A3">
      <w:pPr>
        <w:autoSpaceDE w:val="0"/>
        <w:autoSpaceDN w:val="0"/>
        <w:adjustRightInd w:val="0"/>
        <w:ind w:firstLine="709"/>
        <w:jc w:val="both"/>
        <w:outlineLvl w:val="4"/>
        <w:rPr>
          <w:snapToGrid w:val="0"/>
          <w:sz w:val="28"/>
          <w:szCs w:val="28"/>
        </w:rPr>
      </w:pPr>
    </w:p>
    <w:p w:rsidR="00E311A3" w:rsidRPr="00AB4399" w:rsidRDefault="00E311A3" w:rsidP="00E311A3">
      <w:pPr>
        <w:autoSpaceDE w:val="0"/>
        <w:autoSpaceDN w:val="0"/>
        <w:adjustRightInd w:val="0"/>
        <w:ind w:firstLine="709"/>
        <w:jc w:val="center"/>
        <w:outlineLvl w:val="4"/>
        <w:rPr>
          <w:snapToGrid w:val="0"/>
          <w:sz w:val="28"/>
          <w:szCs w:val="28"/>
        </w:rPr>
      </w:pPr>
      <w:r w:rsidRPr="00AB4399">
        <w:rPr>
          <w:snapToGrid w:val="0"/>
          <w:sz w:val="28"/>
          <w:szCs w:val="28"/>
        </w:rPr>
        <w:t>1</w:t>
      </w:r>
      <w:r>
        <w:rPr>
          <w:snapToGrid w:val="0"/>
          <w:sz w:val="28"/>
          <w:szCs w:val="28"/>
        </w:rPr>
        <w:t>4</w:t>
      </w:r>
      <w:r w:rsidRPr="00AB4399">
        <w:rPr>
          <w:snapToGrid w:val="0"/>
          <w:sz w:val="28"/>
          <w:szCs w:val="28"/>
        </w:rPr>
        <w:t xml:space="preserve"> 0 00 00000 Муниципальная программа Коммунарского сельского поселения </w:t>
      </w:r>
    </w:p>
    <w:p w:rsidR="00E311A3" w:rsidRDefault="00E311A3" w:rsidP="00E311A3">
      <w:pPr>
        <w:autoSpaceDE w:val="0"/>
        <w:autoSpaceDN w:val="0"/>
        <w:adjustRightInd w:val="0"/>
        <w:ind w:firstLine="709"/>
        <w:jc w:val="center"/>
        <w:outlineLvl w:val="4"/>
        <w:rPr>
          <w:snapToGrid w:val="0"/>
          <w:sz w:val="28"/>
          <w:szCs w:val="28"/>
        </w:rPr>
      </w:pPr>
      <w:r w:rsidRPr="00AB4399">
        <w:rPr>
          <w:snapToGrid w:val="0"/>
          <w:sz w:val="28"/>
          <w:szCs w:val="28"/>
        </w:rPr>
        <w:t>«</w:t>
      </w:r>
      <w:r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snapToGrid w:val="0"/>
          <w:sz w:val="28"/>
          <w:szCs w:val="28"/>
        </w:rPr>
        <w:t xml:space="preserve">» </w:t>
      </w:r>
    </w:p>
    <w:p w:rsidR="009D4F32" w:rsidRPr="00AB4399" w:rsidRDefault="009D4F32" w:rsidP="00E311A3">
      <w:pPr>
        <w:autoSpaceDE w:val="0"/>
        <w:autoSpaceDN w:val="0"/>
        <w:adjustRightInd w:val="0"/>
        <w:ind w:firstLine="709"/>
        <w:jc w:val="center"/>
        <w:outlineLvl w:val="4"/>
        <w:rPr>
          <w:snapToGrid w:val="0"/>
          <w:sz w:val="28"/>
          <w:szCs w:val="28"/>
        </w:rPr>
      </w:pPr>
    </w:p>
    <w:p w:rsidR="00E311A3" w:rsidRDefault="00E311A3" w:rsidP="00E311A3">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муниципальной программы Коммунарского сельского поселения «</w:t>
      </w:r>
      <w:r w:rsidR="009D4F32"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snapToGrid w:val="0"/>
          <w:sz w:val="28"/>
          <w:szCs w:val="28"/>
        </w:rPr>
        <w:t>», разработанной в соответствии с Перечнем муниципальных программ Коммунарского сельского поселения, утвержденным постановлением Администрации Коммунарского сельского поселения от 25.09.2018 года № 205, осуществляемые по направлениям расходов, в том числе:</w:t>
      </w:r>
    </w:p>
    <w:p w:rsidR="009D4F32" w:rsidRPr="00AB4399" w:rsidRDefault="009D4F32" w:rsidP="00E311A3">
      <w:pPr>
        <w:autoSpaceDE w:val="0"/>
        <w:autoSpaceDN w:val="0"/>
        <w:adjustRightInd w:val="0"/>
        <w:ind w:firstLine="709"/>
        <w:jc w:val="both"/>
        <w:outlineLvl w:val="4"/>
        <w:rPr>
          <w:snapToGrid w:val="0"/>
          <w:sz w:val="28"/>
          <w:szCs w:val="28"/>
        </w:rPr>
      </w:pPr>
    </w:p>
    <w:p w:rsidR="00E311A3" w:rsidRPr="00AB4399" w:rsidRDefault="00E311A3" w:rsidP="00E311A3">
      <w:pPr>
        <w:autoSpaceDE w:val="0"/>
        <w:autoSpaceDN w:val="0"/>
        <w:adjustRightInd w:val="0"/>
        <w:ind w:firstLine="709"/>
        <w:jc w:val="center"/>
        <w:outlineLvl w:val="4"/>
        <w:rPr>
          <w:snapToGrid w:val="0"/>
          <w:sz w:val="28"/>
          <w:szCs w:val="28"/>
        </w:rPr>
      </w:pPr>
      <w:r>
        <w:rPr>
          <w:snapToGrid w:val="0"/>
          <w:sz w:val="28"/>
          <w:szCs w:val="28"/>
        </w:rPr>
        <w:t>14</w:t>
      </w:r>
      <w:r w:rsidRPr="00AB4399">
        <w:rPr>
          <w:snapToGrid w:val="0"/>
          <w:sz w:val="28"/>
          <w:szCs w:val="28"/>
        </w:rPr>
        <w:t xml:space="preserve"> 1 00 00000 Подпрограмма Коммунарского сельского поселения </w:t>
      </w:r>
    </w:p>
    <w:p w:rsidR="00E311A3" w:rsidRDefault="00E311A3" w:rsidP="00E311A3">
      <w:pPr>
        <w:autoSpaceDE w:val="0"/>
        <w:autoSpaceDN w:val="0"/>
        <w:adjustRightInd w:val="0"/>
        <w:ind w:firstLine="709"/>
        <w:jc w:val="center"/>
        <w:outlineLvl w:val="4"/>
        <w:rPr>
          <w:snapToGrid w:val="0"/>
          <w:sz w:val="28"/>
          <w:szCs w:val="28"/>
        </w:rPr>
      </w:pPr>
      <w:r w:rsidRPr="00AB4399">
        <w:rPr>
          <w:snapToGrid w:val="0"/>
          <w:sz w:val="28"/>
          <w:szCs w:val="28"/>
        </w:rPr>
        <w:t>«</w:t>
      </w:r>
      <w:r w:rsidR="009D4F32"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snapToGrid w:val="0"/>
          <w:sz w:val="28"/>
          <w:szCs w:val="28"/>
        </w:rPr>
        <w:t xml:space="preserve">» </w:t>
      </w:r>
    </w:p>
    <w:p w:rsidR="009D4F32" w:rsidRPr="00AB4399" w:rsidRDefault="009D4F32" w:rsidP="00E311A3">
      <w:pPr>
        <w:autoSpaceDE w:val="0"/>
        <w:autoSpaceDN w:val="0"/>
        <w:adjustRightInd w:val="0"/>
        <w:ind w:firstLine="709"/>
        <w:jc w:val="center"/>
        <w:outlineLvl w:val="4"/>
        <w:rPr>
          <w:snapToGrid w:val="0"/>
          <w:sz w:val="28"/>
          <w:szCs w:val="28"/>
        </w:rPr>
      </w:pPr>
    </w:p>
    <w:p w:rsidR="009D4F32" w:rsidRPr="00AB4399" w:rsidRDefault="009D4F32" w:rsidP="009D4F32">
      <w:pPr>
        <w:autoSpaceDE w:val="0"/>
        <w:autoSpaceDN w:val="0"/>
        <w:adjustRightInd w:val="0"/>
        <w:ind w:firstLine="709"/>
        <w:jc w:val="both"/>
        <w:outlineLvl w:val="4"/>
        <w:rPr>
          <w:snapToGrid w:val="0"/>
          <w:sz w:val="28"/>
          <w:szCs w:val="28"/>
        </w:rPr>
      </w:pPr>
      <w:r w:rsidRPr="00AB4399">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9D4F32" w:rsidRPr="009D4F32" w:rsidRDefault="009D4F32" w:rsidP="009D4F32">
      <w:pPr>
        <w:autoSpaceDE w:val="0"/>
        <w:autoSpaceDN w:val="0"/>
        <w:adjustRightInd w:val="0"/>
        <w:ind w:firstLine="709"/>
        <w:jc w:val="both"/>
        <w:outlineLvl w:val="4"/>
        <w:rPr>
          <w:snapToGrid w:val="0"/>
          <w:sz w:val="28"/>
          <w:szCs w:val="28"/>
        </w:rPr>
      </w:pPr>
      <w:r w:rsidRPr="009D4F32">
        <w:rPr>
          <w:snapToGrid w:val="0"/>
          <w:sz w:val="28"/>
          <w:szCs w:val="28"/>
        </w:rPr>
        <w:t xml:space="preserve">98712- </w:t>
      </w:r>
      <w:r w:rsidRPr="009D4F32">
        <w:rPr>
          <w:sz w:val="28"/>
          <w:szCs w:val="28"/>
        </w:rPr>
        <w:t>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p>
    <w:p w:rsidR="009D4F32" w:rsidRPr="00AB4399" w:rsidRDefault="009D4F32" w:rsidP="009D4F32">
      <w:pPr>
        <w:autoSpaceDE w:val="0"/>
        <w:autoSpaceDN w:val="0"/>
        <w:adjustRightInd w:val="0"/>
        <w:ind w:firstLine="567"/>
        <w:jc w:val="both"/>
        <w:outlineLvl w:val="4"/>
        <w:rPr>
          <w:snapToGrid w:val="0"/>
          <w:sz w:val="28"/>
          <w:szCs w:val="28"/>
        </w:rPr>
      </w:pPr>
      <w:r w:rsidRPr="009D4F32">
        <w:rPr>
          <w:snapToGrid w:val="0"/>
          <w:sz w:val="28"/>
          <w:szCs w:val="28"/>
        </w:rPr>
        <w:t xml:space="preserve">По данному направлению расходов отражаются расходы местного бюджета на осуществление закупок в части приобретения работ, услуг </w:t>
      </w:r>
      <w:r w:rsidRPr="009D4F32">
        <w:rPr>
          <w:sz w:val="28"/>
          <w:szCs w:val="28"/>
        </w:rPr>
        <w:t>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9D4F32">
        <w:rPr>
          <w:snapToGrid w:val="0"/>
          <w:sz w:val="28"/>
          <w:szCs w:val="28"/>
        </w:rPr>
        <w:t>.</w:t>
      </w:r>
    </w:p>
    <w:p w:rsidR="009D4F32" w:rsidRPr="00AB4399" w:rsidRDefault="009D4F32" w:rsidP="009D4F32">
      <w:pPr>
        <w:ind w:firstLine="709"/>
        <w:jc w:val="both"/>
        <w:rPr>
          <w:sz w:val="28"/>
          <w:szCs w:val="28"/>
        </w:rPr>
      </w:pPr>
      <w:r w:rsidRPr="00AB4399">
        <w:rPr>
          <w:snapToGrid w:val="0"/>
          <w:sz w:val="28"/>
          <w:szCs w:val="28"/>
        </w:rPr>
        <w:t xml:space="preserve">98713- </w:t>
      </w:r>
      <w:r w:rsidRPr="00AB4399">
        <w:rPr>
          <w:sz w:val="28"/>
          <w:szCs w:val="28"/>
        </w:rPr>
        <w:t>осуществление закупок в части приобретения работ, услуг по размещению и распространению материалов, в том числе носящих аудиовизуальный характер, о деятельности органов муниципальной власти Коммунарского сельского поселения.</w:t>
      </w:r>
    </w:p>
    <w:p w:rsidR="009D4F32" w:rsidRPr="00AB4399" w:rsidRDefault="009D4F32" w:rsidP="009D4F32">
      <w:pPr>
        <w:ind w:firstLine="709"/>
        <w:jc w:val="both"/>
        <w:rPr>
          <w:sz w:val="28"/>
          <w:szCs w:val="28"/>
        </w:rPr>
      </w:pPr>
      <w:r w:rsidRPr="00AB4399">
        <w:rPr>
          <w:snapToGrid w:val="0"/>
          <w:sz w:val="28"/>
          <w:szCs w:val="28"/>
        </w:rPr>
        <w:t xml:space="preserve">По данному направлению расходов отражаются расходы местного бюджета на </w:t>
      </w:r>
      <w:r w:rsidRPr="00AB4399">
        <w:rPr>
          <w:sz w:val="28"/>
          <w:szCs w:val="28"/>
        </w:rPr>
        <w:t>осуществление закупок в части приобретения работ, услуг по размещению и распространению материалов, в том числе носящих аудиовизуальный характер, о деятельности органов муниципальной власти Коммунарского сельского поселения.</w:t>
      </w:r>
    </w:p>
    <w:p w:rsidR="009D4F32" w:rsidRPr="00AB4399" w:rsidRDefault="009D4F32" w:rsidP="009D4F32">
      <w:pPr>
        <w:ind w:firstLine="709"/>
        <w:jc w:val="both"/>
        <w:rPr>
          <w:sz w:val="28"/>
          <w:szCs w:val="28"/>
        </w:rPr>
      </w:pPr>
      <w:r w:rsidRPr="00AB4399">
        <w:rPr>
          <w:sz w:val="28"/>
          <w:szCs w:val="28"/>
        </w:rPr>
        <w:t>98714- осуществление закупок в части приобретения работ, услуг по производству аудиовизуальной продукции о деятельности органов муниципальной власти Коммунарского сельского поселения.</w:t>
      </w:r>
    </w:p>
    <w:p w:rsidR="009D4F32" w:rsidRPr="00AB4399" w:rsidRDefault="009D4F32" w:rsidP="009D4F32">
      <w:pPr>
        <w:ind w:firstLine="709"/>
        <w:jc w:val="both"/>
        <w:rPr>
          <w:sz w:val="28"/>
          <w:szCs w:val="28"/>
        </w:rPr>
      </w:pPr>
      <w:r w:rsidRPr="00AB4399">
        <w:rPr>
          <w:snapToGrid w:val="0"/>
          <w:sz w:val="28"/>
          <w:szCs w:val="28"/>
        </w:rPr>
        <w:t xml:space="preserve">По данному направлению расходов отражаются расходы областного бюджета на </w:t>
      </w:r>
      <w:r w:rsidRPr="00AB4399">
        <w:rPr>
          <w:sz w:val="28"/>
          <w:szCs w:val="28"/>
        </w:rPr>
        <w:t>осуществление закупок в части приобретения работ, услуг по производству аудиовизуальной продукции о деятельности органов муниципальной власти Коммунарского сельского поселения.</w:t>
      </w:r>
    </w:p>
    <w:p w:rsidR="009D4F32" w:rsidRPr="00AB4399" w:rsidRDefault="009D4F32" w:rsidP="009D4F32">
      <w:pPr>
        <w:ind w:firstLine="709"/>
        <w:jc w:val="both"/>
        <w:rPr>
          <w:sz w:val="28"/>
          <w:szCs w:val="28"/>
        </w:rPr>
      </w:pPr>
      <w:r w:rsidRPr="009D4F32">
        <w:rPr>
          <w:sz w:val="28"/>
          <w:szCs w:val="28"/>
        </w:rPr>
        <w:t>98715- осуществление закупок в части приобретения работ, услуг по трансляции в теле- или радиоэфире (в том числе в рамках новостной программы или отдельной передачи) информации о деятельности органов муниципальной власти Коммунарского сельского поселения.</w:t>
      </w:r>
    </w:p>
    <w:p w:rsidR="009D4F32" w:rsidRPr="00AB4399" w:rsidRDefault="009D4F32" w:rsidP="009D4F32">
      <w:pPr>
        <w:ind w:firstLine="709"/>
        <w:jc w:val="both"/>
        <w:rPr>
          <w:sz w:val="28"/>
          <w:szCs w:val="28"/>
        </w:rPr>
      </w:pPr>
      <w:r w:rsidRPr="00AB4399">
        <w:rPr>
          <w:snapToGrid w:val="0"/>
          <w:sz w:val="28"/>
          <w:szCs w:val="28"/>
        </w:rPr>
        <w:t xml:space="preserve">По данному направлению расходов отражаются расходы местного бюджета на </w:t>
      </w:r>
      <w:r w:rsidRPr="00AB4399">
        <w:rPr>
          <w:sz w:val="28"/>
          <w:szCs w:val="28"/>
        </w:rPr>
        <w:t>осуществление закупок в части приобретения работ, услуг по трансляции в теле- или радиоэфире (в том числе в рамках новостной программы или отдельной передачи) информации о деятельности органов муниципальной власти Коммунарского сельского поселения.</w:t>
      </w:r>
    </w:p>
    <w:p w:rsidR="009D4F32" w:rsidRPr="00AB4399" w:rsidRDefault="009D4F32" w:rsidP="009D4F32">
      <w:pPr>
        <w:autoSpaceDE w:val="0"/>
        <w:autoSpaceDN w:val="0"/>
        <w:adjustRightInd w:val="0"/>
        <w:ind w:firstLine="709"/>
        <w:jc w:val="both"/>
        <w:outlineLvl w:val="4"/>
        <w:rPr>
          <w:snapToGrid w:val="0"/>
          <w:sz w:val="28"/>
          <w:szCs w:val="28"/>
        </w:rPr>
      </w:pPr>
    </w:p>
    <w:p w:rsidR="009D4F32" w:rsidRPr="00AB4399" w:rsidRDefault="009D4F32" w:rsidP="009D4F32">
      <w:pPr>
        <w:autoSpaceDE w:val="0"/>
        <w:autoSpaceDN w:val="0"/>
        <w:adjustRightInd w:val="0"/>
        <w:ind w:firstLine="709"/>
        <w:jc w:val="both"/>
        <w:outlineLvl w:val="4"/>
        <w:rPr>
          <w:snapToGrid w:val="0"/>
          <w:sz w:val="28"/>
          <w:szCs w:val="28"/>
        </w:rPr>
      </w:pPr>
      <w:r w:rsidRPr="00AB4399">
        <w:rPr>
          <w:snapToGrid w:val="0"/>
          <w:sz w:val="28"/>
          <w:szCs w:val="28"/>
        </w:rPr>
        <w:t>99990 – Реализация направления расходов в рамках подпрограммы «</w:t>
      </w:r>
      <w:r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snapToGrid w:val="0"/>
          <w:sz w:val="28"/>
          <w:szCs w:val="28"/>
        </w:rPr>
        <w:t>» муниципальной программы Коммунарского сельского поселения «</w:t>
      </w:r>
      <w:r w:rsidRPr="00E311A3">
        <w:rPr>
          <w:kern w:val="2"/>
          <w:sz w:val="28"/>
          <w:szCs w:val="28"/>
        </w:rPr>
        <w:t>Информирование населения о деятельности органов местного самоуправления на территории Коммунарского сельского поселения</w:t>
      </w:r>
      <w:r w:rsidRPr="00AB4399">
        <w:rPr>
          <w:snapToGrid w:val="0"/>
          <w:sz w:val="28"/>
          <w:szCs w:val="28"/>
        </w:rPr>
        <w:t>».</w:t>
      </w:r>
    </w:p>
    <w:p w:rsidR="009D4F32" w:rsidRPr="00AB4399" w:rsidRDefault="009D4F32" w:rsidP="009D4F32">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E311A3" w:rsidRPr="00AB4399" w:rsidRDefault="00E311A3" w:rsidP="00AB4399">
      <w:pPr>
        <w:autoSpaceDE w:val="0"/>
        <w:autoSpaceDN w:val="0"/>
        <w:adjustRightInd w:val="0"/>
        <w:ind w:firstLine="709"/>
        <w:jc w:val="both"/>
        <w:outlineLvl w:val="4"/>
        <w:rPr>
          <w:snapToGrid w:val="0"/>
          <w:sz w:val="28"/>
          <w:szCs w:val="28"/>
        </w:rPr>
      </w:pPr>
    </w:p>
    <w:p w:rsidR="00AB4399" w:rsidRPr="00AB4399" w:rsidRDefault="00AB4399" w:rsidP="00AB4399">
      <w:pPr>
        <w:ind w:firstLine="709"/>
        <w:jc w:val="both"/>
        <w:rPr>
          <w:sz w:val="28"/>
          <w:szCs w:val="28"/>
        </w:rPr>
      </w:pPr>
    </w:p>
    <w:p w:rsidR="00AB4399" w:rsidRPr="00AB4399" w:rsidRDefault="00AB4399" w:rsidP="00AB4399">
      <w:pPr>
        <w:autoSpaceDE w:val="0"/>
        <w:autoSpaceDN w:val="0"/>
        <w:adjustRightInd w:val="0"/>
        <w:spacing w:line="0" w:lineRule="atLeast"/>
        <w:ind w:left="1440"/>
        <w:jc w:val="center"/>
        <w:outlineLvl w:val="4"/>
        <w:rPr>
          <w:b/>
          <w:snapToGrid w:val="0"/>
          <w:sz w:val="28"/>
          <w:szCs w:val="28"/>
        </w:rPr>
      </w:pPr>
      <w:r w:rsidRPr="00AB4399">
        <w:rPr>
          <w:b/>
          <w:snapToGrid w:val="0"/>
          <w:sz w:val="28"/>
          <w:szCs w:val="28"/>
        </w:rPr>
        <w:t>1.1</w:t>
      </w:r>
      <w:r w:rsidR="00E311A3">
        <w:rPr>
          <w:b/>
          <w:snapToGrid w:val="0"/>
          <w:sz w:val="28"/>
          <w:szCs w:val="28"/>
        </w:rPr>
        <w:t>5</w:t>
      </w:r>
      <w:r w:rsidRPr="00AB4399">
        <w:rPr>
          <w:b/>
          <w:snapToGrid w:val="0"/>
          <w:sz w:val="28"/>
          <w:szCs w:val="28"/>
        </w:rPr>
        <w:t>. Непрограммные расходы органа местного самоуправления</w:t>
      </w:r>
    </w:p>
    <w:p w:rsidR="00AB4399" w:rsidRPr="00AB4399" w:rsidRDefault="00AB4399" w:rsidP="00AB4399">
      <w:pPr>
        <w:autoSpaceDE w:val="0"/>
        <w:autoSpaceDN w:val="0"/>
        <w:adjustRightInd w:val="0"/>
        <w:spacing w:line="0" w:lineRule="atLeast"/>
        <w:ind w:firstLine="709"/>
        <w:outlineLvl w:val="4"/>
        <w:rPr>
          <w:b/>
          <w:snapToGrid w:val="0"/>
          <w:sz w:val="28"/>
          <w:szCs w:val="28"/>
        </w:rPr>
      </w:pPr>
    </w:p>
    <w:p w:rsidR="00AB4399" w:rsidRPr="00AB4399" w:rsidRDefault="00AB4399" w:rsidP="00AB4399">
      <w:pPr>
        <w:autoSpaceDE w:val="0"/>
        <w:autoSpaceDN w:val="0"/>
        <w:adjustRightInd w:val="0"/>
        <w:spacing w:line="0" w:lineRule="atLeast"/>
        <w:ind w:firstLine="709"/>
        <w:jc w:val="center"/>
        <w:outlineLvl w:val="4"/>
        <w:rPr>
          <w:snapToGrid w:val="0"/>
          <w:sz w:val="28"/>
          <w:szCs w:val="28"/>
        </w:rPr>
      </w:pPr>
      <w:r w:rsidRPr="00AB4399">
        <w:rPr>
          <w:snapToGrid w:val="0"/>
          <w:sz w:val="28"/>
          <w:szCs w:val="28"/>
        </w:rPr>
        <w:t>99 0 00 00000 Непрограммные расходы органа местного самоуправления</w:t>
      </w:r>
    </w:p>
    <w:p w:rsidR="00AB4399" w:rsidRPr="00AB4399" w:rsidRDefault="00AB4399" w:rsidP="00AB4399">
      <w:pPr>
        <w:autoSpaceDE w:val="0"/>
        <w:autoSpaceDN w:val="0"/>
        <w:adjustRightInd w:val="0"/>
        <w:spacing w:line="0" w:lineRule="atLeast"/>
        <w:ind w:firstLine="709"/>
        <w:jc w:val="both"/>
        <w:outlineLvl w:val="4"/>
        <w:rPr>
          <w:snapToGrid w:val="0"/>
          <w:sz w:val="28"/>
          <w:szCs w:val="28"/>
        </w:rPr>
      </w:pPr>
      <w:r w:rsidRPr="00AB4399">
        <w:rPr>
          <w:snapToGrid w:val="0"/>
          <w:sz w:val="28"/>
          <w:szCs w:val="28"/>
        </w:rPr>
        <w:t>Целевые статьи непрограммных направлений расходов бюджета поселения включают:</w:t>
      </w:r>
    </w:p>
    <w:p w:rsidR="00AB4399" w:rsidRPr="00AB4399" w:rsidRDefault="00AB4399" w:rsidP="00AB4399">
      <w:pPr>
        <w:autoSpaceDE w:val="0"/>
        <w:autoSpaceDN w:val="0"/>
        <w:adjustRightInd w:val="0"/>
        <w:spacing w:line="0" w:lineRule="atLeast"/>
        <w:ind w:firstLine="709"/>
        <w:jc w:val="center"/>
        <w:outlineLvl w:val="4"/>
        <w:rPr>
          <w:sz w:val="28"/>
          <w:szCs w:val="28"/>
        </w:rPr>
      </w:pPr>
      <w:r w:rsidRPr="00AB4399">
        <w:rPr>
          <w:snapToGrid w:val="0"/>
          <w:sz w:val="28"/>
          <w:szCs w:val="28"/>
        </w:rPr>
        <w:t xml:space="preserve">99 1 00 00000 </w:t>
      </w:r>
      <w:r w:rsidRPr="00AB4399">
        <w:rPr>
          <w:sz w:val="28"/>
          <w:szCs w:val="28"/>
        </w:rPr>
        <w:t>Финансовое обеспечение непредвиденных расходов</w:t>
      </w:r>
    </w:p>
    <w:p w:rsidR="00AB4399" w:rsidRPr="00AB4399" w:rsidRDefault="00AB4399" w:rsidP="00AB4399">
      <w:pPr>
        <w:autoSpaceDE w:val="0"/>
        <w:autoSpaceDN w:val="0"/>
        <w:adjustRightInd w:val="0"/>
        <w:spacing w:line="0" w:lineRule="atLeast"/>
        <w:ind w:firstLine="709"/>
        <w:jc w:val="center"/>
        <w:outlineLvl w:val="4"/>
        <w:rPr>
          <w:snapToGrid w:val="0"/>
          <w:sz w:val="28"/>
          <w:szCs w:val="28"/>
        </w:rPr>
      </w:pPr>
    </w:p>
    <w:p w:rsidR="00AB4399" w:rsidRPr="00AB4399" w:rsidRDefault="00AB4399" w:rsidP="00AB4399">
      <w:pPr>
        <w:spacing w:line="0" w:lineRule="atLeast"/>
        <w:ind w:firstLine="709"/>
        <w:jc w:val="both"/>
        <w:rPr>
          <w:rFonts w:eastAsia="Calibri"/>
          <w:sz w:val="28"/>
          <w:szCs w:val="28"/>
          <w:lang w:eastAsia="en-US"/>
        </w:rPr>
      </w:pPr>
      <w:r w:rsidRPr="00AB4399">
        <w:rPr>
          <w:rFonts w:eastAsia="Calibri"/>
          <w:sz w:val="28"/>
          <w:szCs w:val="28"/>
          <w:lang w:eastAsia="en-US"/>
        </w:rPr>
        <w:t>По данной целевой статье планируются ассигнования, и осуществляется расходование средств резервного фонда Администрации Коммунарского сельского поселения, в том числе:</w:t>
      </w:r>
    </w:p>
    <w:p w:rsidR="00AB4399" w:rsidRPr="00AB4399" w:rsidRDefault="00AB4399" w:rsidP="00AB4399">
      <w:pPr>
        <w:spacing w:line="0" w:lineRule="atLeast"/>
        <w:ind w:firstLine="709"/>
        <w:jc w:val="both"/>
        <w:rPr>
          <w:rFonts w:eastAsia="Calibri"/>
          <w:sz w:val="28"/>
          <w:szCs w:val="28"/>
          <w:lang w:eastAsia="en-US"/>
        </w:rPr>
      </w:pPr>
      <w:r w:rsidRPr="00AB4399">
        <w:rPr>
          <w:rFonts w:eastAsia="Calibri"/>
          <w:sz w:val="28"/>
          <w:szCs w:val="28"/>
          <w:lang w:eastAsia="en-US"/>
        </w:rPr>
        <w:t>90100 – Резервный фонд Администрации Коммунарского сельского поселения.</w:t>
      </w:r>
    </w:p>
    <w:p w:rsidR="00AB4399" w:rsidRPr="00AB4399" w:rsidRDefault="00AB4399" w:rsidP="00AB4399">
      <w:pPr>
        <w:spacing w:line="0" w:lineRule="atLeast"/>
        <w:ind w:firstLine="709"/>
        <w:jc w:val="both"/>
        <w:rPr>
          <w:rFonts w:eastAsia="Calibri"/>
          <w:sz w:val="28"/>
          <w:szCs w:val="28"/>
          <w:lang w:eastAsia="en-US"/>
        </w:rPr>
      </w:pPr>
    </w:p>
    <w:p w:rsidR="00AB4399" w:rsidRPr="00AB4399" w:rsidRDefault="00AB4399" w:rsidP="00AB4399">
      <w:pPr>
        <w:autoSpaceDE w:val="0"/>
        <w:autoSpaceDN w:val="0"/>
        <w:adjustRightInd w:val="0"/>
        <w:ind w:firstLine="709"/>
        <w:outlineLvl w:val="4"/>
        <w:rPr>
          <w:snapToGrid w:val="0"/>
          <w:sz w:val="28"/>
          <w:szCs w:val="28"/>
        </w:rPr>
      </w:pPr>
      <w:r w:rsidRPr="00AB4399">
        <w:rPr>
          <w:snapToGrid w:val="0"/>
          <w:sz w:val="28"/>
          <w:szCs w:val="28"/>
        </w:rPr>
        <w:t xml:space="preserve"> </w:t>
      </w:r>
    </w:p>
    <w:p w:rsidR="00AB4399" w:rsidRPr="00AB4399" w:rsidRDefault="00AB4399" w:rsidP="00AB4399">
      <w:pPr>
        <w:autoSpaceDE w:val="0"/>
        <w:autoSpaceDN w:val="0"/>
        <w:adjustRightInd w:val="0"/>
        <w:ind w:firstLine="709"/>
        <w:jc w:val="center"/>
        <w:outlineLvl w:val="4"/>
        <w:rPr>
          <w:snapToGrid w:val="0"/>
          <w:sz w:val="28"/>
          <w:szCs w:val="28"/>
        </w:rPr>
      </w:pPr>
      <w:r w:rsidRPr="00AB4399">
        <w:rPr>
          <w:snapToGrid w:val="0"/>
          <w:sz w:val="28"/>
          <w:szCs w:val="28"/>
        </w:rPr>
        <w:t>99 9 00 00000 Непрограммные расходы</w:t>
      </w:r>
    </w:p>
    <w:p w:rsidR="00AB4399" w:rsidRPr="00AB4399" w:rsidRDefault="00AB4399" w:rsidP="00AB4399">
      <w:pPr>
        <w:tabs>
          <w:tab w:val="left" w:pos="709"/>
        </w:tabs>
        <w:ind w:firstLine="709"/>
        <w:jc w:val="both"/>
        <w:rPr>
          <w:color w:val="000000"/>
          <w:sz w:val="28"/>
          <w:szCs w:val="28"/>
        </w:rPr>
      </w:pPr>
      <w:r w:rsidRPr="00AB4399">
        <w:rPr>
          <w:sz w:val="28"/>
          <w:szCs w:val="28"/>
        </w:rPr>
        <w:t xml:space="preserve">51180 – </w:t>
      </w:r>
      <w:r w:rsidR="009D7B20" w:rsidRPr="009D7B20">
        <w:rPr>
          <w:color w:val="000000"/>
          <w:sz w:val="28"/>
          <w:szCs w:val="28"/>
        </w:rPr>
        <w:t>Субвенции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w:t>
      </w:r>
      <w:r w:rsidRPr="00AB4399">
        <w:rPr>
          <w:color w:val="000000"/>
          <w:sz w:val="28"/>
          <w:szCs w:val="28"/>
        </w:rPr>
        <w:t>.</w:t>
      </w:r>
    </w:p>
    <w:p w:rsidR="00AB4399" w:rsidRPr="00AB4399" w:rsidRDefault="00AB4399" w:rsidP="00AB4399">
      <w:pPr>
        <w:tabs>
          <w:tab w:val="left" w:pos="709"/>
        </w:tabs>
        <w:ind w:firstLine="709"/>
        <w:jc w:val="both"/>
        <w:rPr>
          <w:color w:val="000000"/>
          <w:sz w:val="28"/>
          <w:szCs w:val="28"/>
        </w:rPr>
      </w:pPr>
      <w:r w:rsidRPr="00AB4399">
        <w:rPr>
          <w:color w:val="000000"/>
          <w:sz w:val="28"/>
          <w:szCs w:val="28"/>
        </w:rPr>
        <w:t xml:space="preserve">По данному направлению расходов отражаются расходы </w:t>
      </w:r>
      <w:r w:rsidR="009D7B20">
        <w:rPr>
          <w:color w:val="000000"/>
          <w:sz w:val="28"/>
          <w:szCs w:val="28"/>
        </w:rPr>
        <w:t>местного</w:t>
      </w:r>
      <w:r w:rsidRPr="00AB4399">
        <w:rPr>
          <w:color w:val="000000"/>
          <w:sz w:val="28"/>
          <w:szCs w:val="28"/>
        </w:rPr>
        <w:t xml:space="preserve"> бюджета на предоставление </w:t>
      </w:r>
      <w:r w:rsidR="009D7B20">
        <w:rPr>
          <w:color w:val="000000"/>
          <w:sz w:val="28"/>
          <w:szCs w:val="28"/>
        </w:rPr>
        <w:t>с</w:t>
      </w:r>
      <w:r w:rsidR="009D7B20" w:rsidRPr="009D7B20">
        <w:rPr>
          <w:color w:val="000000"/>
          <w:sz w:val="28"/>
          <w:szCs w:val="28"/>
        </w:rPr>
        <w:t>убвенции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w:t>
      </w:r>
      <w:r w:rsidRPr="00AB4399">
        <w:rPr>
          <w:color w:val="000000"/>
          <w:sz w:val="28"/>
          <w:szCs w:val="28"/>
        </w:rPr>
        <w:t xml:space="preserve"> за счет средств федерального бюджета. </w:t>
      </w:r>
    </w:p>
    <w:p w:rsidR="00AB4399" w:rsidRPr="00AB4399" w:rsidRDefault="00AB4399" w:rsidP="00AB4399">
      <w:pPr>
        <w:ind w:firstLine="708"/>
        <w:jc w:val="both"/>
        <w:rPr>
          <w:color w:val="000000"/>
          <w:sz w:val="28"/>
          <w:szCs w:val="28"/>
        </w:rPr>
      </w:pPr>
      <w:r w:rsidRPr="00AB4399">
        <w:rPr>
          <w:color w:val="000000"/>
          <w:sz w:val="28"/>
          <w:szCs w:val="28"/>
        </w:rPr>
        <w:t>Поступление указанных субвенций отражается по соответствующим элементам кода вида доходов 000 2 02 35118 10 0000 151 «</w:t>
      </w:r>
      <w:r w:rsidR="009D7B20" w:rsidRPr="009D7B20">
        <w:rPr>
          <w:color w:val="000000"/>
          <w:sz w:val="28"/>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r w:rsidRPr="00AB4399">
        <w:rPr>
          <w:color w:val="000000"/>
          <w:sz w:val="28"/>
          <w:szCs w:val="28"/>
        </w:rPr>
        <w:t>».</w:t>
      </w:r>
    </w:p>
    <w:p w:rsidR="00AB4399" w:rsidRPr="00AB4399" w:rsidRDefault="00AB4399" w:rsidP="00AB4399">
      <w:pPr>
        <w:autoSpaceDE w:val="0"/>
        <w:autoSpaceDN w:val="0"/>
        <w:adjustRightInd w:val="0"/>
        <w:ind w:firstLine="709"/>
        <w:jc w:val="both"/>
        <w:outlineLvl w:val="4"/>
        <w:rPr>
          <w:color w:val="000000"/>
          <w:sz w:val="28"/>
          <w:szCs w:val="28"/>
        </w:rPr>
      </w:pPr>
    </w:p>
    <w:p w:rsidR="00AB4399" w:rsidRPr="00AB4399" w:rsidRDefault="00AB4399" w:rsidP="00AB4399">
      <w:pPr>
        <w:tabs>
          <w:tab w:val="left" w:pos="709"/>
        </w:tabs>
        <w:ind w:firstLine="709"/>
        <w:jc w:val="both"/>
        <w:rPr>
          <w:sz w:val="28"/>
          <w:szCs w:val="28"/>
        </w:rPr>
      </w:pPr>
      <w:r w:rsidRPr="00AB4399">
        <w:rPr>
          <w:sz w:val="28"/>
          <w:szCs w:val="28"/>
        </w:rPr>
        <w:t>72390 – 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AB4399" w:rsidRPr="00AB4399" w:rsidRDefault="00AB4399" w:rsidP="00AB4399">
      <w:pPr>
        <w:tabs>
          <w:tab w:val="left" w:pos="709"/>
        </w:tabs>
        <w:ind w:firstLine="709"/>
        <w:jc w:val="both"/>
        <w:rPr>
          <w:sz w:val="28"/>
          <w:szCs w:val="28"/>
        </w:rPr>
      </w:pPr>
      <w:r w:rsidRPr="00AB4399">
        <w:rPr>
          <w:sz w:val="28"/>
          <w:szCs w:val="28"/>
        </w:rPr>
        <w:t>По данному направлению расходов отражаются расходы областного бюджета на предоставление субвенций местным бюджетам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AB4399" w:rsidRPr="00AB4399" w:rsidRDefault="00AB4399" w:rsidP="00AB4399">
      <w:pPr>
        <w:tabs>
          <w:tab w:val="left" w:pos="709"/>
        </w:tabs>
        <w:ind w:firstLine="709"/>
        <w:jc w:val="both"/>
        <w:rPr>
          <w:sz w:val="28"/>
          <w:szCs w:val="28"/>
        </w:rPr>
      </w:pPr>
      <w:r w:rsidRPr="00AB4399">
        <w:rPr>
          <w:sz w:val="28"/>
          <w:szCs w:val="28"/>
        </w:rPr>
        <w:t>Поступление указанных субвенций отражается по соответствующим элементам кода вида доходов 000 2 02 30024 10 0000 151 «Субвенции бюджетам сельских поселений на выполнение передаваемых полномочий субъектов Российской Федерации».</w:t>
      </w:r>
    </w:p>
    <w:p w:rsidR="00AB4399" w:rsidRPr="00AB4399" w:rsidRDefault="00AB4399" w:rsidP="00AB4399">
      <w:pPr>
        <w:tabs>
          <w:tab w:val="left" w:pos="709"/>
        </w:tabs>
        <w:ind w:firstLine="709"/>
        <w:jc w:val="both"/>
        <w:rPr>
          <w:sz w:val="28"/>
          <w:szCs w:val="28"/>
        </w:rPr>
      </w:pPr>
    </w:p>
    <w:p w:rsidR="00AB4399" w:rsidRPr="00AB4399" w:rsidRDefault="00AB4399" w:rsidP="00AB4399">
      <w:pPr>
        <w:tabs>
          <w:tab w:val="left" w:pos="709"/>
        </w:tabs>
        <w:ind w:firstLine="709"/>
        <w:jc w:val="both"/>
        <w:rPr>
          <w:sz w:val="28"/>
          <w:szCs w:val="28"/>
        </w:rPr>
      </w:pPr>
    </w:p>
    <w:p w:rsidR="00AB4399" w:rsidRPr="00AB4399" w:rsidRDefault="00AB4399" w:rsidP="00AB4399">
      <w:pPr>
        <w:ind w:firstLine="709"/>
        <w:jc w:val="both"/>
        <w:rPr>
          <w:sz w:val="28"/>
          <w:szCs w:val="28"/>
        </w:rPr>
      </w:pPr>
      <w:r w:rsidRPr="00AB4399">
        <w:rPr>
          <w:sz w:val="28"/>
          <w:szCs w:val="28"/>
        </w:rPr>
        <w:t>85001-</w:t>
      </w:r>
      <w:r w:rsidRPr="00AB4399">
        <w:t xml:space="preserve"> </w:t>
      </w:r>
      <w:r w:rsidRPr="00AB4399">
        <w:rPr>
          <w:sz w:val="28"/>
          <w:szCs w:val="28"/>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w:t>
      </w:r>
    </w:p>
    <w:p w:rsidR="00AB4399" w:rsidRPr="00AB4399" w:rsidRDefault="00AB4399" w:rsidP="00AB4399">
      <w:pPr>
        <w:ind w:firstLine="709"/>
        <w:jc w:val="both"/>
        <w:rPr>
          <w:sz w:val="28"/>
          <w:szCs w:val="28"/>
        </w:rPr>
      </w:pPr>
      <w:r w:rsidRPr="00AB4399">
        <w:rPr>
          <w:sz w:val="28"/>
          <w:szCs w:val="28"/>
        </w:rPr>
        <w:t>85002- 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85003-</w:t>
      </w:r>
      <w:r w:rsidRPr="00AB4399">
        <w:t xml:space="preserve"> </w:t>
      </w:r>
      <w:r w:rsidRPr="00AB4399">
        <w:rPr>
          <w:sz w:val="28"/>
          <w:szCs w:val="28"/>
        </w:rPr>
        <w:t>Иные межбюджетные трансферты на реализацию полномочий в области организации в границах поселения электро-,тепло-,газо- и водоснабжения населения, водоотведения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85004-  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85005- 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85006- 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85007- 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85008- 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w:t>
      </w:r>
    </w:p>
    <w:p w:rsidR="00AB4399" w:rsidRPr="00AB4399" w:rsidRDefault="00AB4399" w:rsidP="00AB4399">
      <w:pPr>
        <w:ind w:firstLine="709"/>
        <w:jc w:val="both"/>
        <w:rPr>
          <w:sz w:val="28"/>
          <w:szCs w:val="28"/>
        </w:rPr>
      </w:pPr>
      <w:r w:rsidRPr="00AB4399">
        <w:rPr>
          <w:sz w:val="28"/>
          <w:szCs w:val="28"/>
        </w:rPr>
        <w:t>85009- Иные межбюджетные трансферты на реализацию полномочий по осуществлению внутреннего муниципального финансового контроля в рамках непрограммных расходов муниципальных органов Коммунарского сельского поселения.</w:t>
      </w:r>
    </w:p>
    <w:p w:rsidR="00AB4399" w:rsidRDefault="00AB4399" w:rsidP="00AB4399">
      <w:pPr>
        <w:ind w:firstLine="709"/>
        <w:jc w:val="both"/>
        <w:rPr>
          <w:sz w:val="28"/>
          <w:szCs w:val="28"/>
        </w:rPr>
      </w:pPr>
      <w:r w:rsidRPr="00AB4399">
        <w:rPr>
          <w:sz w:val="28"/>
          <w:szCs w:val="28"/>
        </w:rPr>
        <w:t>20700- 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w:t>
      </w:r>
    </w:p>
    <w:p w:rsidR="009D7B20" w:rsidRDefault="009D7B20" w:rsidP="00AB4399">
      <w:pPr>
        <w:ind w:firstLine="709"/>
        <w:jc w:val="both"/>
        <w:rPr>
          <w:sz w:val="28"/>
          <w:szCs w:val="28"/>
        </w:rPr>
      </w:pPr>
      <w:r>
        <w:rPr>
          <w:sz w:val="28"/>
          <w:szCs w:val="28"/>
        </w:rPr>
        <w:t>20701-</w:t>
      </w:r>
      <w:r w:rsidRPr="009D7B20">
        <w:t xml:space="preserve"> </w:t>
      </w:r>
      <w:r w:rsidRPr="009D7B20">
        <w:rPr>
          <w:sz w:val="28"/>
          <w:szCs w:val="28"/>
        </w:rPr>
        <w:t>Мероприятия по изготовлению похозяйственных книг в рамках непрограммных расходов муниципальных органов Коммунарского сельского поселения</w:t>
      </w:r>
      <w:r>
        <w:rPr>
          <w:sz w:val="28"/>
          <w:szCs w:val="28"/>
        </w:rPr>
        <w:t>.</w:t>
      </w:r>
    </w:p>
    <w:p w:rsidR="009D7B20" w:rsidRPr="00AB4399" w:rsidRDefault="009D7B20" w:rsidP="00AB4399">
      <w:pPr>
        <w:ind w:firstLine="709"/>
        <w:jc w:val="both"/>
        <w:rPr>
          <w:sz w:val="28"/>
          <w:szCs w:val="28"/>
        </w:rPr>
      </w:pPr>
    </w:p>
    <w:p w:rsidR="00AB4399" w:rsidRPr="00AB4399" w:rsidRDefault="00AB4399" w:rsidP="00AB4399">
      <w:pPr>
        <w:ind w:firstLine="709"/>
        <w:jc w:val="both"/>
        <w:rPr>
          <w:rFonts w:eastAsia="Calibri"/>
          <w:sz w:val="28"/>
          <w:szCs w:val="28"/>
          <w:lang w:eastAsia="en-US"/>
        </w:rPr>
      </w:pPr>
      <w:r w:rsidRPr="00AB4399">
        <w:rPr>
          <w:rFonts w:eastAsia="Calibri"/>
          <w:sz w:val="28"/>
          <w:szCs w:val="28"/>
          <w:lang w:eastAsia="en-US"/>
        </w:rPr>
        <w:t>90110 – Условно утвержденные расходы.</w:t>
      </w:r>
    </w:p>
    <w:p w:rsidR="00AB4399" w:rsidRPr="00AB4399" w:rsidRDefault="00AB4399" w:rsidP="00AB4399">
      <w:pPr>
        <w:ind w:firstLine="709"/>
        <w:jc w:val="both"/>
        <w:rPr>
          <w:rFonts w:eastAsia="Calibri"/>
          <w:sz w:val="28"/>
          <w:szCs w:val="28"/>
          <w:lang w:eastAsia="en-US"/>
        </w:rPr>
      </w:pPr>
    </w:p>
    <w:p w:rsidR="00AB4399" w:rsidRPr="00AB4399" w:rsidRDefault="00AB4399" w:rsidP="00AB4399">
      <w:pPr>
        <w:ind w:firstLine="709"/>
        <w:jc w:val="both"/>
        <w:rPr>
          <w:rFonts w:eastAsia="Calibri"/>
          <w:sz w:val="28"/>
          <w:szCs w:val="28"/>
          <w:lang w:eastAsia="en-US"/>
        </w:rPr>
      </w:pPr>
      <w:r w:rsidRPr="00AB4399">
        <w:rPr>
          <w:rFonts w:eastAsia="Calibri"/>
          <w:sz w:val="28"/>
          <w:szCs w:val="28"/>
          <w:lang w:eastAsia="en-US"/>
        </w:rPr>
        <w:t>По данному направлению отражаются условно утвержденные расходы бюджета поселения в соответствии с требованиями статьи 184</w:t>
      </w:r>
      <w:r w:rsidRPr="00AB4399">
        <w:rPr>
          <w:rFonts w:eastAsia="Calibri"/>
          <w:sz w:val="28"/>
          <w:szCs w:val="28"/>
          <w:vertAlign w:val="superscript"/>
          <w:lang w:eastAsia="en-US"/>
        </w:rPr>
        <w:t>1</w:t>
      </w:r>
      <w:r w:rsidRPr="00AB4399">
        <w:rPr>
          <w:rFonts w:eastAsia="Calibri"/>
          <w:sz w:val="28"/>
          <w:szCs w:val="28"/>
          <w:lang w:eastAsia="en-US"/>
        </w:rPr>
        <w:t xml:space="preserve"> Бюджетного кодекса Российской Федерации.</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 xml:space="preserve">99990 – Реализация направления расходов в рамках непрограммных расходов органа местного самоуправления </w:t>
      </w:r>
    </w:p>
    <w:p w:rsidR="00AB4399" w:rsidRPr="00AB4399" w:rsidRDefault="00AB4399" w:rsidP="00AB4399">
      <w:pPr>
        <w:autoSpaceDE w:val="0"/>
        <w:autoSpaceDN w:val="0"/>
        <w:adjustRightInd w:val="0"/>
        <w:ind w:firstLine="709"/>
        <w:jc w:val="both"/>
        <w:outlineLvl w:val="4"/>
        <w:rPr>
          <w:snapToGrid w:val="0"/>
          <w:sz w:val="28"/>
          <w:szCs w:val="28"/>
        </w:rPr>
      </w:pPr>
      <w:r w:rsidRPr="00AB4399">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AB4399" w:rsidRPr="00AB4399" w:rsidRDefault="00AB4399" w:rsidP="00AB4399">
      <w:pPr>
        <w:jc w:val="right"/>
      </w:pPr>
    </w:p>
    <w:p w:rsidR="00AB4399" w:rsidRPr="00AB4399" w:rsidRDefault="00AB4399" w:rsidP="00AB4399">
      <w:pPr>
        <w:jc w:val="right"/>
      </w:pPr>
    </w:p>
    <w:p w:rsidR="00AB4399" w:rsidRDefault="00AB4399" w:rsidP="00AB4399">
      <w:pPr>
        <w:jc w:val="right"/>
      </w:pPr>
    </w:p>
    <w:p w:rsidR="00140B51" w:rsidRDefault="00140B51" w:rsidP="00AB4399">
      <w:pPr>
        <w:jc w:val="right"/>
      </w:pPr>
    </w:p>
    <w:p w:rsidR="00140B51" w:rsidRDefault="00140B51" w:rsidP="00AB4399">
      <w:pPr>
        <w:jc w:val="right"/>
      </w:pPr>
    </w:p>
    <w:p w:rsidR="00140B51" w:rsidRDefault="00140B51" w:rsidP="00AB4399">
      <w:pPr>
        <w:jc w:val="right"/>
      </w:pPr>
    </w:p>
    <w:p w:rsidR="00140B51" w:rsidRDefault="00140B51"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6E4470" w:rsidRDefault="006E4470" w:rsidP="00AB4399">
      <w:pPr>
        <w:jc w:val="right"/>
      </w:pPr>
    </w:p>
    <w:p w:rsidR="00F53ABF" w:rsidRDefault="00F53ABF" w:rsidP="00AB4399">
      <w:pPr>
        <w:jc w:val="right"/>
      </w:pPr>
    </w:p>
    <w:p w:rsidR="00F53ABF" w:rsidRDefault="00F53ABF" w:rsidP="00AB4399">
      <w:pPr>
        <w:jc w:val="right"/>
      </w:pPr>
    </w:p>
    <w:p w:rsidR="00F53ABF" w:rsidRDefault="00F53ABF" w:rsidP="00AB4399">
      <w:pPr>
        <w:jc w:val="right"/>
      </w:pPr>
    </w:p>
    <w:p w:rsidR="00F53ABF" w:rsidRDefault="00F53ABF" w:rsidP="00AB4399">
      <w:pPr>
        <w:jc w:val="right"/>
      </w:pPr>
    </w:p>
    <w:p w:rsidR="00F53ABF" w:rsidRDefault="00F53ABF" w:rsidP="00AB4399">
      <w:pPr>
        <w:jc w:val="right"/>
      </w:pPr>
    </w:p>
    <w:p w:rsidR="00F53ABF" w:rsidRDefault="00F53ABF" w:rsidP="00AB4399">
      <w:pPr>
        <w:jc w:val="right"/>
      </w:pPr>
    </w:p>
    <w:p w:rsidR="00AB4399" w:rsidRPr="00AB4399" w:rsidRDefault="00AB4399" w:rsidP="00AB4399">
      <w:pPr>
        <w:jc w:val="right"/>
      </w:pPr>
      <w:r w:rsidRPr="00AB4399">
        <w:t>Приложение № 2</w:t>
      </w:r>
    </w:p>
    <w:p w:rsidR="00AB4399" w:rsidRPr="00AB4399" w:rsidRDefault="00AB4399" w:rsidP="00AB4399">
      <w:pPr>
        <w:jc w:val="right"/>
      </w:pPr>
      <w:r w:rsidRPr="00AB4399">
        <w:t xml:space="preserve">Постановлению Администрации </w:t>
      </w:r>
    </w:p>
    <w:p w:rsidR="00AB4399" w:rsidRPr="00AB4399" w:rsidRDefault="00AB4399" w:rsidP="00AB4399">
      <w:pPr>
        <w:jc w:val="right"/>
      </w:pPr>
      <w:r w:rsidRPr="00AB4399">
        <w:t xml:space="preserve">Коммунарского сельского поселения № </w:t>
      </w:r>
      <w:r w:rsidR="00EF36E5">
        <w:t>64</w:t>
      </w:r>
      <w:r w:rsidR="00956FB6">
        <w:t xml:space="preserve"> </w:t>
      </w:r>
      <w:r w:rsidRPr="00AB4399">
        <w:t xml:space="preserve">от </w:t>
      </w:r>
      <w:r w:rsidR="00956FB6">
        <w:t>2</w:t>
      </w:r>
      <w:r w:rsidR="00EF36E5">
        <w:t>4</w:t>
      </w:r>
      <w:r w:rsidRPr="00AB4399">
        <w:t>.</w:t>
      </w:r>
      <w:r w:rsidR="00EF36E5">
        <w:t>04</w:t>
      </w:r>
      <w:r w:rsidRPr="00AB4399">
        <w:t>.20</w:t>
      </w:r>
      <w:r w:rsidR="00140B51">
        <w:t>2</w:t>
      </w:r>
      <w:r w:rsidR="00EF36E5">
        <w:t>3</w:t>
      </w:r>
      <w:r w:rsidRPr="00AB4399">
        <w:t>г.</w:t>
      </w:r>
    </w:p>
    <w:p w:rsidR="00AB4399" w:rsidRPr="00AB4399" w:rsidRDefault="00AB4399" w:rsidP="00AB4399">
      <w:pPr>
        <w:autoSpaceDE w:val="0"/>
        <w:autoSpaceDN w:val="0"/>
        <w:adjustRightInd w:val="0"/>
        <w:ind w:left="928"/>
        <w:outlineLvl w:val="4"/>
        <w:rPr>
          <w:b/>
          <w:snapToGrid w:val="0"/>
          <w:sz w:val="28"/>
          <w:szCs w:val="28"/>
        </w:rPr>
      </w:pPr>
    </w:p>
    <w:p w:rsidR="00AB4399" w:rsidRPr="00AB4399" w:rsidRDefault="00AB4399" w:rsidP="00AB4399">
      <w:pPr>
        <w:autoSpaceDE w:val="0"/>
        <w:autoSpaceDN w:val="0"/>
        <w:adjustRightInd w:val="0"/>
        <w:ind w:left="928"/>
        <w:jc w:val="center"/>
        <w:outlineLvl w:val="4"/>
        <w:rPr>
          <w:b/>
          <w:sz w:val="28"/>
          <w:szCs w:val="28"/>
        </w:rPr>
      </w:pPr>
      <w:r w:rsidRPr="00AB4399">
        <w:rPr>
          <w:b/>
          <w:sz w:val="28"/>
          <w:szCs w:val="28"/>
        </w:rPr>
        <w:t xml:space="preserve">Перечень кодов целевых статей расходов бюджета Коммунарского сельского поселения </w:t>
      </w:r>
    </w:p>
    <w:tbl>
      <w:tblPr>
        <w:tblW w:w="10103" w:type="dxa"/>
        <w:tblInd w:w="-72" w:type="dxa"/>
        <w:tblLook w:val="04A0" w:firstRow="1" w:lastRow="0" w:firstColumn="1" w:lastColumn="0" w:noHBand="0" w:noVBand="1"/>
      </w:tblPr>
      <w:tblGrid>
        <w:gridCol w:w="1800"/>
        <w:gridCol w:w="8303"/>
      </w:tblGrid>
      <w:tr w:rsidR="00AB4399" w:rsidRPr="00AB4399" w:rsidTr="00FC3840">
        <w:trPr>
          <w:trHeight w:val="699"/>
        </w:trPr>
        <w:tc>
          <w:tcPr>
            <w:tcW w:w="1800" w:type="dxa"/>
            <w:tcBorders>
              <w:top w:val="single" w:sz="4" w:space="0" w:color="auto"/>
              <w:left w:val="single" w:sz="4" w:space="0" w:color="auto"/>
              <w:bottom w:val="single" w:sz="4" w:space="0" w:color="auto"/>
              <w:right w:val="single" w:sz="4" w:space="0" w:color="auto"/>
            </w:tcBorders>
            <w:shd w:val="clear" w:color="auto" w:fill="auto"/>
          </w:tcPr>
          <w:p w:rsidR="00AB4399" w:rsidRPr="00AB4399" w:rsidRDefault="00AB4399" w:rsidP="00AB4399">
            <w:pPr>
              <w:ind w:left="-273"/>
              <w:jc w:val="center"/>
              <w:rPr>
                <w:color w:val="000000"/>
                <w:sz w:val="28"/>
                <w:szCs w:val="28"/>
              </w:rPr>
            </w:pPr>
            <w:r w:rsidRPr="00AB4399">
              <w:rPr>
                <w:b/>
                <w:color w:val="000000"/>
                <w:sz w:val="26"/>
                <w:szCs w:val="26"/>
              </w:rPr>
              <w:t>Код</w:t>
            </w:r>
          </w:p>
        </w:tc>
        <w:tc>
          <w:tcPr>
            <w:tcW w:w="8303" w:type="dxa"/>
            <w:tcBorders>
              <w:top w:val="single" w:sz="4" w:space="0" w:color="auto"/>
              <w:left w:val="nil"/>
              <w:bottom w:val="single" w:sz="4" w:space="0" w:color="auto"/>
              <w:right w:val="single" w:sz="4" w:space="0" w:color="auto"/>
            </w:tcBorders>
            <w:shd w:val="clear" w:color="000000" w:fill="FFFFFF"/>
          </w:tcPr>
          <w:p w:rsidR="00AB4399" w:rsidRPr="00AB4399" w:rsidRDefault="00AB4399" w:rsidP="00AB4399">
            <w:pPr>
              <w:ind w:right="-327"/>
              <w:jc w:val="center"/>
              <w:rPr>
                <w:color w:val="000000"/>
                <w:sz w:val="28"/>
                <w:szCs w:val="28"/>
              </w:rPr>
            </w:pPr>
            <w:r w:rsidRPr="00AB4399">
              <w:rPr>
                <w:b/>
                <w:color w:val="000000"/>
                <w:sz w:val="26"/>
                <w:szCs w:val="26"/>
              </w:rPr>
              <w:t>Наименование целевой статьи расходов</w:t>
            </w:r>
          </w:p>
        </w:tc>
      </w:tr>
    </w:tbl>
    <w:p w:rsidR="00AB4399" w:rsidRPr="00AB4399" w:rsidRDefault="00AB4399" w:rsidP="00AB4399">
      <w:pPr>
        <w:spacing w:line="360" w:lineRule="auto"/>
        <w:ind w:firstLine="709"/>
        <w:rPr>
          <w:sz w:val="2"/>
          <w:szCs w:val="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8303"/>
      </w:tblGrid>
      <w:tr w:rsidR="00AB4399" w:rsidRPr="00AB4399" w:rsidTr="00FC3840">
        <w:trPr>
          <w:trHeight w:val="311"/>
          <w:tblHeader/>
        </w:trPr>
        <w:tc>
          <w:tcPr>
            <w:tcW w:w="1762" w:type="dxa"/>
            <w:shd w:val="clear" w:color="auto" w:fill="auto"/>
            <w:vAlign w:val="center"/>
          </w:tcPr>
          <w:p w:rsidR="00AB4399" w:rsidRPr="00AB4399" w:rsidRDefault="00AB4399" w:rsidP="00AB4399">
            <w:pPr>
              <w:jc w:val="center"/>
              <w:rPr>
                <w:color w:val="000000"/>
                <w:sz w:val="28"/>
                <w:szCs w:val="28"/>
                <w:lang w:val="en-US"/>
              </w:rPr>
            </w:pPr>
            <w:r w:rsidRPr="00AB4399">
              <w:rPr>
                <w:color w:val="000000"/>
                <w:sz w:val="28"/>
                <w:szCs w:val="28"/>
                <w:lang w:val="en-US"/>
              </w:rPr>
              <w:t>1</w:t>
            </w:r>
          </w:p>
        </w:tc>
        <w:tc>
          <w:tcPr>
            <w:tcW w:w="8303" w:type="dxa"/>
            <w:shd w:val="clear" w:color="000000" w:fill="FFFFFF"/>
            <w:vAlign w:val="center"/>
          </w:tcPr>
          <w:p w:rsidR="00AB4399" w:rsidRPr="00AB4399" w:rsidRDefault="00AB4399" w:rsidP="00AB4399">
            <w:pPr>
              <w:ind w:right="-162"/>
              <w:jc w:val="center"/>
              <w:rPr>
                <w:color w:val="000000"/>
                <w:sz w:val="28"/>
                <w:szCs w:val="28"/>
                <w:lang w:val="en-US"/>
              </w:rPr>
            </w:pPr>
            <w:r w:rsidRPr="00AB4399">
              <w:rPr>
                <w:color w:val="000000"/>
                <w:sz w:val="28"/>
                <w:szCs w:val="28"/>
                <w:lang w:val="en-US"/>
              </w:rPr>
              <w:t>2</w:t>
            </w:r>
          </w:p>
        </w:tc>
      </w:tr>
      <w:tr w:rsidR="00AB4399" w:rsidRPr="00AB4399" w:rsidTr="00FC3840">
        <w:trPr>
          <w:trHeight w:val="1111"/>
        </w:trPr>
        <w:tc>
          <w:tcPr>
            <w:tcW w:w="1762" w:type="dxa"/>
            <w:shd w:val="clear" w:color="auto" w:fill="auto"/>
            <w:vAlign w:val="center"/>
          </w:tcPr>
          <w:p w:rsidR="00AB4399" w:rsidRPr="00AB4399" w:rsidRDefault="00AB4399" w:rsidP="00AB4399">
            <w:pPr>
              <w:jc w:val="center"/>
            </w:pPr>
            <w:r w:rsidRPr="00AB4399">
              <w:t>01 1 00 00110</w:t>
            </w:r>
          </w:p>
          <w:p w:rsidR="00AB4399" w:rsidRPr="00AB4399" w:rsidRDefault="00AB4399" w:rsidP="00AB4399">
            <w:pPr>
              <w:jc w:val="center"/>
              <w:rPr>
                <w:color w:val="000000"/>
              </w:rPr>
            </w:pPr>
          </w:p>
        </w:tc>
        <w:tc>
          <w:tcPr>
            <w:tcW w:w="8303" w:type="dxa"/>
            <w:shd w:val="clear" w:color="auto" w:fill="auto"/>
          </w:tcPr>
          <w:p w:rsidR="00AB4399" w:rsidRPr="00AB4399" w:rsidRDefault="00AB4399" w:rsidP="006E4470">
            <w:pPr>
              <w:jc w:val="both"/>
              <w:rPr>
                <w:color w:val="000000"/>
              </w:rPr>
            </w:pPr>
            <w:r w:rsidRPr="00AB4399">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01 1 00 00190</w:t>
            </w:r>
          </w:p>
          <w:p w:rsidR="00AB4399" w:rsidRPr="00AB4399" w:rsidRDefault="00AB4399" w:rsidP="00AB4399">
            <w:pPr>
              <w:jc w:val="center"/>
              <w:rPr>
                <w:color w:val="000000"/>
              </w:rPr>
            </w:pPr>
          </w:p>
        </w:tc>
        <w:tc>
          <w:tcPr>
            <w:tcW w:w="8303" w:type="dxa"/>
            <w:shd w:val="clear" w:color="auto" w:fill="auto"/>
          </w:tcPr>
          <w:p w:rsidR="00AB4399" w:rsidRPr="00AB4399" w:rsidRDefault="00AB4399" w:rsidP="006E4470">
            <w:pPr>
              <w:jc w:val="both"/>
              <w:rPr>
                <w:u w:val="single"/>
              </w:rPr>
            </w:pPr>
            <w:r w:rsidRPr="00AB4399">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01 1 01 00190</w:t>
            </w:r>
          </w:p>
        </w:tc>
        <w:tc>
          <w:tcPr>
            <w:tcW w:w="8303" w:type="dxa"/>
            <w:shd w:val="clear" w:color="auto" w:fill="auto"/>
          </w:tcPr>
          <w:p w:rsidR="00AB4399" w:rsidRPr="00AB4399" w:rsidRDefault="00AB4399" w:rsidP="00AB4399">
            <w:pPr>
              <w:jc w:val="both"/>
            </w:pPr>
            <w:r w:rsidRPr="00AB4399">
              <w:t>Расходы на обеспечение функций муниципальных органов Коммунарского сельского поселения на обеспечение деятельности Собрания депутатов 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01 1 00 21010</w:t>
            </w:r>
          </w:p>
        </w:tc>
        <w:tc>
          <w:tcPr>
            <w:tcW w:w="8303" w:type="dxa"/>
            <w:shd w:val="clear" w:color="auto" w:fill="auto"/>
          </w:tcPr>
          <w:p w:rsidR="00AB4399" w:rsidRPr="00AB4399" w:rsidRDefault="00AB4399" w:rsidP="00AB4399">
            <w:pPr>
              <w:jc w:val="both"/>
            </w:pPr>
            <w:r w:rsidRPr="00AB4399">
              <w:rPr>
                <w:snapToGrid w:val="0"/>
              </w:rPr>
              <w:t>Мероприятия по диспансеризации муниципальных служащих Коммунарского сельского поселения</w:t>
            </w:r>
            <w:r w:rsidRPr="00AB4399">
              <w:rPr>
                <w:snapToGrid w:val="0"/>
                <w:sz w:val="28"/>
                <w:szCs w:val="28"/>
              </w:rPr>
              <w:t xml:space="preserve"> </w:t>
            </w:r>
            <w:r w:rsidRPr="00AB4399">
              <w:t>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01 1 00 98712</w:t>
            </w:r>
          </w:p>
        </w:tc>
        <w:tc>
          <w:tcPr>
            <w:tcW w:w="8303" w:type="dxa"/>
            <w:shd w:val="clear" w:color="auto" w:fill="auto"/>
          </w:tcPr>
          <w:p w:rsidR="00AB4399" w:rsidRPr="00AB4399" w:rsidRDefault="00AB4399" w:rsidP="00AB4399">
            <w:pPr>
              <w:jc w:val="both"/>
              <w:rPr>
                <w:snapToGrid w:val="0"/>
              </w:rPr>
            </w:pPr>
            <w:r w:rsidRPr="00AB4399">
              <w:rPr>
                <w:snapToGrid w:val="0"/>
              </w:rPr>
              <w:t>Мероприятия</w:t>
            </w:r>
            <w:r w:rsidRPr="00AB4399">
              <w:t xml:space="preserve">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 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01 1 00 98713</w:t>
            </w:r>
          </w:p>
        </w:tc>
        <w:tc>
          <w:tcPr>
            <w:tcW w:w="8303" w:type="dxa"/>
            <w:shd w:val="clear" w:color="auto" w:fill="auto"/>
          </w:tcPr>
          <w:p w:rsidR="00AB4399" w:rsidRPr="00AB4399" w:rsidRDefault="00AB4399" w:rsidP="00AB4399">
            <w:pPr>
              <w:jc w:val="both"/>
              <w:rPr>
                <w:snapToGrid w:val="0"/>
              </w:rPr>
            </w:pPr>
            <w:r w:rsidRPr="00AB4399">
              <w:rPr>
                <w:snapToGrid w:val="0"/>
              </w:rPr>
              <w:t>Мероприятия</w:t>
            </w:r>
            <w:r w:rsidRPr="00AB4399">
              <w:t xml:space="preserve"> на осуществление закупок в части приобретения работ, услуг по размещению и распространению материалов, в том числе носящих аудиовизуальный характер, о деятельности органов муниципальной власти Коммунарского сельского поселения 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01 1 00 98714</w:t>
            </w:r>
          </w:p>
        </w:tc>
        <w:tc>
          <w:tcPr>
            <w:tcW w:w="8303" w:type="dxa"/>
            <w:shd w:val="clear" w:color="auto" w:fill="auto"/>
          </w:tcPr>
          <w:p w:rsidR="00AB4399" w:rsidRPr="00AB4399" w:rsidRDefault="00AB4399" w:rsidP="00AB4399">
            <w:pPr>
              <w:jc w:val="both"/>
              <w:rPr>
                <w:snapToGrid w:val="0"/>
              </w:rPr>
            </w:pPr>
            <w:r w:rsidRPr="00AB4399">
              <w:rPr>
                <w:snapToGrid w:val="0"/>
              </w:rPr>
              <w:t>Мероприятия</w:t>
            </w:r>
            <w:r w:rsidRPr="00AB4399">
              <w:t xml:space="preserve"> на осуществление закупок в части приобретения работ, услуг по производству аудиовизуальной продукции о деятельности органов муниципальной власти Коммунарского сельского поселения 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01 1 00 98715</w:t>
            </w:r>
          </w:p>
        </w:tc>
        <w:tc>
          <w:tcPr>
            <w:tcW w:w="8303" w:type="dxa"/>
            <w:shd w:val="clear" w:color="auto" w:fill="auto"/>
          </w:tcPr>
          <w:p w:rsidR="00AB4399" w:rsidRPr="00AB4399" w:rsidRDefault="00AB4399" w:rsidP="00AB4399">
            <w:pPr>
              <w:jc w:val="both"/>
              <w:rPr>
                <w:snapToGrid w:val="0"/>
              </w:rPr>
            </w:pPr>
            <w:r w:rsidRPr="00AB4399">
              <w:rPr>
                <w:snapToGrid w:val="0"/>
              </w:rPr>
              <w:t>Мероприятия</w:t>
            </w:r>
            <w:r w:rsidRPr="00AB4399">
              <w:t xml:space="preserve"> на осуществление закупок в части приобретения работ, услуг по трансляции в теле- или радиоэфире (в том числе в рамках новостной программы или отдельной передачи) информации о деятельности органов муниципальной власти Коммунарского сельского поселения в рамках подпрограммы «Развитие муниципальной службы» программы «Развитие муниципальной службы»</w:t>
            </w:r>
          </w:p>
        </w:tc>
      </w:tr>
      <w:tr w:rsidR="00AB4399" w:rsidRPr="00AB4399" w:rsidTr="00FC3840">
        <w:trPr>
          <w:trHeight w:val="989"/>
        </w:trPr>
        <w:tc>
          <w:tcPr>
            <w:tcW w:w="1762" w:type="dxa"/>
            <w:shd w:val="clear" w:color="auto" w:fill="auto"/>
            <w:vAlign w:val="center"/>
          </w:tcPr>
          <w:p w:rsidR="00AB4399" w:rsidRPr="00AB4399" w:rsidRDefault="00AB4399" w:rsidP="00AB4399">
            <w:pPr>
              <w:jc w:val="center"/>
            </w:pPr>
            <w:r w:rsidRPr="00AB4399">
              <w:t>01 1 00 98716</w:t>
            </w:r>
          </w:p>
        </w:tc>
        <w:tc>
          <w:tcPr>
            <w:tcW w:w="8303" w:type="dxa"/>
            <w:shd w:val="clear" w:color="auto" w:fill="auto"/>
          </w:tcPr>
          <w:p w:rsidR="00AB4399" w:rsidRPr="00AB4399" w:rsidRDefault="00AB4399" w:rsidP="006E4470">
            <w:pPr>
              <w:jc w:val="both"/>
              <w:rPr>
                <w:snapToGrid w:val="0"/>
              </w:rPr>
            </w:pPr>
            <w:r w:rsidRPr="00AB4399">
              <w:rPr>
                <w:snapToGrid w:val="0"/>
              </w:rPr>
              <w:t>Мероприятия</w:t>
            </w:r>
            <w:r w:rsidRPr="00AB4399">
              <w:t xml:space="preserve"> на осуществление закупок в части приобретения работ, услуг по информационному сопровождению деятельности органов муниципальной власти Коммунарского сельского поселения в рамках подпрограммы «Развитие муниципальной службы» программы «Развитие муниципальной службы»</w:t>
            </w:r>
          </w:p>
        </w:tc>
      </w:tr>
      <w:tr w:rsidR="00AB4399" w:rsidRPr="00AB4399" w:rsidTr="00FC3840">
        <w:trPr>
          <w:trHeight w:val="1218"/>
        </w:trPr>
        <w:tc>
          <w:tcPr>
            <w:tcW w:w="1762" w:type="dxa"/>
            <w:shd w:val="clear" w:color="auto" w:fill="auto"/>
            <w:vAlign w:val="center"/>
          </w:tcPr>
          <w:p w:rsidR="00AB4399" w:rsidRPr="00AB4399" w:rsidRDefault="00AB4399" w:rsidP="00AB4399">
            <w:pPr>
              <w:jc w:val="center"/>
              <w:rPr>
                <w:color w:val="000000"/>
              </w:rPr>
            </w:pPr>
            <w:r w:rsidRPr="00AB4399">
              <w:rPr>
                <w:color w:val="000000"/>
              </w:rPr>
              <w:t>02 1 00 20010</w:t>
            </w:r>
          </w:p>
          <w:p w:rsidR="00AB4399" w:rsidRPr="00AB4399" w:rsidRDefault="00AB4399" w:rsidP="00AB4399">
            <w:pPr>
              <w:jc w:val="center"/>
              <w:rPr>
                <w:color w:val="000000"/>
              </w:rPr>
            </w:pPr>
          </w:p>
        </w:tc>
        <w:tc>
          <w:tcPr>
            <w:tcW w:w="8303" w:type="dxa"/>
            <w:shd w:val="clear" w:color="auto" w:fill="auto"/>
          </w:tcPr>
          <w:p w:rsidR="00AB4399" w:rsidRPr="00AB4399" w:rsidRDefault="00AB4399" w:rsidP="00AB4399">
            <w:pPr>
              <w:rPr>
                <w:color w:val="000000"/>
              </w:rPr>
            </w:pPr>
            <w:r w:rsidRPr="00AB4399">
              <w:rPr>
                <w:color w:val="00000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r>
      <w:tr w:rsidR="00AB4399" w:rsidRPr="00AB4399" w:rsidTr="00FC3840">
        <w:trPr>
          <w:trHeight w:val="1218"/>
        </w:trPr>
        <w:tc>
          <w:tcPr>
            <w:tcW w:w="1762" w:type="dxa"/>
            <w:shd w:val="clear" w:color="auto" w:fill="auto"/>
            <w:vAlign w:val="center"/>
          </w:tcPr>
          <w:p w:rsidR="00AB4399" w:rsidRPr="00AB4399" w:rsidRDefault="00AB4399" w:rsidP="00AB4399">
            <w:pPr>
              <w:jc w:val="center"/>
              <w:rPr>
                <w:color w:val="000000"/>
              </w:rPr>
            </w:pPr>
            <w:r w:rsidRPr="00AB4399">
              <w:rPr>
                <w:color w:val="000000"/>
              </w:rPr>
              <w:t>02 1 00 20030</w:t>
            </w:r>
          </w:p>
        </w:tc>
        <w:tc>
          <w:tcPr>
            <w:tcW w:w="8303" w:type="dxa"/>
            <w:shd w:val="clear" w:color="auto" w:fill="auto"/>
          </w:tcPr>
          <w:p w:rsidR="00AB4399" w:rsidRPr="00AB4399" w:rsidRDefault="00AB4399" w:rsidP="00AB4399">
            <w:pPr>
              <w:rPr>
                <w:color w:val="000000"/>
              </w:rPr>
            </w:pPr>
            <w:r w:rsidRPr="00AB4399">
              <w:rPr>
                <w:color w:val="00000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r>
      <w:tr w:rsidR="00AB4399" w:rsidRPr="00AB4399" w:rsidTr="00FC3840">
        <w:trPr>
          <w:trHeight w:val="1218"/>
        </w:trPr>
        <w:tc>
          <w:tcPr>
            <w:tcW w:w="1762" w:type="dxa"/>
            <w:shd w:val="clear" w:color="auto" w:fill="auto"/>
            <w:vAlign w:val="center"/>
          </w:tcPr>
          <w:p w:rsidR="00AB4399" w:rsidRPr="00AB4399" w:rsidRDefault="00AB4399" w:rsidP="00AB4399">
            <w:pPr>
              <w:jc w:val="center"/>
              <w:rPr>
                <w:color w:val="000000"/>
              </w:rPr>
            </w:pPr>
            <w:r w:rsidRPr="00AB4399">
              <w:rPr>
                <w:color w:val="000000"/>
              </w:rPr>
              <w:t>02 1 00 20040</w:t>
            </w:r>
          </w:p>
        </w:tc>
        <w:tc>
          <w:tcPr>
            <w:tcW w:w="8303" w:type="dxa"/>
            <w:shd w:val="clear" w:color="auto" w:fill="auto"/>
          </w:tcPr>
          <w:p w:rsidR="00AB4399" w:rsidRPr="00AB4399" w:rsidRDefault="00AB4399" w:rsidP="00AB4399">
            <w:pPr>
              <w:rPr>
                <w:color w:val="000000"/>
              </w:rPr>
            </w:pPr>
            <w:r w:rsidRPr="00AB4399">
              <w:rPr>
                <w:color w:val="000000"/>
              </w:rPr>
              <w:t>Мероприятия по оповещению населения в целях противопожарной безопасности</w:t>
            </w:r>
          </w:p>
          <w:p w:rsidR="00AB4399" w:rsidRPr="00AB4399" w:rsidRDefault="00AB4399" w:rsidP="00AB4399">
            <w:r w:rsidRPr="00AB4399">
              <w:rPr>
                <w:color w:val="000000"/>
              </w:rPr>
              <w:t>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r>
      <w:tr w:rsidR="00FE22D4" w:rsidRPr="00AB4399" w:rsidTr="00FC3840">
        <w:trPr>
          <w:trHeight w:val="1218"/>
        </w:trPr>
        <w:tc>
          <w:tcPr>
            <w:tcW w:w="1762" w:type="dxa"/>
            <w:shd w:val="clear" w:color="auto" w:fill="auto"/>
            <w:vAlign w:val="center"/>
          </w:tcPr>
          <w:p w:rsidR="00FE22D4" w:rsidRPr="00EF36E5" w:rsidRDefault="00FE22D4" w:rsidP="00AB4399">
            <w:pPr>
              <w:jc w:val="center"/>
              <w:rPr>
                <w:color w:val="000000"/>
                <w:lang w:val="en-US"/>
              </w:rPr>
            </w:pPr>
            <w:r w:rsidRPr="00EF36E5">
              <w:rPr>
                <w:color w:val="000000"/>
              </w:rPr>
              <w:t xml:space="preserve">02 1 00 </w:t>
            </w:r>
            <w:r w:rsidRPr="00EF36E5">
              <w:rPr>
                <w:color w:val="000000"/>
                <w:lang w:val="en-US"/>
              </w:rPr>
              <w:t>S4850</w:t>
            </w:r>
          </w:p>
        </w:tc>
        <w:tc>
          <w:tcPr>
            <w:tcW w:w="8303" w:type="dxa"/>
            <w:shd w:val="clear" w:color="auto" w:fill="auto"/>
          </w:tcPr>
          <w:p w:rsidR="00FE22D4" w:rsidRPr="00EF36E5" w:rsidRDefault="00FE22D4" w:rsidP="00AB4399">
            <w:pPr>
              <w:rPr>
                <w:color w:val="000000"/>
              </w:rPr>
            </w:pPr>
            <w:r w:rsidRPr="00EF36E5">
              <w:rPr>
                <w:color w:val="000000"/>
              </w:rPr>
              <w:t>Мероприятия по обеспечению первичных мер пожарной безопасности на территории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r>
      <w:tr w:rsidR="00AB4399" w:rsidRPr="00AB4399" w:rsidTr="00FC3840">
        <w:trPr>
          <w:trHeight w:val="1145"/>
        </w:trPr>
        <w:tc>
          <w:tcPr>
            <w:tcW w:w="1762" w:type="dxa"/>
            <w:shd w:val="clear" w:color="auto" w:fill="auto"/>
            <w:vAlign w:val="center"/>
          </w:tcPr>
          <w:p w:rsidR="00AB4399" w:rsidRPr="00EF36E5" w:rsidRDefault="00AB4399" w:rsidP="00AB4399">
            <w:pPr>
              <w:jc w:val="center"/>
            </w:pPr>
            <w:r w:rsidRPr="00EF36E5">
              <w:t>03 1 00 20020</w:t>
            </w:r>
          </w:p>
          <w:p w:rsidR="00AB4399" w:rsidRPr="00EF36E5" w:rsidRDefault="00AB4399" w:rsidP="00AB4399">
            <w:pPr>
              <w:jc w:val="center"/>
              <w:rPr>
                <w:color w:val="000000"/>
              </w:rPr>
            </w:pPr>
          </w:p>
        </w:tc>
        <w:tc>
          <w:tcPr>
            <w:tcW w:w="8303" w:type="dxa"/>
            <w:shd w:val="clear" w:color="000000" w:fill="FFFFFF"/>
          </w:tcPr>
          <w:p w:rsidR="00AB4399" w:rsidRPr="00EF36E5" w:rsidRDefault="00AB4399" w:rsidP="00AB4399">
            <w:pPr>
              <w:rPr>
                <w:color w:val="000000"/>
              </w:rPr>
            </w:pPr>
            <w:r w:rsidRPr="00EF36E5">
              <w:rPr>
                <w:color w:val="00000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w:t>
            </w:r>
          </w:p>
        </w:tc>
      </w:tr>
      <w:tr w:rsidR="00AB4399" w:rsidRPr="00AB4399" w:rsidTr="00FC3840">
        <w:trPr>
          <w:trHeight w:val="1355"/>
        </w:trPr>
        <w:tc>
          <w:tcPr>
            <w:tcW w:w="1762" w:type="dxa"/>
            <w:shd w:val="clear" w:color="auto" w:fill="auto"/>
            <w:vAlign w:val="center"/>
          </w:tcPr>
          <w:p w:rsidR="00AB4399" w:rsidRPr="00EF36E5" w:rsidRDefault="00AB4399" w:rsidP="00AB4399">
            <w:pPr>
              <w:jc w:val="center"/>
            </w:pPr>
            <w:r w:rsidRPr="00EF36E5">
              <w:t>04 1 00 20100</w:t>
            </w:r>
          </w:p>
          <w:p w:rsidR="00AB4399" w:rsidRPr="00EF36E5" w:rsidRDefault="00AB4399" w:rsidP="00AB4399">
            <w:pPr>
              <w:jc w:val="center"/>
              <w:rPr>
                <w:color w:val="000000"/>
              </w:rPr>
            </w:pPr>
          </w:p>
        </w:tc>
        <w:tc>
          <w:tcPr>
            <w:tcW w:w="8303" w:type="dxa"/>
            <w:shd w:val="clear" w:color="000000" w:fill="FFFFFF"/>
          </w:tcPr>
          <w:p w:rsidR="00AB4399" w:rsidRPr="00EF36E5" w:rsidRDefault="00AB4399" w:rsidP="00AB4399">
            <w:pPr>
              <w:rPr>
                <w:color w:val="000000"/>
              </w:rPr>
            </w:pPr>
            <w:r w:rsidRPr="00EF36E5">
              <w:rPr>
                <w:color w:val="000000"/>
              </w:rPr>
              <w:t>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r>
      <w:tr w:rsidR="00AB4399" w:rsidRPr="00AB4399" w:rsidTr="00FC3840">
        <w:trPr>
          <w:trHeight w:val="1355"/>
        </w:trPr>
        <w:tc>
          <w:tcPr>
            <w:tcW w:w="1762" w:type="dxa"/>
            <w:shd w:val="clear" w:color="auto" w:fill="auto"/>
            <w:vAlign w:val="center"/>
          </w:tcPr>
          <w:p w:rsidR="00AB4399" w:rsidRPr="00EF36E5" w:rsidRDefault="00AB4399" w:rsidP="00AB4399">
            <w:pPr>
              <w:jc w:val="center"/>
            </w:pPr>
            <w:r w:rsidRPr="00EF36E5">
              <w:t>04 1 00 20112</w:t>
            </w:r>
          </w:p>
        </w:tc>
        <w:tc>
          <w:tcPr>
            <w:tcW w:w="8303" w:type="dxa"/>
            <w:shd w:val="clear" w:color="000000" w:fill="FFFFFF"/>
          </w:tcPr>
          <w:p w:rsidR="00AB4399" w:rsidRPr="00EF36E5" w:rsidRDefault="00AB4399" w:rsidP="00AB4399">
            <w:pPr>
              <w:rPr>
                <w:color w:val="000000"/>
              </w:rPr>
            </w:pPr>
            <w:r w:rsidRPr="00EF36E5">
              <w:rPr>
                <w:snapToGrid w:val="0"/>
              </w:rPr>
              <w:t xml:space="preserve">Мероприятия по </w:t>
            </w:r>
            <w:r w:rsidRPr="00EF36E5">
              <w:rPr>
                <w:bCs/>
              </w:rPr>
              <w:t xml:space="preserve">ликвидации несанкционированных свалок промышленных и бытовых отходов </w:t>
            </w:r>
            <w:r w:rsidRPr="00EF36E5">
              <w:rPr>
                <w:color w:val="000000"/>
              </w:rPr>
              <w:t>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r>
      <w:tr w:rsidR="00AB4399" w:rsidRPr="00AB4399" w:rsidTr="00FC3840">
        <w:trPr>
          <w:trHeight w:val="1051"/>
        </w:trPr>
        <w:tc>
          <w:tcPr>
            <w:tcW w:w="1762" w:type="dxa"/>
            <w:shd w:val="clear" w:color="auto" w:fill="auto"/>
            <w:vAlign w:val="center"/>
          </w:tcPr>
          <w:p w:rsidR="00AB4399" w:rsidRPr="00EF36E5" w:rsidRDefault="00AB4399" w:rsidP="00AB4399">
            <w:pPr>
              <w:jc w:val="center"/>
            </w:pPr>
            <w:r w:rsidRPr="00EF36E5">
              <w:t>05 1 00 83510</w:t>
            </w:r>
          </w:p>
        </w:tc>
        <w:tc>
          <w:tcPr>
            <w:tcW w:w="8303" w:type="dxa"/>
            <w:shd w:val="clear" w:color="000000" w:fill="FFFFFF"/>
          </w:tcPr>
          <w:p w:rsidR="00AB4399" w:rsidRPr="00EF36E5" w:rsidRDefault="00AB4399" w:rsidP="00AB4399">
            <w:r w:rsidRPr="00EF36E5">
              <w:t>Расходы на реализацию полномочий на ремонт и содержание автомобильных дорог общего пользования местного значения за счет средств района в рамках подпрограммы «Развитие транспортной системы» муниципальной программы «Развитие транспортной системы»</w:t>
            </w:r>
          </w:p>
        </w:tc>
      </w:tr>
      <w:tr w:rsidR="00491B5F" w:rsidRPr="00AB4399" w:rsidTr="00FC3840">
        <w:trPr>
          <w:trHeight w:val="1051"/>
        </w:trPr>
        <w:tc>
          <w:tcPr>
            <w:tcW w:w="1762" w:type="dxa"/>
            <w:shd w:val="clear" w:color="auto" w:fill="auto"/>
            <w:vAlign w:val="center"/>
          </w:tcPr>
          <w:p w:rsidR="00491B5F" w:rsidRPr="00EF36E5" w:rsidRDefault="00491B5F" w:rsidP="00AE2A5A">
            <w:pPr>
              <w:rPr>
                <w:lang w:val="en-US"/>
              </w:rPr>
            </w:pPr>
            <w:r w:rsidRPr="00EF36E5">
              <w:t xml:space="preserve">05 </w:t>
            </w:r>
            <w:r w:rsidR="00AE2A5A" w:rsidRPr="00EF36E5">
              <w:rPr>
                <w:lang w:val="en-US"/>
              </w:rPr>
              <w:t>1</w:t>
            </w:r>
            <w:r w:rsidRPr="00EF36E5">
              <w:t xml:space="preserve"> </w:t>
            </w:r>
            <w:r w:rsidRPr="00EF36E5">
              <w:rPr>
                <w:lang w:val="en-US"/>
              </w:rPr>
              <w:t>R</w:t>
            </w:r>
            <w:r w:rsidRPr="00EF36E5">
              <w:t>1</w:t>
            </w:r>
            <w:r w:rsidRPr="00EF36E5">
              <w:rPr>
                <w:lang w:val="en-US"/>
              </w:rPr>
              <w:t xml:space="preserve"> S3510</w:t>
            </w:r>
          </w:p>
        </w:tc>
        <w:tc>
          <w:tcPr>
            <w:tcW w:w="8303" w:type="dxa"/>
            <w:shd w:val="clear" w:color="000000" w:fill="FFFFFF"/>
          </w:tcPr>
          <w:p w:rsidR="00491B5F" w:rsidRPr="00EF36E5" w:rsidRDefault="00491B5F" w:rsidP="00491B5F">
            <w:r w:rsidRPr="00EF36E5">
              <w:t>Ремонт и содержание автомобильных дорог общего пользования местного значения в рамках реализации национального проекта «Безопасные качественные дороги» в рамках подпрограммы «Развитие транспортной системы» муниципальной программы «Развитие транспортной системы»</w:t>
            </w:r>
          </w:p>
        </w:tc>
      </w:tr>
      <w:tr w:rsidR="00AB4399" w:rsidRPr="00AB4399" w:rsidTr="008202D9">
        <w:trPr>
          <w:trHeight w:val="1223"/>
        </w:trPr>
        <w:tc>
          <w:tcPr>
            <w:tcW w:w="1762" w:type="dxa"/>
            <w:shd w:val="clear" w:color="auto" w:fill="auto"/>
            <w:vAlign w:val="center"/>
          </w:tcPr>
          <w:p w:rsidR="00AB4399" w:rsidRPr="00AB4399" w:rsidRDefault="00AB4399" w:rsidP="00AB4399">
            <w:pPr>
              <w:jc w:val="center"/>
            </w:pPr>
            <w:r w:rsidRPr="00AB4399">
              <w:t>05 2 00 21001</w:t>
            </w:r>
          </w:p>
        </w:tc>
        <w:tc>
          <w:tcPr>
            <w:tcW w:w="8303" w:type="dxa"/>
            <w:shd w:val="clear" w:color="000000" w:fill="FFFFFF"/>
          </w:tcPr>
          <w:p w:rsidR="00AB4399" w:rsidRPr="00AB4399" w:rsidRDefault="00AB4399" w:rsidP="00AB4399">
            <w:pPr>
              <w:jc w:val="both"/>
            </w:pPr>
            <w:r w:rsidRPr="00AB4399">
              <w:t>Мероприятия по обеспечению безопасности дорожного движения п</w:t>
            </w:r>
            <w:r w:rsidRPr="00AB4399">
              <w:rPr>
                <w:snapToGrid w:val="0"/>
              </w:rPr>
              <w:t xml:space="preserve">одпрограммы «Повышение безопасности дорожного движения на территории Коммунарского сельского поселения» </w:t>
            </w:r>
            <w:r w:rsidRPr="00AB4399">
              <w:t>муниципальной программы «Развитие транспортной системы»</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05 3 00 21011</w:t>
            </w:r>
          </w:p>
        </w:tc>
        <w:tc>
          <w:tcPr>
            <w:tcW w:w="8303" w:type="dxa"/>
            <w:shd w:val="clear" w:color="000000" w:fill="FFFFFF"/>
          </w:tcPr>
          <w:p w:rsidR="00AB4399" w:rsidRPr="00AB4399" w:rsidRDefault="00AB4399" w:rsidP="006E4470">
            <w:pPr>
              <w:rPr>
                <w:snapToGrid w:val="0"/>
              </w:rPr>
            </w:pPr>
            <w:r w:rsidRPr="00AB4399">
              <w:t xml:space="preserve">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   </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 xml:space="preserve">06 1 00 </w:t>
            </w:r>
            <w:r w:rsidRPr="00AB4399">
              <w:rPr>
                <w:lang w:val="en-US"/>
              </w:rPr>
              <w:t>S</w:t>
            </w:r>
            <w:r w:rsidRPr="00AB4399">
              <w:t>2021</w:t>
            </w:r>
          </w:p>
        </w:tc>
        <w:tc>
          <w:tcPr>
            <w:tcW w:w="8303" w:type="dxa"/>
            <w:shd w:val="clear" w:color="000000" w:fill="FFFFFF"/>
          </w:tcPr>
          <w:p w:rsidR="00AB4399" w:rsidRPr="00AB4399" w:rsidRDefault="00AB4399" w:rsidP="00AB4399">
            <w:pPr>
              <w:jc w:val="both"/>
            </w:pPr>
            <w:r w:rsidRPr="00AB4399">
              <w:rPr>
                <w:bCs/>
                <w:color w:val="000000"/>
              </w:rPr>
              <w:t xml:space="preserve">Софинансирование местного бюджета на разработку проектно-сметной документации на строительство и реконструкцию объектов размещения твердых бытовых отходов 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 xml:space="preserve">06 1 00 </w:t>
            </w:r>
            <w:r w:rsidRPr="00AB4399">
              <w:rPr>
                <w:lang w:val="en-US"/>
              </w:rPr>
              <w:t>S</w:t>
            </w:r>
            <w:r w:rsidRPr="00AB4399">
              <w:t>2022</w:t>
            </w:r>
          </w:p>
        </w:tc>
        <w:tc>
          <w:tcPr>
            <w:tcW w:w="8303" w:type="dxa"/>
            <w:shd w:val="clear" w:color="000000" w:fill="FFFFFF"/>
          </w:tcPr>
          <w:p w:rsidR="00AB4399" w:rsidRPr="00AB4399" w:rsidRDefault="00AB4399" w:rsidP="00AB4399">
            <w:pPr>
              <w:jc w:val="both"/>
              <w:rPr>
                <w:bCs/>
                <w:color w:val="000000"/>
              </w:rPr>
            </w:pPr>
            <w:r w:rsidRPr="00AB4399">
              <w:rPr>
                <w:bCs/>
                <w:color w:val="000000"/>
              </w:rPr>
              <w:t>Софинансирование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rPr>
                <w:lang w:val="en-US"/>
              </w:rPr>
            </w:pPr>
            <w:r w:rsidRPr="00AB4399">
              <w:t xml:space="preserve">06 1 00 </w:t>
            </w:r>
            <w:r w:rsidRPr="00AB4399">
              <w:rPr>
                <w:lang w:val="en-US"/>
              </w:rPr>
              <w:t>S3660</w:t>
            </w:r>
          </w:p>
        </w:tc>
        <w:tc>
          <w:tcPr>
            <w:tcW w:w="8303" w:type="dxa"/>
            <w:shd w:val="clear" w:color="000000" w:fill="FFFFFF"/>
          </w:tcPr>
          <w:p w:rsidR="00AB4399" w:rsidRPr="00AB4399" w:rsidRDefault="00AB4399" w:rsidP="00AB4399">
            <w:pPr>
              <w:jc w:val="both"/>
              <w:rPr>
                <w:bCs/>
                <w:color w:val="000000"/>
              </w:rPr>
            </w:pPr>
            <w:r w:rsidRPr="00AB4399">
              <w:rPr>
                <w:bCs/>
                <w:color w:val="000000"/>
              </w:rPr>
              <w:t>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06 1 00 20300</w:t>
            </w:r>
          </w:p>
          <w:p w:rsidR="00AB4399" w:rsidRPr="00AB4399" w:rsidRDefault="00AB4399" w:rsidP="00AB4399">
            <w:pPr>
              <w:jc w:val="center"/>
              <w:rPr>
                <w:color w:val="000000"/>
              </w:rPr>
            </w:pPr>
          </w:p>
        </w:tc>
        <w:tc>
          <w:tcPr>
            <w:tcW w:w="8303" w:type="dxa"/>
            <w:shd w:val="clear" w:color="000000" w:fill="FFFFFF"/>
          </w:tcPr>
          <w:p w:rsidR="00AB4399" w:rsidRPr="00AB4399" w:rsidRDefault="00AB4399" w:rsidP="006E4470">
            <w:pPr>
              <w:jc w:val="both"/>
              <w:rPr>
                <w:kern w:val="2"/>
                <w:lang w:eastAsia="en-US"/>
              </w:rPr>
            </w:pPr>
            <w:r w:rsidRPr="00AB4399">
              <w:t xml:space="preserve">Мероприятия по изготовлению технических паспортов и другой документации на водопроводы в рамках подпрограммы «Развитие инженерной инфраструктуры» муниципальной программы Коммунарского сельского поселения «Благоустройство территории» </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06 1 00 20301</w:t>
            </w:r>
          </w:p>
        </w:tc>
        <w:tc>
          <w:tcPr>
            <w:tcW w:w="8303" w:type="dxa"/>
            <w:shd w:val="clear" w:color="000000" w:fill="FFFFFF"/>
          </w:tcPr>
          <w:p w:rsidR="00AB4399" w:rsidRPr="00AB4399" w:rsidRDefault="00AB4399" w:rsidP="006E4470">
            <w:pPr>
              <w:jc w:val="both"/>
            </w:pPr>
            <w:r w:rsidRPr="00AB4399">
              <w:rPr>
                <w:color w:val="000000"/>
              </w:rPr>
              <w:t>Мероприятия на</w:t>
            </w:r>
            <w:r w:rsidRPr="00AB4399">
              <w:t xml:space="preserve">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06 1 00 20302</w:t>
            </w:r>
          </w:p>
        </w:tc>
        <w:tc>
          <w:tcPr>
            <w:tcW w:w="8303" w:type="dxa"/>
            <w:shd w:val="clear" w:color="000000" w:fill="FFFFFF"/>
          </w:tcPr>
          <w:p w:rsidR="00AB4399" w:rsidRPr="00AB4399" w:rsidRDefault="00AB4399" w:rsidP="00AB4399">
            <w:pPr>
              <w:jc w:val="both"/>
              <w:rPr>
                <w:color w:val="000000"/>
              </w:rPr>
            </w:pPr>
            <w:r w:rsidRPr="00AB4399">
              <w:rPr>
                <w:color w:val="000000"/>
              </w:rPr>
              <w:t>Мероприятия на</w:t>
            </w:r>
            <w:r w:rsidRPr="00AB4399">
              <w:t xml:space="preserve">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1257"/>
        </w:trPr>
        <w:tc>
          <w:tcPr>
            <w:tcW w:w="1762" w:type="dxa"/>
            <w:shd w:val="clear" w:color="auto" w:fill="auto"/>
            <w:vAlign w:val="center"/>
          </w:tcPr>
          <w:p w:rsidR="00AB4399" w:rsidRPr="00AB4399" w:rsidRDefault="00AB4399" w:rsidP="00AB4399">
            <w:pPr>
              <w:jc w:val="center"/>
            </w:pPr>
            <w:r w:rsidRPr="00AB4399">
              <w:t>06 1 00 20303</w:t>
            </w:r>
          </w:p>
        </w:tc>
        <w:tc>
          <w:tcPr>
            <w:tcW w:w="8303" w:type="dxa"/>
            <w:shd w:val="clear" w:color="000000" w:fill="FFFFFF"/>
          </w:tcPr>
          <w:p w:rsidR="00AB4399" w:rsidRPr="00AB4399" w:rsidRDefault="00AB4399" w:rsidP="00AB4399">
            <w:pPr>
              <w:jc w:val="both"/>
              <w:rPr>
                <w:color w:val="000000"/>
              </w:rPr>
            </w:pPr>
            <w:r w:rsidRPr="00AB4399">
              <w:rPr>
                <w:color w:val="000000"/>
              </w:rPr>
              <w:t xml:space="preserve">Мероприятия по разработке документации Программы комплексного развития систем коммунальной инфраструктуры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1275"/>
        </w:trPr>
        <w:tc>
          <w:tcPr>
            <w:tcW w:w="1762" w:type="dxa"/>
            <w:shd w:val="clear" w:color="auto" w:fill="auto"/>
            <w:vAlign w:val="center"/>
          </w:tcPr>
          <w:p w:rsidR="00AB4399" w:rsidRPr="00AB4399" w:rsidRDefault="00AB4399" w:rsidP="00AB4399">
            <w:pPr>
              <w:jc w:val="center"/>
            </w:pPr>
            <w:r w:rsidRPr="00AB4399">
              <w:t>06 1 00 20304</w:t>
            </w:r>
          </w:p>
        </w:tc>
        <w:tc>
          <w:tcPr>
            <w:tcW w:w="8303" w:type="dxa"/>
            <w:shd w:val="clear" w:color="000000" w:fill="FFFFFF"/>
          </w:tcPr>
          <w:p w:rsidR="00AB4399" w:rsidRPr="00AB4399" w:rsidRDefault="00AB4399" w:rsidP="00AB4399">
            <w:pPr>
              <w:jc w:val="both"/>
              <w:rPr>
                <w:color w:val="000000"/>
              </w:rPr>
            </w:pPr>
            <w:r w:rsidRPr="00AB4399">
              <w:rPr>
                <w:color w:val="000000"/>
              </w:rPr>
              <w:t xml:space="preserve">Мероприятия по изготовлению документации систем коммунальной инфраструктуры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1265"/>
        </w:trPr>
        <w:tc>
          <w:tcPr>
            <w:tcW w:w="1762" w:type="dxa"/>
            <w:shd w:val="clear" w:color="auto" w:fill="auto"/>
            <w:vAlign w:val="center"/>
          </w:tcPr>
          <w:p w:rsidR="00AB4399" w:rsidRPr="00AB4399" w:rsidRDefault="00AB4399" w:rsidP="00AB4399">
            <w:pPr>
              <w:jc w:val="center"/>
            </w:pPr>
            <w:r w:rsidRPr="00AB4399">
              <w:t>06 1 00 20305</w:t>
            </w:r>
          </w:p>
        </w:tc>
        <w:tc>
          <w:tcPr>
            <w:tcW w:w="8303" w:type="dxa"/>
            <w:shd w:val="clear" w:color="000000" w:fill="FFFFFF"/>
          </w:tcPr>
          <w:p w:rsidR="00AB4399" w:rsidRPr="00AB4399" w:rsidRDefault="00AB4399" w:rsidP="00AB4399">
            <w:pPr>
              <w:jc w:val="both"/>
              <w:rPr>
                <w:color w:val="000000"/>
              </w:rPr>
            </w:pPr>
            <w:r w:rsidRPr="00AB4399">
              <w:rPr>
                <w:color w:val="000000"/>
              </w:rPr>
              <w:t xml:space="preserve">Мероприятия, направленные на стабилизацию работы коммунальных систем жизнеобеспечения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4476A7" w:rsidRPr="00AB4399" w:rsidTr="008202D9">
        <w:trPr>
          <w:trHeight w:val="1265"/>
        </w:trPr>
        <w:tc>
          <w:tcPr>
            <w:tcW w:w="1762" w:type="dxa"/>
            <w:shd w:val="clear" w:color="auto" w:fill="auto"/>
            <w:vAlign w:val="center"/>
          </w:tcPr>
          <w:p w:rsidR="004476A7" w:rsidRPr="00AB4399" w:rsidRDefault="004476A7" w:rsidP="00AB4399">
            <w:pPr>
              <w:jc w:val="center"/>
            </w:pPr>
            <w:r>
              <w:t>06 1 00 20306</w:t>
            </w:r>
          </w:p>
        </w:tc>
        <w:tc>
          <w:tcPr>
            <w:tcW w:w="8303" w:type="dxa"/>
            <w:shd w:val="clear" w:color="000000" w:fill="FFFFFF"/>
          </w:tcPr>
          <w:p w:rsidR="004476A7" w:rsidRPr="00AB4399" w:rsidRDefault="004476A7" w:rsidP="00AB4399">
            <w:pPr>
              <w:jc w:val="both"/>
              <w:rPr>
                <w:color w:val="000000"/>
              </w:rPr>
            </w:pPr>
            <w:r>
              <w:rPr>
                <w:color w:val="000000"/>
              </w:rPr>
              <w:t xml:space="preserve">Мероприятия по повышению энергоэффективности уличного освещения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1270"/>
        </w:trPr>
        <w:tc>
          <w:tcPr>
            <w:tcW w:w="1762" w:type="dxa"/>
            <w:shd w:val="clear" w:color="auto" w:fill="auto"/>
            <w:vAlign w:val="center"/>
          </w:tcPr>
          <w:p w:rsidR="00AB4399" w:rsidRPr="00AB4399" w:rsidRDefault="00AB4399" w:rsidP="00AB4399">
            <w:pPr>
              <w:jc w:val="center"/>
            </w:pPr>
            <w:r w:rsidRPr="00AB4399">
              <w:t>06 1 00 20400</w:t>
            </w:r>
          </w:p>
        </w:tc>
        <w:tc>
          <w:tcPr>
            <w:tcW w:w="8303" w:type="dxa"/>
            <w:shd w:val="clear" w:color="000000" w:fill="FFFFFF"/>
          </w:tcPr>
          <w:p w:rsidR="00AB4399" w:rsidRPr="00AB4399" w:rsidRDefault="00AB4399" w:rsidP="006E4470">
            <w:pPr>
              <w:jc w:val="both"/>
              <w:rPr>
                <w:kern w:val="2"/>
                <w:lang w:eastAsia="en-US"/>
              </w:rPr>
            </w:pPr>
            <w:r w:rsidRPr="00AB4399">
              <w:t>Мероприятия по оплате электроэнергии за уличное освещение в рамках подпрограммы «</w:t>
            </w:r>
            <w:r w:rsidRPr="00AB4399">
              <w:rPr>
                <w:color w:val="000000"/>
              </w:rPr>
              <w:t>Развитие инженерной инфраструктуры</w:t>
            </w:r>
            <w:r w:rsidRPr="00AB4399">
              <w:t xml:space="preserve">» муниципальной программы Коммунарского сельского поселения «Благоустройство территории» </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06 1 00 20401</w:t>
            </w:r>
          </w:p>
        </w:tc>
        <w:tc>
          <w:tcPr>
            <w:tcW w:w="8303" w:type="dxa"/>
            <w:shd w:val="clear" w:color="000000" w:fill="FFFFFF"/>
          </w:tcPr>
          <w:p w:rsidR="00AB4399" w:rsidRPr="00AB4399" w:rsidRDefault="00AB4399" w:rsidP="00AB4399">
            <w:pPr>
              <w:jc w:val="both"/>
              <w:rPr>
                <w:kern w:val="2"/>
                <w:lang w:eastAsia="en-US"/>
              </w:rPr>
            </w:pPr>
            <w:r w:rsidRPr="00AB4399">
              <w:t>Мероприятия по ремонту и содержанию сетей уличного освещения в рамках подпрограммы «</w:t>
            </w:r>
            <w:r w:rsidRPr="00AB4399">
              <w:rPr>
                <w:color w:val="000000"/>
              </w:rPr>
              <w:t>Развитие инженерной инфраструктуры</w:t>
            </w:r>
            <w:r w:rsidRPr="00AB4399">
              <w:t xml:space="preserve">» муниципальной программы Коммунарского сельского поселения «Благоустройство территории» </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06 1 00 73370</w:t>
            </w:r>
          </w:p>
        </w:tc>
        <w:tc>
          <w:tcPr>
            <w:tcW w:w="8303" w:type="dxa"/>
            <w:shd w:val="clear" w:color="000000" w:fill="FFFFFF"/>
          </w:tcPr>
          <w:p w:rsidR="00AB4399" w:rsidRPr="00AB4399" w:rsidRDefault="00AB4399" w:rsidP="00AB4399">
            <w:pPr>
              <w:jc w:val="both"/>
            </w:pPr>
            <w:r w:rsidRPr="00AB4399">
              <w:rPr>
                <w:bCs/>
                <w:color w:val="000000"/>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1217"/>
        </w:trPr>
        <w:tc>
          <w:tcPr>
            <w:tcW w:w="1762" w:type="dxa"/>
            <w:shd w:val="clear" w:color="auto" w:fill="auto"/>
            <w:vAlign w:val="center"/>
          </w:tcPr>
          <w:p w:rsidR="00AB4399" w:rsidRPr="00AB4399" w:rsidRDefault="00AB4399" w:rsidP="00AB4399">
            <w:pPr>
              <w:jc w:val="center"/>
            </w:pPr>
            <w:r w:rsidRPr="00AB4399">
              <w:t>06 1 00 73660</w:t>
            </w:r>
          </w:p>
        </w:tc>
        <w:tc>
          <w:tcPr>
            <w:tcW w:w="8303" w:type="dxa"/>
            <w:shd w:val="clear" w:color="000000" w:fill="FFFFFF"/>
          </w:tcPr>
          <w:p w:rsidR="00AB4399" w:rsidRPr="00AB4399" w:rsidRDefault="00AB4399" w:rsidP="00AB4399">
            <w:pPr>
              <w:jc w:val="both"/>
            </w:pPr>
            <w:r w:rsidRPr="00AB4399">
              <w:t xml:space="preserve">Субсидия на возмещение предприятиям жилищно-коммунального хозяйства части платы граждан за коммунальные услуги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FC3840">
        <w:trPr>
          <w:trHeight w:val="1354"/>
        </w:trPr>
        <w:tc>
          <w:tcPr>
            <w:tcW w:w="1762" w:type="dxa"/>
            <w:shd w:val="clear" w:color="auto" w:fill="auto"/>
            <w:vAlign w:val="center"/>
          </w:tcPr>
          <w:p w:rsidR="00AB4399" w:rsidRPr="00AB4399" w:rsidRDefault="00AB4399" w:rsidP="00AB4399">
            <w:pPr>
              <w:jc w:val="center"/>
            </w:pPr>
            <w:r w:rsidRPr="00AB4399">
              <w:t>06 1 00 73180</w:t>
            </w:r>
          </w:p>
        </w:tc>
        <w:tc>
          <w:tcPr>
            <w:tcW w:w="8303" w:type="dxa"/>
            <w:shd w:val="clear" w:color="000000" w:fill="FFFFFF"/>
          </w:tcPr>
          <w:p w:rsidR="00AB4399" w:rsidRPr="00AB4399" w:rsidRDefault="00AB4399" w:rsidP="006E4470">
            <w:pPr>
              <w:autoSpaceDE w:val="0"/>
              <w:autoSpaceDN w:val="0"/>
              <w:adjustRightInd w:val="0"/>
              <w:jc w:val="both"/>
              <w:outlineLvl w:val="4"/>
              <w:rPr>
                <w:lang w:eastAsia="en-US"/>
              </w:rPr>
            </w:pPr>
            <w:r w:rsidRPr="00AB4399">
              <w:t xml:space="preserve">Субсидия бюджетам муниципальных образований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 </w:t>
            </w:r>
            <w:r w:rsidRPr="00AB4399">
              <w:rPr>
                <w:bCs/>
                <w:color w:val="000000"/>
              </w:rPr>
              <w:t xml:space="preserve">в рамках подпрограммы </w:t>
            </w:r>
            <w:r w:rsidRPr="00AB4399">
              <w:rPr>
                <w:color w:val="000000"/>
              </w:rPr>
              <w:t>«Развитие инженерной инфраструктуры» муниципальной программы Коммунарского сельского поселения «Благоустройство территории»</w:t>
            </w:r>
          </w:p>
        </w:tc>
      </w:tr>
      <w:tr w:rsidR="00AB4399" w:rsidRPr="00AB4399" w:rsidTr="008202D9">
        <w:trPr>
          <w:trHeight w:val="900"/>
        </w:trPr>
        <w:tc>
          <w:tcPr>
            <w:tcW w:w="1762" w:type="dxa"/>
            <w:shd w:val="clear" w:color="auto" w:fill="auto"/>
            <w:vAlign w:val="center"/>
          </w:tcPr>
          <w:p w:rsidR="00AB4399" w:rsidRPr="00AB4399" w:rsidRDefault="00AB4399" w:rsidP="00AB4399">
            <w:pPr>
              <w:jc w:val="center"/>
            </w:pPr>
            <w:r w:rsidRPr="00AB4399">
              <w:t>06 2 00 20402</w:t>
            </w:r>
          </w:p>
        </w:tc>
        <w:tc>
          <w:tcPr>
            <w:tcW w:w="8303" w:type="dxa"/>
            <w:shd w:val="clear" w:color="000000" w:fill="FFFFFF"/>
          </w:tcPr>
          <w:p w:rsidR="00AB4399" w:rsidRPr="00AB4399" w:rsidRDefault="00AB4399" w:rsidP="00AB4399">
            <w:pPr>
              <w:jc w:val="both"/>
            </w:pPr>
            <w:r w:rsidRPr="00AB4399">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w:t>
            </w:r>
          </w:p>
        </w:tc>
      </w:tr>
      <w:tr w:rsidR="00AB4399" w:rsidRPr="00AB4399" w:rsidTr="008202D9">
        <w:trPr>
          <w:trHeight w:val="828"/>
        </w:trPr>
        <w:tc>
          <w:tcPr>
            <w:tcW w:w="1762" w:type="dxa"/>
            <w:shd w:val="clear" w:color="auto" w:fill="auto"/>
            <w:vAlign w:val="center"/>
          </w:tcPr>
          <w:p w:rsidR="00AB4399" w:rsidRPr="00AB4399" w:rsidRDefault="00AB4399" w:rsidP="00AB4399">
            <w:pPr>
              <w:jc w:val="center"/>
            </w:pPr>
            <w:r w:rsidRPr="00AB4399">
              <w:t>06 2 00 20403</w:t>
            </w:r>
          </w:p>
        </w:tc>
        <w:tc>
          <w:tcPr>
            <w:tcW w:w="8303" w:type="dxa"/>
            <w:shd w:val="clear" w:color="000000" w:fill="FFFFFF"/>
          </w:tcPr>
          <w:p w:rsidR="00AB4399" w:rsidRPr="00AB4399" w:rsidRDefault="00AB4399" w:rsidP="00AB4399">
            <w:r w:rsidRPr="00AB4399">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w:t>
            </w:r>
          </w:p>
          <w:p w:rsidR="00AB4399" w:rsidRPr="00AB4399" w:rsidRDefault="00AB4399" w:rsidP="00AB4399">
            <w:pPr>
              <w:rPr>
                <w:color w:val="000000"/>
              </w:rPr>
            </w:pPr>
          </w:p>
        </w:tc>
      </w:tr>
      <w:tr w:rsidR="00AB4399" w:rsidRPr="00AB4399" w:rsidTr="008202D9">
        <w:trPr>
          <w:trHeight w:val="1284"/>
        </w:trPr>
        <w:tc>
          <w:tcPr>
            <w:tcW w:w="1762" w:type="dxa"/>
            <w:shd w:val="clear" w:color="auto" w:fill="auto"/>
            <w:vAlign w:val="center"/>
          </w:tcPr>
          <w:p w:rsidR="00AB4399" w:rsidRPr="00AB4399" w:rsidRDefault="00AB4399" w:rsidP="00AB4399">
            <w:pPr>
              <w:jc w:val="center"/>
            </w:pPr>
            <w:r w:rsidRPr="00AB4399">
              <w:t>06 2 00 20404</w:t>
            </w:r>
          </w:p>
          <w:p w:rsidR="00AB4399" w:rsidRPr="00AB4399" w:rsidRDefault="00AB4399" w:rsidP="00AB4399">
            <w:pPr>
              <w:jc w:val="center"/>
              <w:rPr>
                <w:color w:val="000000"/>
              </w:rPr>
            </w:pPr>
          </w:p>
        </w:tc>
        <w:tc>
          <w:tcPr>
            <w:tcW w:w="8303" w:type="dxa"/>
            <w:shd w:val="clear" w:color="000000" w:fill="FFFFFF"/>
          </w:tcPr>
          <w:p w:rsidR="00AB4399" w:rsidRPr="00AB4399" w:rsidRDefault="00AB4399" w:rsidP="00AB4399">
            <w:pPr>
              <w:rPr>
                <w:color w:val="000000"/>
              </w:rPr>
            </w:pPr>
            <w:r w:rsidRPr="00AB4399">
              <w:t xml:space="preserve">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w:t>
            </w:r>
          </w:p>
        </w:tc>
      </w:tr>
      <w:tr w:rsidR="00AB4399" w:rsidRPr="00AB4399" w:rsidTr="008202D9">
        <w:trPr>
          <w:trHeight w:val="848"/>
        </w:trPr>
        <w:tc>
          <w:tcPr>
            <w:tcW w:w="1762" w:type="dxa"/>
            <w:shd w:val="clear" w:color="auto" w:fill="auto"/>
            <w:vAlign w:val="center"/>
          </w:tcPr>
          <w:p w:rsidR="00AB4399" w:rsidRPr="00AB4399" w:rsidRDefault="00AB4399" w:rsidP="00AB4399">
            <w:pPr>
              <w:jc w:val="center"/>
            </w:pPr>
            <w:r w:rsidRPr="00AB4399">
              <w:t>06 2 00 20405</w:t>
            </w:r>
          </w:p>
        </w:tc>
        <w:tc>
          <w:tcPr>
            <w:tcW w:w="8303" w:type="dxa"/>
            <w:shd w:val="clear" w:color="000000" w:fill="FFFFFF"/>
          </w:tcPr>
          <w:p w:rsidR="00AB4399" w:rsidRPr="00AB4399" w:rsidRDefault="00AB4399" w:rsidP="00AB4399">
            <w:r w:rsidRPr="00AB4399">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w:t>
            </w:r>
          </w:p>
        </w:tc>
      </w:tr>
      <w:tr w:rsidR="00AB4399" w:rsidRPr="00AB4399" w:rsidTr="008202D9">
        <w:trPr>
          <w:trHeight w:val="974"/>
        </w:trPr>
        <w:tc>
          <w:tcPr>
            <w:tcW w:w="1762" w:type="dxa"/>
            <w:shd w:val="clear" w:color="auto" w:fill="auto"/>
            <w:vAlign w:val="center"/>
          </w:tcPr>
          <w:p w:rsidR="00AB4399" w:rsidRPr="00AB4399" w:rsidRDefault="00AB4399" w:rsidP="00AB4399">
            <w:pPr>
              <w:jc w:val="center"/>
            </w:pPr>
            <w:r w:rsidRPr="00AB4399">
              <w:t>06 2 00 20406</w:t>
            </w:r>
          </w:p>
        </w:tc>
        <w:tc>
          <w:tcPr>
            <w:tcW w:w="8303" w:type="dxa"/>
            <w:shd w:val="clear" w:color="000000" w:fill="FFFFFF"/>
          </w:tcPr>
          <w:p w:rsidR="00AB4399" w:rsidRPr="00AB4399" w:rsidRDefault="00AB4399" w:rsidP="00AB4399">
            <w:r w:rsidRPr="00AB4399">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w:t>
            </w:r>
          </w:p>
        </w:tc>
      </w:tr>
      <w:tr w:rsidR="00AB4399" w:rsidRPr="00AB4399" w:rsidTr="008202D9">
        <w:trPr>
          <w:trHeight w:val="988"/>
        </w:trPr>
        <w:tc>
          <w:tcPr>
            <w:tcW w:w="1762" w:type="dxa"/>
            <w:shd w:val="clear" w:color="auto" w:fill="auto"/>
            <w:vAlign w:val="center"/>
          </w:tcPr>
          <w:p w:rsidR="00AB4399" w:rsidRPr="00AB4399" w:rsidRDefault="00AB4399" w:rsidP="00AB4399">
            <w:pPr>
              <w:jc w:val="center"/>
            </w:pPr>
            <w:r w:rsidRPr="00AB4399">
              <w:t>06 2 00 20407</w:t>
            </w:r>
          </w:p>
        </w:tc>
        <w:tc>
          <w:tcPr>
            <w:tcW w:w="8303" w:type="dxa"/>
            <w:shd w:val="clear" w:color="000000" w:fill="FFFFFF"/>
          </w:tcPr>
          <w:p w:rsidR="00AB4399" w:rsidRPr="00AB4399" w:rsidRDefault="00AB4399" w:rsidP="00AB4399">
            <w:r w:rsidRPr="00AB4399">
              <w:t>Мероприятия по устройству часовни п. Верхнегрушевский в рамках подпрограммы «Благоустройство территории» муниципальной программы Коммунарского сельского поселения «Благоустройство территории»</w:t>
            </w:r>
          </w:p>
        </w:tc>
      </w:tr>
      <w:tr w:rsidR="00540D96" w:rsidRPr="00AB4399" w:rsidTr="008202D9">
        <w:trPr>
          <w:trHeight w:val="988"/>
        </w:trPr>
        <w:tc>
          <w:tcPr>
            <w:tcW w:w="1762" w:type="dxa"/>
            <w:shd w:val="clear" w:color="auto" w:fill="auto"/>
            <w:vAlign w:val="center"/>
          </w:tcPr>
          <w:p w:rsidR="00540D96" w:rsidRPr="00EF36E5" w:rsidRDefault="00540D96" w:rsidP="00AB4399">
            <w:pPr>
              <w:jc w:val="center"/>
            </w:pPr>
            <w:r w:rsidRPr="00EF36E5">
              <w:t>06 2 00 74430</w:t>
            </w:r>
          </w:p>
        </w:tc>
        <w:tc>
          <w:tcPr>
            <w:tcW w:w="8303" w:type="dxa"/>
            <w:shd w:val="clear" w:color="000000" w:fill="FFFFFF"/>
          </w:tcPr>
          <w:p w:rsidR="00540D96" w:rsidRPr="00EF36E5" w:rsidRDefault="00540D96" w:rsidP="00AB4399">
            <w:r w:rsidRPr="00EF36E5">
              <w:t>Мероприятия по приобретению специализированной коммунальной техники в рамках подпрограммы «Благоустройство территории» муниципальной программы Коммунарского сельского поселения «Благоустройство территории»</w:t>
            </w:r>
          </w:p>
        </w:tc>
      </w:tr>
      <w:tr w:rsidR="00AB4399" w:rsidRPr="00AB4399" w:rsidTr="00FC3840">
        <w:trPr>
          <w:trHeight w:val="1058"/>
        </w:trPr>
        <w:tc>
          <w:tcPr>
            <w:tcW w:w="1762" w:type="dxa"/>
            <w:shd w:val="clear" w:color="auto" w:fill="auto"/>
            <w:vAlign w:val="center"/>
          </w:tcPr>
          <w:p w:rsidR="00AB4399" w:rsidRPr="00AB4399" w:rsidRDefault="00AB4399" w:rsidP="00AB4399">
            <w:pPr>
              <w:jc w:val="center"/>
              <w:rPr>
                <w:lang w:val="en-US"/>
              </w:rPr>
            </w:pPr>
            <w:r w:rsidRPr="00AB4399">
              <w:t xml:space="preserve">06 2 00 </w:t>
            </w:r>
            <w:r w:rsidRPr="00AB4399">
              <w:rPr>
                <w:lang w:val="en-US"/>
              </w:rPr>
              <w:t>S3690</w:t>
            </w:r>
          </w:p>
        </w:tc>
        <w:tc>
          <w:tcPr>
            <w:tcW w:w="8303" w:type="dxa"/>
            <w:shd w:val="clear" w:color="000000" w:fill="FFFFFF"/>
          </w:tcPr>
          <w:p w:rsidR="00AB4399" w:rsidRPr="00AB4399" w:rsidRDefault="00AB4399" w:rsidP="00AB4399">
            <w:r w:rsidRPr="00AB4399">
              <w:t>Благоустройство сквера, расположенного по адресу: Ростовская область, Октябрьский район, пос.Красногорняцкий, ул. Центральная (вблизи СДК пос. Красногорняцкий) в рамках подпрограммы «Благоустройство территории» муниципальной программы Коммунарского сельского поселения «Благоустройство территории»</w:t>
            </w:r>
          </w:p>
        </w:tc>
      </w:tr>
      <w:tr w:rsidR="00AB4399" w:rsidRPr="00AB4399" w:rsidTr="00FC3840">
        <w:trPr>
          <w:trHeight w:val="919"/>
        </w:trPr>
        <w:tc>
          <w:tcPr>
            <w:tcW w:w="1762" w:type="dxa"/>
            <w:shd w:val="clear" w:color="auto" w:fill="auto"/>
            <w:vAlign w:val="center"/>
          </w:tcPr>
          <w:p w:rsidR="00AB4399" w:rsidRPr="00AB4399" w:rsidRDefault="00AB4399" w:rsidP="00AB4399">
            <w:pPr>
              <w:jc w:val="center"/>
            </w:pPr>
            <w:r w:rsidRPr="00AB4399">
              <w:t>06 2 00 21450</w:t>
            </w:r>
          </w:p>
        </w:tc>
        <w:tc>
          <w:tcPr>
            <w:tcW w:w="8303" w:type="dxa"/>
            <w:shd w:val="clear" w:color="000000" w:fill="FFFFFF"/>
          </w:tcPr>
          <w:p w:rsidR="00AB4399" w:rsidRPr="00AB4399" w:rsidRDefault="00AB4399" w:rsidP="006E4470">
            <w:pPr>
              <w:jc w:val="both"/>
            </w:pPr>
            <w:r w:rsidRPr="00AB4399">
              <w:rPr>
                <w:lang w:eastAsia="en-US"/>
              </w:rPr>
              <w:t>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w:t>
            </w:r>
          </w:p>
        </w:tc>
      </w:tr>
      <w:tr w:rsidR="00151C84" w:rsidRPr="00AB4399" w:rsidTr="00FC3840">
        <w:trPr>
          <w:trHeight w:val="919"/>
        </w:trPr>
        <w:tc>
          <w:tcPr>
            <w:tcW w:w="1762" w:type="dxa"/>
            <w:shd w:val="clear" w:color="auto" w:fill="auto"/>
            <w:vAlign w:val="center"/>
          </w:tcPr>
          <w:p w:rsidR="00151C84" w:rsidRPr="00151C84" w:rsidRDefault="00151C84" w:rsidP="00AB4399">
            <w:pPr>
              <w:jc w:val="center"/>
            </w:pPr>
            <w:r>
              <w:t xml:space="preserve">06 2 </w:t>
            </w:r>
            <w:r>
              <w:rPr>
                <w:lang w:val="en-US"/>
              </w:rPr>
              <w:t>F</w:t>
            </w:r>
            <w:r>
              <w:t>2 55551</w:t>
            </w:r>
          </w:p>
        </w:tc>
        <w:tc>
          <w:tcPr>
            <w:tcW w:w="8303" w:type="dxa"/>
            <w:shd w:val="clear" w:color="000000" w:fill="FFFFFF"/>
          </w:tcPr>
          <w:p w:rsidR="00151C84" w:rsidRPr="00AB4399" w:rsidRDefault="00151C84" w:rsidP="006E4470">
            <w:pPr>
              <w:jc w:val="both"/>
              <w:rPr>
                <w:lang w:eastAsia="en-US"/>
              </w:rPr>
            </w:pPr>
            <w:r w:rsidRPr="00151C84">
              <w:rPr>
                <w:lang w:eastAsia="en-US"/>
              </w:rPr>
              <w:t>Реализация программ формирования современной городской среды (Субсидии на реализацию мероприятий по формированию современной городской среды в части благоустройства общественных территорий) в рамках подпрограммы «Благоустройство территории» муниципальной программы Коммунарского сельского поселения «Благоустройство территории»</w:t>
            </w:r>
          </w:p>
        </w:tc>
      </w:tr>
      <w:tr w:rsidR="00AB4399" w:rsidRPr="00AB4399" w:rsidTr="00FC3840">
        <w:trPr>
          <w:trHeight w:val="889"/>
        </w:trPr>
        <w:tc>
          <w:tcPr>
            <w:tcW w:w="1762" w:type="dxa"/>
            <w:shd w:val="clear" w:color="auto" w:fill="auto"/>
            <w:vAlign w:val="center"/>
          </w:tcPr>
          <w:p w:rsidR="00AB4399" w:rsidRPr="00AB4399" w:rsidRDefault="00AB4399" w:rsidP="00AB4399">
            <w:pPr>
              <w:jc w:val="center"/>
            </w:pPr>
            <w:r w:rsidRPr="00AB4399">
              <w:t>07 1 00 10550</w:t>
            </w:r>
          </w:p>
          <w:p w:rsidR="00AB4399" w:rsidRPr="00AB4399" w:rsidRDefault="00AB4399" w:rsidP="00AB4399">
            <w:pPr>
              <w:jc w:val="center"/>
              <w:rPr>
                <w:color w:val="000000"/>
              </w:rPr>
            </w:pPr>
          </w:p>
        </w:tc>
        <w:tc>
          <w:tcPr>
            <w:tcW w:w="8303" w:type="dxa"/>
            <w:shd w:val="clear" w:color="000000" w:fill="FFFFFF"/>
          </w:tcPr>
          <w:p w:rsidR="00AB4399" w:rsidRPr="00AB4399" w:rsidRDefault="00AB4399" w:rsidP="006E4470">
            <w:pPr>
              <w:jc w:val="both"/>
              <w:rPr>
                <w:snapToGrid w:val="0"/>
              </w:rPr>
            </w:pPr>
            <w:r w:rsidRPr="00AB4399">
              <w:t xml:space="preserve">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w:t>
            </w:r>
          </w:p>
        </w:tc>
      </w:tr>
      <w:tr w:rsidR="00AB4399" w:rsidRPr="00AB4399" w:rsidTr="00FC3840">
        <w:trPr>
          <w:trHeight w:val="1271"/>
        </w:trPr>
        <w:tc>
          <w:tcPr>
            <w:tcW w:w="1762" w:type="dxa"/>
            <w:shd w:val="clear" w:color="auto" w:fill="auto"/>
            <w:vAlign w:val="center"/>
          </w:tcPr>
          <w:p w:rsidR="00AB4399" w:rsidRPr="00AB4399" w:rsidRDefault="00AB4399" w:rsidP="00AB4399">
            <w:pPr>
              <w:jc w:val="center"/>
            </w:pPr>
            <w:r w:rsidRPr="00AB4399">
              <w:t>07 1 00 11550</w:t>
            </w:r>
          </w:p>
        </w:tc>
        <w:tc>
          <w:tcPr>
            <w:tcW w:w="8303" w:type="dxa"/>
            <w:shd w:val="clear" w:color="000000" w:fill="FFFFFF"/>
          </w:tcPr>
          <w:p w:rsidR="00AB4399" w:rsidRPr="00AB4399" w:rsidRDefault="00AB4399" w:rsidP="006E4470">
            <w:pPr>
              <w:jc w:val="both"/>
            </w:pPr>
            <w:r w:rsidRPr="00AB4399">
              <w:rPr>
                <w:color w:val="000000"/>
              </w:rPr>
              <w:t xml:space="preserve">Расходы на выплаты по </w:t>
            </w:r>
            <w:r w:rsidRPr="00AB4399">
              <w:rPr>
                <w:kern w:val="2"/>
              </w:rPr>
              <w:t xml:space="preserve">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w:t>
            </w:r>
            <w:r w:rsidRPr="00AB4399">
              <w:t xml:space="preserve">в рамках подпрограммы «Социальная поддержка граждан» муниципальной программы «Социальная поддержка граждан» </w:t>
            </w:r>
          </w:p>
        </w:tc>
      </w:tr>
      <w:tr w:rsidR="00AB4399" w:rsidRPr="00AB4399" w:rsidTr="008202D9">
        <w:trPr>
          <w:trHeight w:val="1235"/>
        </w:trPr>
        <w:tc>
          <w:tcPr>
            <w:tcW w:w="1762" w:type="dxa"/>
            <w:shd w:val="clear" w:color="auto" w:fill="auto"/>
            <w:vAlign w:val="center"/>
          </w:tcPr>
          <w:p w:rsidR="00AB4399" w:rsidRPr="00AB4399" w:rsidRDefault="00AB4399" w:rsidP="00AB4399">
            <w:pPr>
              <w:jc w:val="center"/>
              <w:rPr>
                <w:color w:val="000000"/>
              </w:rPr>
            </w:pPr>
            <w:r w:rsidRPr="00AB4399">
              <w:rPr>
                <w:color w:val="000000"/>
              </w:rPr>
              <w:t>08 1 00 00590</w:t>
            </w:r>
          </w:p>
        </w:tc>
        <w:tc>
          <w:tcPr>
            <w:tcW w:w="8303" w:type="dxa"/>
            <w:shd w:val="clear" w:color="000000" w:fill="FFFFFF"/>
          </w:tcPr>
          <w:p w:rsidR="00AB4399" w:rsidRPr="00AB4399" w:rsidRDefault="00AB4399" w:rsidP="00AB4399">
            <w:pPr>
              <w:autoSpaceDE w:val="0"/>
              <w:autoSpaceDN w:val="0"/>
              <w:adjustRightInd w:val="0"/>
              <w:ind w:firstLine="34"/>
              <w:jc w:val="both"/>
              <w:rPr>
                <w:color w:val="000000"/>
              </w:rPr>
            </w:pPr>
            <w:r w:rsidRPr="00AB4399">
              <w:rPr>
                <w:color w:val="000000"/>
              </w:rPr>
              <w:t xml:space="preserve">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w:t>
            </w:r>
          </w:p>
        </w:tc>
      </w:tr>
      <w:tr w:rsidR="00AB4399" w:rsidRPr="00AB4399" w:rsidTr="00FC3840">
        <w:trPr>
          <w:trHeight w:val="1254"/>
        </w:trPr>
        <w:tc>
          <w:tcPr>
            <w:tcW w:w="1762" w:type="dxa"/>
            <w:shd w:val="clear" w:color="auto" w:fill="auto"/>
            <w:vAlign w:val="center"/>
          </w:tcPr>
          <w:p w:rsidR="00AB4399" w:rsidRPr="00AB4399" w:rsidRDefault="00AB4399" w:rsidP="00AB4399">
            <w:pPr>
              <w:jc w:val="center"/>
              <w:rPr>
                <w:color w:val="000000"/>
              </w:rPr>
            </w:pPr>
            <w:r w:rsidRPr="00AB4399">
              <w:rPr>
                <w:color w:val="000000"/>
              </w:rPr>
              <w:t>08 1 00 00600</w:t>
            </w:r>
          </w:p>
        </w:tc>
        <w:tc>
          <w:tcPr>
            <w:tcW w:w="8303" w:type="dxa"/>
            <w:shd w:val="clear" w:color="000000" w:fill="FFFFFF"/>
          </w:tcPr>
          <w:p w:rsidR="00AB4399" w:rsidRPr="00AB4399" w:rsidRDefault="00AB4399" w:rsidP="00AB4399">
            <w:pPr>
              <w:rPr>
                <w:color w:val="000000"/>
              </w:rPr>
            </w:pPr>
            <w:r w:rsidRPr="00AB4399">
              <w:rPr>
                <w:color w:val="000000"/>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w:t>
            </w:r>
          </w:p>
        </w:tc>
      </w:tr>
      <w:tr w:rsidR="00AB4399" w:rsidRPr="00AB4399" w:rsidTr="00FC3840">
        <w:trPr>
          <w:trHeight w:val="1258"/>
        </w:trPr>
        <w:tc>
          <w:tcPr>
            <w:tcW w:w="1762" w:type="dxa"/>
            <w:shd w:val="clear" w:color="auto" w:fill="auto"/>
            <w:vAlign w:val="center"/>
          </w:tcPr>
          <w:p w:rsidR="00AB4399" w:rsidRPr="00AB4399" w:rsidRDefault="00AB4399" w:rsidP="00AB4399">
            <w:pPr>
              <w:jc w:val="center"/>
              <w:rPr>
                <w:color w:val="000000"/>
              </w:rPr>
            </w:pPr>
            <w:r w:rsidRPr="00AB4399">
              <w:rPr>
                <w:color w:val="000000"/>
              </w:rPr>
              <w:t>08 1 00 21500</w:t>
            </w:r>
          </w:p>
        </w:tc>
        <w:tc>
          <w:tcPr>
            <w:tcW w:w="8303" w:type="dxa"/>
            <w:shd w:val="clear" w:color="000000" w:fill="FFFFFF"/>
          </w:tcPr>
          <w:p w:rsidR="00AB4399" w:rsidRPr="00AB4399" w:rsidRDefault="00AB4399" w:rsidP="00AB4399">
            <w:pPr>
              <w:rPr>
                <w:color w:val="000000"/>
              </w:rPr>
            </w:pPr>
            <w:r w:rsidRPr="00AB4399">
              <w:t>Мероприятия по организации и проведению конкурсов, торжественных и иных мероприятий в области к</w:t>
            </w:r>
            <w:r w:rsidRPr="00AB4399">
              <w:rPr>
                <w:color w:val="000000"/>
              </w:rPr>
              <w:t>ультуры в рамках подпрограммы «Развитие культуры и туризма» муниципальной программы Коммунарского сельского поселения «Развитие культуры и туризма»</w:t>
            </w:r>
          </w:p>
        </w:tc>
      </w:tr>
      <w:tr w:rsidR="00AB4399" w:rsidRPr="00AB4399" w:rsidTr="00FC3840">
        <w:trPr>
          <w:trHeight w:val="1258"/>
        </w:trPr>
        <w:tc>
          <w:tcPr>
            <w:tcW w:w="1762" w:type="dxa"/>
            <w:shd w:val="clear" w:color="auto" w:fill="auto"/>
            <w:vAlign w:val="center"/>
          </w:tcPr>
          <w:p w:rsidR="00AB4399" w:rsidRPr="00AB4399" w:rsidRDefault="00AB4399" w:rsidP="00AB4399">
            <w:pPr>
              <w:jc w:val="center"/>
              <w:rPr>
                <w:color w:val="000000"/>
              </w:rPr>
            </w:pPr>
            <w:r w:rsidRPr="00AB4399">
              <w:rPr>
                <w:color w:val="000000"/>
              </w:rPr>
              <w:t>08 1 00 21510</w:t>
            </w:r>
          </w:p>
        </w:tc>
        <w:tc>
          <w:tcPr>
            <w:tcW w:w="8303" w:type="dxa"/>
            <w:shd w:val="clear" w:color="000000" w:fill="FFFFFF"/>
          </w:tcPr>
          <w:p w:rsidR="00AB4399" w:rsidRPr="00AB4399" w:rsidRDefault="00AB4399" w:rsidP="00AB4399">
            <w:r w:rsidRPr="00AB4399">
              <w:t>Мероприятия по благоустройству, разработке и экспертизы проектно-сметной документации, ремонту и содержанию обелисков и памятников</w:t>
            </w:r>
            <w:r w:rsidRPr="00AB4399">
              <w:rPr>
                <w:sz w:val="28"/>
                <w:szCs w:val="28"/>
              </w:rPr>
              <w:t xml:space="preserve"> </w:t>
            </w:r>
            <w:r w:rsidRPr="00AB4399">
              <w:rPr>
                <w:color w:val="000000"/>
              </w:rPr>
              <w:t>в рамках подпрограммы «Развитие культуры и туризма» муниципальной программы Коммунарского сельского поселения «Развитие культуры и туризма»</w:t>
            </w:r>
          </w:p>
        </w:tc>
      </w:tr>
      <w:tr w:rsidR="00113721" w:rsidRPr="00AB4399" w:rsidTr="00FC3840">
        <w:trPr>
          <w:trHeight w:val="1258"/>
        </w:trPr>
        <w:tc>
          <w:tcPr>
            <w:tcW w:w="1762" w:type="dxa"/>
            <w:shd w:val="clear" w:color="auto" w:fill="auto"/>
            <w:vAlign w:val="center"/>
          </w:tcPr>
          <w:p w:rsidR="00113721" w:rsidRPr="006E4470" w:rsidRDefault="00113721" w:rsidP="00AB4399">
            <w:pPr>
              <w:jc w:val="center"/>
              <w:rPr>
                <w:color w:val="000000"/>
              </w:rPr>
            </w:pPr>
            <w:r w:rsidRPr="006E4470">
              <w:rPr>
                <w:color w:val="000000"/>
              </w:rPr>
              <w:t>08 1 00 21520</w:t>
            </w:r>
          </w:p>
        </w:tc>
        <w:tc>
          <w:tcPr>
            <w:tcW w:w="8303" w:type="dxa"/>
            <w:shd w:val="clear" w:color="000000" w:fill="FFFFFF"/>
          </w:tcPr>
          <w:p w:rsidR="00113721" w:rsidRPr="006E4470" w:rsidRDefault="00113721" w:rsidP="00113721">
            <w:r w:rsidRPr="006E4470">
              <w:rPr>
                <w:color w:val="000000"/>
              </w:rPr>
              <w:t xml:space="preserve">Расходы на реализацию мероприятий, направленных на разработку и изготовление проектно-сметной документации, а также ремонт муниципальных учреждений </w:t>
            </w:r>
            <w:r w:rsidR="008B4FFE" w:rsidRPr="006E4470">
              <w:rPr>
                <w:color w:val="000000"/>
              </w:rPr>
              <w:t xml:space="preserve">поселения </w:t>
            </w:r>
            <w:r w:rsidRPr="006E4470">
              <w:rPr>
                <w:color w:val="000000"/>
              </w:rPr>
              <w:t>в рамках подпрограммы «Развитие культуры и туризма» муниципальной программы Коммунарского сельского поселения «Развитие культуры и туризма»</w:t>
            </w:r>
          </w:p>
        </w:tc>
      </w:tr>
      <w:tr w:rsidR="00D56374" w:rsidRPr="00AB4399" w:rsidTr="00FC3840">
        <w:trPr>
          <w:trHeight w:val="1258"/>
        </w:trPr>
        <w:tc>
          <w:tcPr>
            <w:tcW w:w="1762" w:type="dxa"/>
            <w:shd w:val="clear" w:color="auto" w:fill="auto"/>
            <w:vAlign w:val="center"/>
          </w:tcPr>
          <w:p w:rsidR="00D56374" w:rsidRPr="00113721" w:rsidRDefault="00D56374" w:rsidP="00AB4399">
            <w:pPr>
              <w:jc w:val="center"/>
              <w:rPr>
                <w:color w:val="000000"/>
              </w:rPr>
            </w:pPr>
            <w:r w:rsidRPr="00113721">
              <w:rPr>
                <w:color w:val="000000"/>
              </w:rPr>
              <w:t xml:space="preserve">08 1 00 </w:t>
            </w:r>
            <w:r w:rsidRPr="00113721">
              <w:rPr>
                <w:color w:val="000000"/>
                <w:lang w:val="en-US"/>
              </w:rPr>
              <w:t>L</w:t>
            </w:r>
            <w:r w:rsidRPr="00113721">
              <w:rPr>
                <w:color w:val="000000"/>
              </w:rPr>
              <w:t>2990</w:t>
            </w:r>
          </w:p>
        </w:tc>
        <w:tc>
          <w:tcPr>
            <w:tcW w:w="8303" w:type="dxa"/>
            <w:shd w:val="clear" w:color="000000" w:fill="FFFFFF"/>
          </w:tcPr>
          <w:p w:rsidR="00D56374" w:rsidRPr="00113721" w:rsidRDefault="00D56374" w:rsidP="00D56374">
            <w:r w:rsidRPr="00113721">
              <w:t xml:space="preserve">Расходы, связанные с реализацией федеральной целевой программы «Увековечение памяти погибших при защите Отечества на 2019-2024 годы», в рамках </w:t>
            </w:r>
            <w:r w:rsidRPr="00113721">
              <w:rPr>
                <w:color w:val="000000"/>
              </w:rPr>
              <w:t>подпрограммы «Развитие культуры и туризма» муниципальной программы Коммунарского сельского поселения «Развитие культуры и туризма»</w:t>
            </w:r>
          </w:p>
        </w:tc>
      </w:tr>
      <w:tr w:rsidR="00A214DB" w:rsidRPr="00AB4399" w:rsidTr="00FC3840">
        <w:trPr>
          <w:trHeight w:val="1258"/>
        </w:trPr>
        <w:tc>
          <w:tcPr>
            <w:tcW w:w="1762" w:type="dxa"/>
            <w:shd w:val="clear" w:color="auto" w:fill="auto"/>
            <w:vAlign w:val="center"/>
          </w:tcPr>
          <w:p w:rsidR="00A214DB" w:rsidRPr="00A214DB" w:rsidRDefault="00A214DB" w:rsidP="00AB4399">
            <w:pPr>
              <w:jc w:val="center"/>
              <w:rPr>
                <w:color w:val="000000"/>
              </w:rPr>
            </w:pPr>
            <w:r>
              <w:rPr>
                <w:color w:val="000000"/>
              </w:rPr>
              <w:t xml:space="preserve">08 1 00 </w:t>
            </w:r>
            <w:r>
              <w:rPr>
                <w:color w:val="000000"/>
                <w:lang w:val="en-US"/>
              </w:rPr>
              <w:t>R</w:t>
            </w:r>
            <w:r>
              <w:rPr>
                <w:color w:val="000000"/>
              </w:rPr>
              <w:t xml:space="preserve"> 5766</w:t>
            </w:r>
          </w:p>
        </w:tc>
        <w:tc>
          <w:tcPr>
            <w:tcW w:w="8303" w:type="dxa"/>
            <w:shd w:val="clear" w:color="000000" w:fill="FFFFFF"/>
          </w:tcPr>
          <w:p w:rsidR="00A214DB" w:rsidRPr="00AB4399" w:rsidRDefault="00A214DB" w:rsidP="00A214DB">
            <w:r w:rsidRPr="00A214DB">
              <w:t xml:space="preserve">Расходы на обеспечение комплексного развития сельских территорий (Субсидия на обеспечение комплексного развития сельских территорий в рамках реализации мероприятия «Современный облик сельских территорий») в рамках подпрограммы «Развитие культуры и туризма» муниципальной программы Коммунарского сельского поселения «Развитие культуры и туризма» </w:t>
            </w:r>
          </w:p>
        </w:tc>
      </w:tr>
      <w:tr w:rsidR="00AB4399" w:rsidRPr="00AB4399" w:rsidTr="00FC3840">
        <w:trPr>
          <w:trHeight w:val="1277"/>
        </w:trPr>
        <w:tc>
          <w:tcPr>
            <w:tcW w:w="1762" w:type="dxa"/>
            <w:shd w:val="clear" w:color="auto" w:fill="auto"/>
            <w:vAlign w:val="center"/>
          </w:tcPr>
          <w:p w:rsidR="00AB4399" w:rsidRPr="00AB4399" w:rsidRDefault="00AB4399" w:rsidP="00AB4399">
            <w:pPr>
              <w:jc w:val="center"/>
              <w:rPr>
                <w:color w:val="000000"/>
              </w:rPr>
            </w:pPr>
            <w:r w:rsidRPr="00AB4399">
              <w:rPr>
                <w:color w:val="000000"/>
              </w:rPr>
              <w:t>09 1 00 20600</w:t>
            </w:r>
          </w:p>
          <w:p w:rsidR="00AB4399" w:rsidRPr="00AB4399" w:rsidRDefault="00AB4399" w:rsidP="00AB4399">
            <w:pPr>
              <w:jc w:val="center"/>
              <w:rPr>
                <w:color w:val="000000"/>
              </w:rPr>
            </w:pPr>
          </w:p>
        </w:tc>
        <w:tc>
          <w:tcPr>
            <w:tcW w:w="8303" w:type="dxa"/>
            <w:shd w:val="clear" w:color="000000" w:fill="FFFFFF"/>
          </w:tcPr>
          <w:p w:rsidR="00AB4399" w:rsidRPr="00AB4399" w:rsidRDefault="00AB4399" w:rsidP="006E4470">
            <w:pPr>
              <w:rPr>
                <w:color w:val="000000"/>
              </w:rPr>
            </w:pPr>
            <w:r w:rsidRPr="00AB4399">
              <w:rPr>
                <w:color w:val="000000"/>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w:t>
            </w:r>
          </w:p>
        </w:tc>
      </w:tr>
      <w:tr w:rsidR="00AB4399" w:rsidRPr="00AB4399" w:rsidTr="00FC3840">
        <w:trPr>
          <w:trHeight w:val="1318"/>
        </w:trPr>
        <w:tc>
          <w:tcPr>
            <w:tcW w:w="1762" w:type="dxa"/>
            <w:shd w:val="clear" w:color="auto" w:fill="auto"/>
            <w:vAlign w:val="center"/>
          </w:tcPr>
          <w:p w:rsidR="00AB4399" w:rsidRPr="00AB4399" w:rsidRDefault="00AB4399" w:rsidP="00AB4399">
            <w:pPr>
              <w:jc w:val="center"/>
              <w:rPr>
                <w:color w:val="000000"/>
              </w:rPr>
            </w:pPr>
            <w:r w:rsidRPr="00AB4399">
              <w:rPr>
                <w:color w:val="000000"/>
              </w:rPr>
              <w:t>09 1 00 20601</w:t>
            </w:r>
          </w:p>
        </w:tc>
        <w:tc>
          <w:tcPr>
            <w:tcW w:w="8303" w:type="dxa"/>
            <w:shd w:val="clear" w:color="000000" w:fill="FFFFFF"/>
          </w:tcPr>
          <w:p w:rsidR="00AB4399" w:rsidRPr="00AB4399" w:rsidRDefault="00AB4399" w:rsidP="006E4470">
            <w:pPr>
              <w:rPr>
                <w:color w:val="000000"/>
              </w:rPr>
            </w:pPr>
            <w:r w:rsidRPr="00AB4399">
              <w:rPr>
                <w:color w:val="00000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w:t>
            </w:r>
          </w:p>
        </w:tc>
      </w:tr>
      <w:tr w:rsidR="00AB4399" w:rsidRPr="00AB4399" w:rsidTr="00FC3840">
        <w:trPr>
          <w:trHeight w:val="1318"/>
        </w:trPr>
        <w:tc>
          <w:tcPr>
            <w:tcW w:w="1762" w:type="dxa"/>
            <w:shd w:val="clear" w:color="auto" w:fill="auto"/>
            <w:vAlign w:val="center"/>
          </w:tcPr>
          <w:p w:rsidR="00AB4399" w:rsidRPr="00AB4399" w:rsidRDefault="00AB4399" w:rsidP="00AB4399">
            <w:pPr>
              <w:jc w:val="center"/>
              <w:rPr>
                <w:color w:val="000000"/>
              </w:rPr>
            </w:pPr>
            <w:r w:rsidRPr="00AB4399">
              <w:rPr>
                <w:color w:val="000000"/>
              </w:rPr>
              <w:t>09 1 00 20602</w:t>
            </w:r>
          </w:p>
        </w:tc>
        <w:tc>
          <w:tcPr>
            <w:tcW w:w="8303" w:type="dxa"/>
            <w:shd w:val="clear" w:color="000000" w:fill="FFFFFF"/>
          </w:tcPr>
          <w:p w:rsidR="00AB4399" w:rsidRPr="00AB4399" w:rsidRDefault="00AB4399" w:rsidP="00AB4399">
            <w:pPr>
              <w:rPr>
                <w:color w:val="000000"/>
              </w:rPr>
            </w:pPr>
            <w:r w:rsidRPr="00AB4399">
              <w:rPr>
                <w:color w:val="000000"/>
              </w:rPr>
              <w:t>Мероприятия по благоустройству, ремонту, содержанию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w:t>
            </w:r>
          </w:p>
        </w:tc>
      </w:tr>
      <w:tr w:rsidR="00AB4399" w:rsidRPr="00AB4399" w:rsidTr="00FC3840">
        <w:trPr>
          <w:trHeight w:val="1318"/>
        </w:trPr>
        <w:tc>
          <w:tcPr>
            <w:tcW w:w="1762" w:type="dxa"/>
            <w:shd w:val="clear" w:color="auto" w:fill="auto"/>
            <w:vAlign w:val="center"/>
          </w:tcPr>
          <w:p w:rsidR="00AB4399" w:rsidRPr="00AB4399" w:rsidRDefault="00AB4399" w:rsidP="00AB4399">
            <w:pPr>
              <w:jc w:val="center"/>
              <w:rPr>
                <w:color w:val="000000"/>
              </w:rPr>
            </w:pPr>
            <w:r w:rsidRPr="00AB4399">
              <w:rPr>
                <w:color w:val="000000"/>
              </w:rPr>
              <w:t>10 1 00 20800</w:t>
            </w:r>
          </w:p>
        </w:tc>
        <w:tc>
          <w:tcPr>
            <w:tcW w:w="8303" w:type="dxa"/>
            <w:shd w:val="clear" w:color="000000" w:fill="FFFFFF"/>
          </w:tcPr>
          <w:p w:rsidR="00AB4399" w:rsidRPr="00AB4399" w:rsidRDefault="00AB4399" w:rsidP="006E4470">
            <w:pPr>
              <w:autoSpaceDE w:val="0"/>
              <w:autoSpaceDN w:val="0"/>
              <w:adjustRightInd w:val="0"/>
              <w:outlineLvl w:val="4"/>
              <w:rPr>
                <w:color w:val="000000"/>
              </w:rPr>
            </w:pPr>
            <w:r w:rsidRPr="00AB4399">
              <w:rPr>
                <w:color w:val="000000"/>
              </w:rPr>
              <w:t xml:space="preserve">Мероприятия по изготовлению документации для подключения коммуникаций застройки в южной части п. Красногорняцкий в рамках подпрограммы </w:t>
            </w:r>
            <w:r w:rsidRPr="00AB4399">
              <w:rPr>
                <w:snapToGrid w:val="0"/>
              </w:rPr>
              <w:t>«</w:t>
            </w:r>
            <w:r w:rsidRPr="00AB4399">
              <w:rPr>
                <w:kern w:val="2"/>
              </w:rPr>
              <w:t>Развитие малоэтажной застройки</w:t>
            </w:r>
            <w:r w:rsidRPr="00AB4399">
              <w:rPr>
                <w:snapToGrid w:val="0"/>
              </w:rPr>
              <w:t>» муниципальной программы Коммунарского сельского поселения «</w:t>
            </w:r>
            <w:r w:rsidRPr="00AB4399">
              <w:rPr>
                <w:kern w:val="2"/>
              </w:rPr>
              <w:t>Развитие малоэтажной застройки</w:t>
            </w:r>
            <w:r w:rsidRPr="00AB4399">
              <w:rPr>
                <w:snapToGrid w:val="0"/>
              </w:rPr>
              <w:t xml:space="preserve">» </w:t>
            </w:r>
          </w:p>
        </w:tc>
      </w:tr>
      <w:tr w:rsidR="005C37CF" w:rsidRPr="00AB4399" w:rsidTr="00FC3840">
        <w:trPr>
          <w:trHeight w:val="1318"/>
        </w:trPr>
        <w:tc>
          <w:tcPr>
            <w:tcW w:w="1762" w:type="dxa"/>
            <w:shd w:val="clear" w:color="auto" w:fill="auto"/>
            <w:vAlign w:val="center"/>
          </w:tcPr>
          <w:p w:rsidR="005C37CF" w:rsidRPr="00AB4399" w:rsidRDefault="005C37CF" w:rsidP="00AB4399">
            <w:pPr>
              <w:jc w:val="center"/>
              <w:rPr>
                <w:color w:val="000000"/>
              </w:rPr>
            </w:pPr>
            <w:r>
              <w:rPr>
                <w:color w:val="000000"/>
              </w:rPr>
              <w:t>10 1 00 20801</w:t>
            </w:r>
          </w:p>
        </w:tc>
        <w:tc>
          <w:tcPr>
            <w:tcW w:w="8303" w:type="dxa"/>
            <w:shd w:val="clear" w:color="000000" w:fill="FFFFFF"/>
          </w:tcPr>
          <w:p w:rsidR="005C37CF" w:rsidRPr="00AB4399" w:rsidRDefault="005C37CF" w:rsidP="006E4470">
            <w:pPr>
              <w:autoSpaceDE w:val="0"/>
              <w:autoSpaceDN w:val="0"/>
              <w:adjustRightInd w:val="0"/>
              <w:outlineLvl w:val="4"/>
              <w:rPr>
                <w:color w:val="000000"/>
              </w:rPr>
            </w:pPr>
            <w:r>
              <w:rPr>
                <w:color w:val="000000"/>
              </w:rPr>
              <w:t xml:space="preserve">Строительство инженерной инфраструктуры в целях стимулирования развития жилищного строительства застройки в южной части п. Красногорняцкий </w:t>
            </w:r>
            <w:r w:rsidRPr="00AB4399">
              <w:rPr>
                <w:color w:val="000000"/>
              </w:rPr>
              <w:t xml:space="preserve">в рамках подпрограммы </w:t>
            </w:r>
            <w:r w:rsidRPr="00AB4399">
              <w:rPr>
                <w:snapToGrid w:val="0"/>
              </w:rPr>
              <w:t>«</w:t>
            </w:r>
            <w:r w:rsidRPr="00AB4399">
              <w:rPr>
                <w:kern w:val="2"/>
              </w:rPr>
              <w:t>Развитие малоэтажной застройки</w:t>
            </w:r>
            <w:r w:rsidRPr="00AB4399">
              <w:rPr>
                <w:snapToGrid w:val="0"/>
              </w:rPr>
              <w:t>» муниципальной программы Коммунарского сельского поселения «</w:t>
            </w:r>
            <w:r w:rsidRPr="00AB4399">
              <w:rPr>
                <w:kern w:val="2"/>
              </w:rPr>
              <w:t>Развитие малоэтажной застройки</w:t>
            </w:r>
            <w:r w:rsidRPr="00AB4399">
              <w:rPr>
                <w:snapToGrid w:val="0"/>
              </w:rPr>
              <w:t>»</w:t>
            </w:r>
          </w:p>
        </w:tc>
      </w:tr>
      <w:tr w:rsidR="00840C38" w:rsidRPr="00AB4399" w:rsidTr="00FC3840">
        <w:trPr>
          <w:trHeight w:val="1318"/>
        </w:trPr>
        <w:tc>
          <w:tcPr>
            <w:tcW w:w="1762" w:type="dxa"/>
            <w:shd w:val="clear" w:color="auto" w:fill="auto"/>
            <w:vAlign w:val="center"/>
          </w:tcPr>
          <w:p w:rsidR="00840C38" w:rsidRPr="00840C38" w:rsidRDefault="00840C38" w:rsidP="00AB4399">
            <w:pPr>
              <w:jc w:val="center"/>
              <w:rPr>
                <w:color w:val="000000"/>
              </w:rPr>
            </w:pPr>
            <w:r>
              <w:rPr>
                <w:color w:val="000000"/>
              </w:rPr>
              <w:t xml:space="preserve">10 1 00 </w:t>
            </w:r>
            <w:r>
              <w:rPr>
                <w:color w:val="000000"/>
                <w:lang w:val="en-US"/>
              </w:rPr>
              <w:t>S</w:t>
            </w:r>
            <w:r>
              <w:rPr>
                <w:color w:val="000000"/>
              </w:rPr>
              <w:t>3160</w:t>
            </w:r>
          </w:p>
        </w:tc>
        <w:tc>
          <w:tcPr>
            <w:tcW w:w="8303" w:type="dxa"/>
            <w:shd w:val="clear" w:color="000000" w:fill="FFFFFF"/>
          </w:tcPr>
          <w:p w:rsidR="00840C38" w:rsidRPr="00AB4399" w:rsidRDefault="00840C38" w:rsidP="006E4470">
            <w:pPr>
              <w:autoSpaceDE w:val="0"/>
              <w:autoSpaceDN w:val="0"/>
              <w:adjustRightInd w:val="0"/>
              <w:outlineLvl w:val="4"/>
              <w:rPr>
                <w:color w:val="000000"/>
              </w:rPr>
            </w:pPr>
            <w:r>
              <w:rPr>
                <w:color w:val="000000"/>
              </w:rPr>
              <w:t xml:space="preserve">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w:t>
            </w:r>
            <w:r w:rsidRPr="00AB4399">
              <w:rPr>
                <w:snapToGrid w:val="0"/>
              </w:rPr>
              <w:t>«</w:t>
            </w:r>
            <w:r w:rsidRPr="00AB4399">
              <w:rPr>
                <w:kern w:val="2"/>
              </w:rPr>
              <w:t>Развитие малоэтажной застройки</w:t>
            </w:r>
            <w:r w:rsidRPr="00AB4399">
              <w:rPr>
                <w:snapToGrid w:val="0"/>
              </w:rPr>
              <w:t>» муниципальной программы Коммунарского сельского поселения «</w:t>
            </w:r>
            <w:r w:rsidRPr="00AB4399">
              <w:rPr>
                <w:kern w:val="2"/>
              </w:rPr>
              <w:t>Развитие малоэтажной застройки</w:t>
            </w:r>
            <w:r w:rsidRPr="00AB4399">
              <w:rPr>
                <w:snapToGrid w:val="0"/>
              </w:rPr>
              <w:t xml:space="preserve">» </w:t>
            </w:r>
          </w:p>
        </w:tc>
      </w:tr>
      <w:tr w:rsidR="006E4470" w:rsidRPr="00AB4399" w:rsidTr="00FC3840">
        <w:trPr>
          <w:trHeight w:val="1318"/>
        </w:trPr>
        <w:tc>
          <w:tcPr>
            <w:tcW w:w="1762" w:type="dxa"/>
            <w:shd w:val="clear" w:color="auto" w:fill="auto"/>
            <w:vAlign w:val="center"/>
          </w:tcPr>
          <w:p w:rsidR="006E4470" w:rsidRPr="006E4470" w:rsidRDefault="006E4470" w:rsidP="00AB4399">
            <w:pPr>
              <w:jc w:val="center"/>
              <w:rPr>
                <w:color w:val="000000"/>
              </w:rPr>
            </w:pPr>
            <w:r w:rsidRPr="006E4470">
              <w:rPr>
                <w:color w:val="000000"/>
              </w:rPr>
              <w:t xml:space="preserve">10 1 00 </w:t>
            </w:r>
            <w:r w:rsidRPr="006E4470">
              <w:rPr>
                <w:color w:val="000000"/>
                <w:lang w:val="en-US"/>
              </w:rPr>
              <w:t>S</w:t>
            </w:r>
            <w:r w:rsidRPr="006E4470">
              <w:rPr>
                <w:color w:val="000000"/>
              </w:rPr>
              <w:t>4220</w:t>
            </w:r>
          </w:p>
        </w:tc>
        <w:tc>
          <w:tcPr>
            <w:tcW w:w="8303" w:type="dxa"/>
            <w:shd w:val="clear" w:color="000000" w:fill="FFFFFF"/>
          </w:tcPr>
          <w:p w:rsidR="006E4470" w:rsidRPr="006E4470" w:rsidRDefault="006E4470" w:rsidP="006E4470">
            <w:pPr>
              <w:autoSpaceDE w:val="0"/>
              <w:autoSpaceDN w:val="0"/>
              <w:adjustRightInd w:val="0"/>
              <w:outlineLvl w:val="4"/>
              <w:rPr>
                <w:color w:val="000000"/>
              </w:rPr>
            </w:pPr>
            <w:r w:rsidRPr="006E4470">
              <w:rPr>
                <w:color w:val="000000"/>
              </w:rPr>
              <w:t xml:space="preserve">Обеспечение мероприятий за счет средств </w:t>
            </w:r>
            <w:r w:rsidRPr="006E4470">
              <w:rPr>
                <w:szCs w:val="28"/>
              </w:rPr>
              <w:t>резервного фонда Правительства Ростовской области</w:t>
            </w:r>
            <w:r w:rsidRPr="006E4470">
              <w:rPr>
                <w:color w:val="000000"/>
              </w:rPr>
              <w:t xml:space="preserve"> и местного бюджета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w:t>
            </w:r>
            <w:r w:rsidRPr="006E4470">
              <w:rPr>
                <w:snapToGrid w:val="0"/>
              </w:rPr>
              <w:t>«</w:t>
            </w:r>
            <w:r w:rsidRPr="006E4470">
              <w:rPr>
                <w:kern w:val="2"/>
              </w:rPr>
              <w:t>Развитие малоэтажной застройки</w:t>
            </w:r>
            <w:r w:rsidRPr="006E4470">
              <w:rPr>
                <w:snapToGrid w:val="0"/>
              </w:rPr>
              <w:t>» муниципальной программы Коммунарского сельского поселения «</w:t>
            </w:r>
            <w:r w:rsidRPr="006E4470">
              <w:rPr>
                <w:kern w:val="2"/>
              </w:rPr>
              <w:t>Развитие малоэтажной застройки</w:t>
            </w:r>
            <w:r w:rsidRPr="006E4470">
              <w:rPr>
                <w:snapToGrid w:val="0"/>
              </w:rPr>
              <w:t xml:space="preserve">» </w:t>
            </w:r>
          </w:p>
        </w:tc>
      </w:tr>
      <w:tr w:rsidR="00AB4399" w:rsidRPr="00AB4399" w:rsidTr="00FC3840">
        <w:trPr>
          <w:trHeight w:val="1318"/>
        </w:trPr>
        <w:tc>
          <w:tcPr>
            <w:tcW w:w="1762" w:type="dxa"/>
            <w:shd w:val="clear" w:color="auto" w:fill="auto"/>
            <w:vAlign w:val="center"/>
          </w:tcPr>
          <w:p w:rsidR="00AB4399" w:rsidRPr="00AB4399" w:rsidRDefault="00AB4399" w:rsidP="00AB4399">
            <w:pPr>
              <w:jc w:val="center"/>
              <w:rPr>
                <w:color w:val="000000"/>
              </w:rPr>
            </w:pPr>
            <w:r w:rsidRPr="00AB4399">
              <w:rPr>
                <w:color w:val="000000"/>
              </w:rPr>
              <w:t>11 1 00 20900</w:t>
            </w:r>
          </w:p>
        </w:tc>
        <w:tc>
          <w:tcPr>
            <w:tcW w:w="8303" w:type="dxa"/>
            <w:shd w:val="clear" w:color="000000" w:fill="FFFFFF"/>
          </w:tcPr>
          <w:p w:rsidR="00AB4399" w:rsidRPr="00AB4399" w:rsidRDefault="00AB4399" w:rsidP="00AB4399">
            <w:pPr>
              <w:autoSpaceDE w:val="0"/>
              <w:autoSpaceDN w:val="0"/>
              <w:adjustRightInd w:val="0"/>
              <w:outlineLvl w:val="4"/>
              <w:rPr>
                <w:color w:val="000000"/>
              </w:rPr>
            </w:pPr>
            <w:r w:rsidRPr="00AB4399">
              <w:t xml:space="preserve">Мероприятия по межеванию земельных участков  и топографической съемки земельных участков в рамках муниципальной 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w:t>
            </w:r>
            <w:r w:rsidRPr="00AB4399">
              <w:t xml:space="preserve"> Коммунарского сельского поселения подпрограммы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w:t>
            </w:r>
          </w:p>
        </w:tc>
      </w:tr>
      <w:tr w:rsidR="00AB4399" w:rsidRPr="00AB4399" w:rsidTr="00FC3840">
        <w:trPr>
          <w:trHeight w:val="1318"/>
        </w:trPr>
        <w:tc>
          <w:tcPr>
            <w:tcW w:w="1762" w:type="dxa"/>
            <w:shd w:val="clear" w:color="auto" w:fill="auto"/>
            <w:vAlign w:val="center"/>
          </w:tcPr>
          <w:p w:rsidR="00AB4399" w:rsidRPr="00AB4399" w:rsidRDefault="00AB4399" w:rsidP="00AB4399">
            <w:pPr>
              <w:jc w:val="center"/>
              <w:rPr>
                <w:color w:val="000000"/>
              </w:rPr>
            </w:pPr>
            <w:r w:rsidRPr="00AB4399">
              <w:rPr>
                <w:color w:val="000000"/>
              </w:rPr>
              <w:t>11 1 00 20901</w:t>
            </w:r>
          </w:p>
        </w:tc>
        <w:tc>
          <w:tcPr>
            <w:tcW w:w="8303" w:type="dxa"/>
            <w:shd w:val="clear" w:color="000000" w:fill="FFFFFF"/>
          </w:tcPr>
          <w:p w:rsidR="00AB4399" w:rsidRPr="00AB4399" w:rsidRDefault="00AB4399" w:rsidP="00AB4399">
            <w:pPr>
              <w:autoSpaceDE w:val="0"/>
              <w:autoSpaceDN w:val="0"/>
              <w:adjustRightInd w:val="0"/>
              <w:outlineLvl w:val="4"/>
              <w:rPr>
                <w:color w:val="000000"/>
              </w:rPr>
            </w:pPr>
            <w:r w:rsidRPr="00AB4399">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муниципальной 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w:t>
            </w:r>
            <w:r w:rsidRPr="00AB4399">
              <w:t xml:space="preserve"> Коммунарского сельского поселения подпрограммы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w:t>
            </w:r>
          </w:p>
        </w:tc>
      </w:tr>
      <w:tr w:rsidR="00AB4399" w:rsidRPr="00AB4399" w:rsidTr="00FC3840">
        <w:trPr>
          <w:trHeight w:val="740"/>
        </w:trPr>
        <w:tc>
          <w:tcPr>
            <w:tcW w:w="1762" w:type="dxa"/>
            <w:shd w:val="clear" w:color="auto" w:fill="auto"/>
            <w:vAlign w:val="center"/>
          </w:tcPr>
          <w:p w:rsidR="00AB4399" w:rsidRPr="00AB4399" w:rsidRDefault="00AB4399" w:rsidP="00AB4399">
            <w:pPr>
              <w:jc w:val="center"/>
              <w:rPr>
                <w:color w:val="000000"/>
              </w:rPr>
            </w:pPr>
            <w:r w:rsidRPr="00AB4399">
              <w:rPr>
                <w:color w:val="000000"/>
              </w:rPr>
              <w:t>11 1 00 20902</w:t>
            </w:r>
          </w:p>
        </w:tc>
        <w:tc>
          <w:tcPr>
            <w:tcW w:w="8303" w:type="dxa"/>
            <w:shd w:val="clear" w:color="000000" w:fill="FFFFFF"/>
          </w:tcPr>
          <w:p w:rsidR="00AB4399" w:rsidRPr="00AB4399" w:rsidRDefault="00AB4399" w:rsidP="00AB4399">
            <w:pPr>
              <w:autoSpaceDE w:val="0"/>
              <w:autoSpaceDN w:val="0"/>
              <w:adjustRightInd w:val="0"/>
              <w:outlineLvl w:val="4"/>
              <w:rPr>
                <w:color w:val="000000"/>
              </w:rPr>
            </w:pPr>
            <w:r w:rsidRPr="00AB4399">
              <w:t xml:space="preserve">Мероприятия по изготовлению проектов планировки территории Коммунарского сельского поселения в рамках муниципальной 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w:t>
            </w:r>
            <w:r w:rsidRPr="00AB4399">
              <w:t xml:space="preserve"> Коммунарского сельского поселения подпрограммы </w:t>
            </w:r>
            <w:r w:rsidRPr="00AB4399">
              <w:rPr>
                <w:snapToGrid w:val="0"/>
              </w:rPr>
              <w:t>«</w:t>
            </w:r>
            <w:r w:rsidRPr="00AB4399">
              <w:t>Оценка недвижимости, признание прав и регулирование отношений по муниципальной собственности, мероприятия по землеустройству и  землепользованию</w:t>
            </w:r>
            <w:r w:rsidRPr="00AB4399">
              <w:rPr>
                <w:snapToGrid w:val="0"/>
              </w:rPr>
              <w:t xml:space="preserve">» </w:t>
            </w:r>
          </w:p>
        </w:tc>
      </w:tr>
      <w:tr w:rsidR="00AB4399" w:rsidRPr="00AB4399" w:rsidTr="00FC3840">
        <w:trPr>
          <w:trHeight w:val="740"/>
        </w:trPr>
        <w:tc>
          <w:tcPr>
            <w:tcW w:w="1762" w:type="dxa"/>
            <w:shd w:val="clear" w:color="auto" w:fill="auto"/>
            <w:vAlign w:val="center"/>
          </w:tcPr>
          <w:p w:rsidR="00AB4399" w:rsidRPr="00AB4399" w:rsidRDefault="00AB4399" w:rsidP="00AB4399">
            <w:pPr>
              <w:jc w:val="center"/>
              <w:rPr>
                <w:color w:val="000000"/>
              </w:rPr>
            </w:pPr>
            <w:r w:rsidRPr="00AB4399">
              <w:rPr>
                <w:color w:val="000000"/>
              </w:rPr>
              <w:t>12 1 00 20421</w:t>
            </w:r>
          </w:p>
        </w:tc>
        <w:tc>
          <w:tcPr>
            <w:tcW w:w="8303" w:type="dxa"/>
            <w:shd w:val="clear" w:color="000000" w:fill="FFFFFF"/>
          </w:tcPr>
          <w:p w:rsidR="00AB4399" w:rsidRPr="00AB4399" w:rsidRDefault="00AB4399" w:rsidP="00AB4399">
            <w:pPr>
              <w:autoSpaceDE w:val="0"/>
              <w:autoSpaceDN w:val="0"/>
              <w:adjustRightInd w:val="0"/>
              <w:outlineLvl w:val="4"/>
            </w:pPr>
            <w:r w:rsidRPr="00AB4399">
              <w:t>Мероприятия в области молодежной политики Коммунарского сельского поселения в рамках муниципальной программы «Молодежная политика»  Коммунарского сельского поселения подпрограммы «Молодежная политика»</w:t>
            </w:r>
          </w:p>
        </w:tc>
      </w:tr>
      <w:tr w:rsidR="00AB4399" w:rsidRPr="00AB4399" w:rsidTr="00FC3840">
        <w:trPr>
          <w:trHeight w:val="740"/>
        </w:trPr>
        <w:tc>
          <w:tcPr>
            <w:tcW w:w="1762" w:type="dxa"/>
            <w:shd w:val="clear" w:color="auto" w:fill="auto"/>
            <w:vAlign w:val="center"/>
          </w:tcPr>
          <w:p w:rsidR="00AB4399" w:rsidRPr="00AB4399" w:rsidRDefault="00AB4399" w:rsidP="00AB4399">
            <w:pPr>
              <w:jc w:val="center"/>
              <w:rPr>
                <w:color w:val="000000"/>
              </w:rPr>
            </w:pPr>
            <w:r w:rsidRPr="00AB4399">
              <w:rPr>
                <w:color w:val="000000"/>
              </w:rPr>
              <w:t>13 1 00 20430</w:t>
            </w:r>
          </w:p>
        </w:tc>
        <w:tc>
          <w:tcPr>
            <w:tcW w:w="8303" w:type="dxa"/>
            <w:shd w:val="clear" w:color="000000" w:fill="FFFFFF"/>
          </w:tcPr>
          <w:p w:rsidR="00AB4399" w:rsidRPr="00AB4399" w:rsidRDefault="00AB4399" w:rsidP="00AB4399">
            <w:pPr>
              <w:autoSpaceDE w:val="0"/>
              <w:autoSpaceDN w:val="0"/>
              <w:adjustRightInd w:val="0"/>
              <w:outlineLvl w:val="4"/>
            </w:pPr>
            <w:r w:rsidRPr="00AB4399">
              <w:t xml:space="preserve">Мероприятия в области противодействия коррупции  Коммунарского сельского поселения в рамках муниципальной программы «Противодействие коррупции» </w:t>
            </w:r>
          </w:p>
          <w:p w:rsidR="00AB4399" w:rsidRPr="00AB4399" w:rsidRDefault="00AB4399" w:rsidP="00AB4399">
            <w:pPr>
              <w:autoSpaceDE w:val="0"/>
              <w:autoSpaceDN w:val="0"/>
              <w:adjustRightInd w:val="0"/>
              <w:outlineLvl w:val="4"/>
            </w:pPr>
            <w:r w:rsidRPr="00AB4399">
              <w:t>Коммунарского сельского поселения подпрограммы «Противодействие коррупции»</w:t>
            </w:r>
          </w:p>
        </w:tc>
      </w:tr>
      <w:tr w:rsidR="00F53ABF" w:rsidRPr="00AB4399" w:rsidTr="00FC3840">
        <w:trPr>
          <w:trHeight w:val="740"/>
        </w:trPr>
        <w:tc>
          <w:tcPr>
            <w:tcW w:w="1762" w:type="dxa"/>
            <w:shd w:val="clear" w:color="auto" w:fill="auto"/>
            <w:vAlign w:val="center"/>
          </w:tcPr>
          <w:p w:rsidR="00F53ABF" w:rsidRPr="00AB4399" w:rsidRDefault="00F53ABF" w:rsidP="00AB4399">
            <w:pPr>
              <w:jc w:val="center"/>
              <w:rPr>
                <w:color w:val="000000"/>
              </w:rPr>
            </w:pPr>
            <w:r>
              <w:rPr>
                <w:color w:val="000000"/>
              </w:rPr>
              <w:t>14 1 00 98712</w:t>
            </w:r>
          </w:p>
        </w:tc>
        <w:tc>
          <w:tcPr>
            <w:tcW w:w="8303" w:type="dxa"/>
            <w:shd w:val="clear" w:color="000000" w:fill="FFFFFF"/>
          </w:tcPr>
          <w:p w:rsidR="00F53ABF" w:rsidRPr="00AB4399" w:rsidRDefault="00F53ABF" w:rsidP="00F53ABF">
            <w:pPr>
              <w:autoSpaceDE w:val="0"/>
              <w:autoSpaceDN w:val="0"/>
              <w:adjustRightInd w:val="0"/>
              <w:outlineLvl w:val="4"/>
            </w:pPr>
            <w:r w:rsidRPr="00AB4399">
              <w:rPr>
                <w:snapToGrid w:val="0"/>
              </w:rPr>
              <w:t>Мероприятия</w:t>
            </w:r>
            <w:r w:rsidRPr="00AB4399">
              <w:t xml:space="preserve">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 в рамках подпрограммы «</w:t>
            </w:r>
            <w:r>
              <w:t>Информирование населения о деятельности органов местного самоуправления на территории Коммунарского сельского поселения</w:t>
            </w:r>
            <w:r w:rsidRPr="00AB4399">
              <w:t>» программы «</w:t>
            </w:r>
            <w:r>
              <w:t>Информирование населения о деятельности органов местного самоуправления на территории Коммунарского сельского поселения</w:t>
            </w:r>
            <w:r w:rsidRPr="00AB4399">
              <w:t>»</w:t>
            </w:r>
          </w:p>
        </w:tc>
      </w:tr>
      <w:tr w:rsidR="00F53ABF" w:rsidRPr="00AB4399" w:rsidTr="00FC3840">
        <w:trPr>
          <w:trHeight w:val="740"/>
        </w:trPr>
        <w:tc>
          <w:tcPr>
            <w:tcW w:w="1762" w:type="dxa"/>
            <w:shd w:val="clear" w:color="auto" w:fill="auto"/>
            <w:vAlign w:val="center"/>
          </w:tcPr>
          <w:p w:rsidR="00F53ABF" w:rsidRPr="00AB4399" w:rsidRDefault="00F53ABF" w:rsidP="00AB4399">
            <w:pPr>
              <w:jc w:val="center"/>
              <w:rPr>
                <w:color w:val="000000"/>
              </w:rPr>
            </w:pPr>
            <w:r>
              <w:rPr>
                <w:color w:val="000000"/>
              </w:rPr>
              <w:t>14 1 00 98715</w:t>
            </w:r>
          </w:p>
        </w:tc>
        <w:tc>
          <w:tcPr>
            <w:tcW w:w="8303" w:type="dxa"/>
            <w:shd w:val="clear" w:color="000000" w:fill="FFFFFF"/>
          </w:tcPr>
          <w:p w:rsidR="00F53ABF" w:rsidRPr="00AB4399" w:rsidRDefault="00F53ABF" w:rsidP="00AB4399">
            <w:pPr>
              <w:autoSpaceDE w:val="0"/>
              <w:autoSpaceDN w:val="0"/>
              <w:adjustRightInd w:val="0"/>
              <w:outlineLvl w:val="4"/>
            </w:pPr>
            <w:r w:rsidRPr="00AB4399">
              <w:rPr>
                <w:snapToGrid w:val="0"/>
              </w:rPr>
              <w:t>Мероприятия</w:t>
            </w:r>
            <w:r w:rsidRPr="00AB4399">
              <w:t xml:space="preserve"> на осуществление закупок в части приобретения работ, услуг по трансляции в теле- или радиоэфире (в том числе в рамках новостной программы или отдельной передачи) информации о деятельности органов муниципальной власти Коммунарского сельского поселения в рамках подпрограммы «</w:t>
            </w:r>
            <w:r>
              <w:t>Информирование населения о деятельности органов местного самоуправления на территории Коммунарского сельского поселения</w:t>
            </w:r>
            <w:r w:rsidRPr="00AB4399">
              <w:t>» программы «</w:t>
            </w:r>
            <w:r>
              <w:t>Информирование населения о деятельности органов местного самоуправления на территории Коммунарского сельского поселения</w:t>
            </w:r>
            <w:r w:rsidRPr="00AB4399">
              <w:t>»</w:t>
            </w:r>
          </w:p>
        </w:tc>
      </w:tr>
      <w:tr w:rsidR="00AB4399" w:rsidRPr="00AB4399" w:rsidTr="00FC3840">
        <w:trPr>
          <w:trHeight w:val="1357"/>
        </w:trPr>
        <w:tc>
          <w:tcPr>
            <w:tcW w:w="1762" w:type="dxa"/>
            <w:shd w:val="clear" w:color="auto" w:fill="auto"/>
            <w:vAlign w:val="center"/>
          </w:tcPr>
          <w:p w:rsidR="00AB4399" w:rsidRPr="00AB4399" w:rsidRDefault="00AB4399" w:rsidP="00AB4399">
            <w:pPr>
              <w:jc w:val="center"/>
              <w:rPr>
                <w:color w:val="000000"/>
              </w:rPr>
            </w:pPr>
            <w:r w:rsidRPr="00AB4399">
              <w:rPr>
                <w:color w:val="000000"/>
              </w:rPr>
              <w:t>99 9 00 20700</w:t>
            </w:r>
          </w:p>
        </w:tc>
        <w:tc>
          <w:tcPr>
            <w:tcW w:w="8303" w:type="dxa"/>
            <w:shd w:val="clear" w:color="000000" w:fill="FFFFFF"/>
          </w:tcPr>
          <w:p w:rsidR="00AB4399" w:rsidRPr="00AB4399" w:rsidRDefault="00AB4399" w:rsidP="008202D9">
            <w:pPr>
              <w:rPr>
                <w:color w:val="000000"/>
              </w:rPr>
            </w:pPr>
            <w:r w:rsidRPr="00AB4399">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w:t>
            </w:r>
          </w:p>
        </w:tc>
      </w:tr>
      <w:tr w:rsidR="00AB4399" w:rsidRPr="00AB4399" w:rsidTr="008202D9">
        <w:trPr>
          <w:trHeight w:val="919"/>
        </w:trPr>
        <w:tc>
          <w:tcPr>
            <w:tcW w:w="1762" w:type="dxa"/>
            <w:shd w:val="clear" w:color="auto" w:fill="auto"/>
            <w:vAlign w:val="center"/>
          </w:tcPr>
          <w:p w:rsidR="00AB4399" w:rsidRPr="00AB4399" w:rsidRDefault="00AB4399" w:rsidP="00AB4399">
            <w:pPr>
              <w:jc w:val="center"/>
              <w:rPr>
                <w:color w:val="000000"/>
              </w:rPr>
            </w:pPr>
            <w:r w:rsidRPr="00AB4399">
              <w:rPr>
                <w:color w:val="000000"/>
              </w:rPr>
              <w:t>99 9 00 20701</w:t>
            </w:r>
          </w:p>
        </w:tc>
        <w:tc>
          <w:tcPr>
            <w:tcW w:w="8303" w:type="dxa"/>
            <w:shd w:val="clear" w:color="000000" w:fill="FFFFFF"/>
          </w:tcPr>
          <w:p w:rsidR="00AB4399" w:rsidRPr="00AB4399" w:rsidRDefault="00AB4399" w:rsidP="00AB4399">
            <w:r w:rsidRPr="00AB4399">
              <w:t>Мероприятия по изготовлению похозяйственных книг в рамках непрограммных расходов муниципальных органов Коммунарского сельского поселения</w:t>
            </w:r>
          </w:p>
        </w:tc>
      </w:tr>
      <w:tr w:rsidR="00AB4399" w:rsidRPr="00AB4399" w:rsidTr="008202D9">
        <w:trPr>
          <w:trHeight w:val="834"/>
        </w:trPr>
        <w:tc>
          <w:tcPr>
            <w:tcW w:w="1762" w:type="dxa"/>
            <w:shd w:val="clear" w:color="auto" w:fill="auto"/>
            <w:vAlign w:val="center"/>
          </w:tcPr>
          <w:p w:rsidR="00AB4399" w:rsidRPr="00AB4399" w:rsidRDefault="00AB4399" w:rsidP="00AB4399">
            <w:pPr>
              <w:jc w:val="center"/>
              <w:rPr>
                <w:color w:val="000000"/>
              </w:rPr>
            </w:pPr>
            <w:r w:rsidRPr="00AB4399">
              <w:rPr>
                <w:color w:val="000000"/>
              </w:rPr>
              <w:t xml:space="preserve">99 9 00 51180 </w:t>
            </w:r>
          </w:p>
        </w:tc>
        <w:tc>
          <w:tcPr>
            <w:tcW w:w="8303" w:type="dxa"/>
            <w:shd w:val="clear" w:color="000000" w:fill="FFFFFF"/>
          </w:tcPr>
          <w:p w:rsidR="00AB4399" w:rsidRPr="00AB4399" w:rsidRDefault="00151C84" w:rsidP="00AB4399">
            <w:r w:rsidRPr="00151C84">
              <w:rPr>
                <w:color w:val="000000"/>
              </w:rPr>
              <w:t>Субвенции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w:t>
            </w:r>
          </w:p>
        </w:tc>
      </w:tr>
      <w:tr w:rsidR="00AB4399" w:rsidRPr="00AB4399" w:rsidTr="00FC3840">
        <w:trPr>
          <w:trHeight w:val="1421"/>
        </w:trPr>
        <w:tc>
          <w:tcPr>
            <w:tcW w:w="1762" w:type="dxa"/>
            <w:shd w:val="clear" w:color="auto" w:fill="auto"/>
            <w:vAlign w:val="center"/>
          </w:tcPr>
          <w:p w:rsidR="00AB4399" w:rsidRPr="00AB4399" w:rsidRDefault="00AB4399" w:rsidP="00AB4399">
            <w:pPr>
              <w:jc w:val="center"/>
            </w:pPr>
            <w:r w:rsidRPr="00AB4399">
              <w:t>99 9 00 72390</w:t>
            </w:r>
          </w:p>
          <w:p w:rsidR="00AB4399" w:rsidRPr="00AB4399" w:rsidRDefault="00AB4399" w:rsidP="00AB4399">
            <w:pPr>
              <w:jc w:val="center"/>
              <w:rPr>
                <w:color w:val="000000"/>
                <w:highlight w:val="darkMagenta"/>
              </w:rPr>
            </w:pPr>
          </w:p>
        </w:tc>
        <w:tc>
          <w:tcPr>
            <w:tcW w:w="8303" w:type="dxa"/>
            <w:shd w:val="clear" w:color="000000" w:fill="FFFFFF"/>
          </w:tcPr>
          <w:p w:rsidR="00AB4399" w:rsidRPr="00AB4399" w:rsidRDefault="00AB4399" w:rsidP="00AB4399">
            <w:pPr>
              <w:rPr>
                <w:color w:val="000000"/>
                <w:highlight w:val="darkMagenta"/>
              </w:rPr>
            </w:pPr>
            <w:r w:rsidRPr="00AB4399">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r>
      <w:tr w:rsidR="00AB4399" w:rsidRPr="00AB4399" w:rsidTr="00FC3840">
        <w:trPr>
          <w:trHeight w:val="1421"/>
        </w:trPr>
        <w:tc>
          <w:tcPr>
            <w:tcW w:w="1762" w:type="dxa"/>
            <w:shd w:val="clear" w:color="auto" w:fill="auto"/>
            <w:vAlign w:val="center"/>
          </w:tcPr>
          <w:p w:rsidR="00AB4399" w:rsidRPr="00AB4399" w:rsidRDefault="00AB4399" w:rsidP="00AB4399">
            <w:pPr>
              <w:jc w:val="center"/>
            </w:pPr>
            <w:r w:rsidRPr="00AB4399">
              <w:t>99 9 00 85001</w:t>
            </w:r>
          </w:p>
          <w:p w:rsidR="00AB4399" w:rsidRPr="00AB4399" w:rsidRDefault="00AB4399" w:rsidP="00AB4399">
            <w:pPr>
              <w:jc w:val="center"/>
              <w:rPr>
                <w:color w:val="000000"/>
              </w:rPr>
            </w:pPr>
          </w:p>
        </w:tc>
        <w:tc>
          <w:tcPr>
            <w:tcW w:w="8303" w:type="dxa"/>
            <w:shd w:val="clear" w:color="000000" w:fill="FFFFFF"/>
          </w:tcPr>
          <w:p w:rsidR="00AB4399" w:rsidRPr="00AB4399" w:rsidRDefault="00AB4399" w:rsidP="00AB4399">
            <w:pPr>
              <w:autoSpaceDE w:val="0"/>
              <w:autoSpaceDN w:val="0"/>
              <w:adjustRightInd w:val="0"/>
              <w:contextualSpacing/>
            </w:pPr>
            <w:r w:rsidRPr="00AB4399">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w:t>
            </w:r>
          </w:p>
        </w:tc>
      </w:tr>
      <w:tr w:rsidR="00AB4399" w:rsidRPr="00AB4399" w:rsidTr="00FC3840">
        <w:trPr>
          <w:trHeight w:val="974"/>
        </w:trPr>
        <w:tc>
          <w:tcPr>
            <w:tcW w:w="1762" w:type="dxa"/>
            <w:shd w:val="clear" w:color="auto" w:fill="auto"/>
            <w:vAlign w:val="center"/>
          </w:tcPr>
          <w:p w:rsidR="00AB4399" w:rsidRPr="00AB4399" w:rsidRDefault="00AB4399" w:rsidP="00AB4399">
            <w:pPr>
              <w:jc w:val="center"/>
            </w:pPr>
            <w:r w:rsidRPr="00AB4399">
              <w:t>99 9 00 85002</w:t>
            </w:r>
          </w:p>
        </w:tc>
        <w:tc>
          <w:tcPr>
            <w:tcW w:w="8303" w:type="dxa"/>
            <w:shd w:val="clear" w:color="000000" w:fill="FFFFFF"/>
          </w:tcPr>
          <w:p w:rsidR="00AB4399" w:rsidRPr="00AB4399" w:rsidRDefault="00AB4399" w:rsidP="008202D9">
            <w:pPr>
              <w:rPr>
                <w:color w:val="000000"/>
              </w:rPr>
            </w:pPr>
            <w:r w:rsidRPr="00AB4399">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w:t>
            </w:r>
          </w:p>
        </w:tc>
      </w:tr>
      <w:tr w:rsidR="00AB4399" w:rsidRPr="00AB4399" w:rsidTr="008202D9">
        <w:trPr>
          <w:trHeight w:val="1209"/>
        </w:trPr>
        <w:tc>
          <w:tcPr>
            <w:tcW w:w="1762" w:type="dxa"/>
            <w:shd w:val="clear" w:color="auto" w:fill="auto"/>
            <w:vAlign w:val="center"/>
          </w:tcPr>
          <w:p w:rsidR="00AB4399" w:rsidRPr="00AB4399" w:rsidRDefault="00AB4399" w:rsidP="00AB4399">
            <w:pPr>
              <w:jc w:val="center"/>
            </w:pPr>
            <w:r w:rsidRPr="00AB4399">
              <w:t>99 9 00 85003</w:t>
            </w:r>
          </w:p>
        </w:tc>
        <w:tc>
          <w:tcPr>
            <w:tcW w:w="8303" w:type="dxa"/>
            <w:shd w:val="clear" w:color="000000" w:fill="FFFFFF"/>
          </w:tcPr>
          <w:p w:rsidR="00AB4399" w:rsidRPr="00AB4399" w:rsidRDefault="00AB4399" w:rsidP="008202D9">
            <w:pPr>
              <w:jc w:val="both"/>
              <w:rPr>
                <w:snapToGrid w:val="0"/>
              </w:rPr>
            </w:pPr>
            <w:r w:rsidRPr="00AB4399">
              <w:t xml:space="preserve">Иные межбюджетные трансферты на реализацию полномочий в области организации в границах поселения электро-,тепло-,газо- и водоснабжения населения, водоотведения в рамках непрограммных расходов муниципальных органов Коммунарского сельского поселения </w:t>
            </w:r>
          </w:p>
        </w:tc>
      </w:tr>
      <w:tr w:rsidR="00AB4399" w:rsidRPr="00AB4399" w:rsidTr="00FC3840">
        <w:trPr>
          <w:trHeight w:val="980"/>
        </w:trPr>
        <w:tc>
          <w:tcPr>
            <w:tcW w:w="1762" w:type="dxa"/>
            <w:shd w:val="clear" w:color="auto" w:fill="auto"/>
            <w:vAlign w:val="center"/>
          </w:tcPr>
          <w:p w:rsidR="00AB4399" w:rsidRPr="00AB4399" w:rsidRDefault="00AB4399" w:rsidP="00AB4399">
            <w:pPr>
              <w:jc w:val="center"/>
            </w:pPr>
            <w:r w:rsidRPr="00AB4399">
              <w:t>99 9 00 85004</w:t>
            </w:r>
          </w:p>
          <w:p w:rsidR="00AB4399" w:rsidRPr="00AB4399" w:rsidRDefault="00AB4399" w:rsidP="00AB4399">
            <w:pPr>
              <w:jc w:val="center"/>
              <w:rPr>
                <w:color w:val="000000"/>
              </w:rPr>
            </w:pPr>
          </w:p>
        </w:tc>
        <w:tc>
          <w:tcPr>
            <w:tcW w:w="8303" w:type="dxa"/>
            <w:shd w:val="clear" w:color="auto" w:fill="auto"/>
          </w:tcPr>
          <w:p w:rsidR="00AB4399" w:rsidRPr="00AB4399" w:rsidRDefault="00AB4399" w:rsidP="00AB4399">
            <w:pPr>
              <w:jc w:val="both"/>
            </w:pPr>
            <w:r w:rsidRPr="00AB4399">
              <w:t xml:space="preserve">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w:t>
            </w:r>
          </w:p>
          <w:p w:rsidR="00AB4399" w:rsidRPr="00AB4399" w:rsidRDefault="00AB4399" w:rsidP="00AB4399">
            <w:pPr>
              <w:autoSpaceDE w:val="0"/>
              <w:autoSpaceDN w:val="0"/>
              <w:adjustRightInd w:val="0"/>
              <w:jc w:val="both"/>
              <w:outlineLvl w:val="4"/>
              <w:rPr>
                <w:snapToGrid w:val="0"/>
              </w:rPr>
            </w:pPr>
          </w:p>
        </w:tc>
      </w:tr>
      <w:tr w:rsidR="00AB4399" w:rsidRPr="00AB4399" w:rsidTr="00FC3840">
        <w:trPr>
          <w:trHeight w:val="980"/>
        </w:trPr>
        <w:tc>
          <w:tcPr>
            <w:tcW w:w="1762" w:type="dxa"/>
            <w:shd w:val="clear" w:color="auto" w:fill="auto"/>
            <w:vAlign w:val="center"/>
          </w:tcPr>
          <w:p w:rsidR="00AB4399" w:rsidRPr="00AB4399" w:rsidRDefault="00AB4399" w:rsidP="00AB4399">
            <w:pPr>
              <w:jc w:val="center"/>
            </w:pPr>
            <w:r w:rsidRPr="00AB4399">
              <w:t>99 9 00 85005</w:t>
            </w:r>
          </w:p>
        </w:tc>
        <w:tc>
          <w:tcPr>
            <w:tcW w:w="8303" w:type="dxa"/>
            <w:shd w:val="clear" w:color="auto" w:fill="auto"/>
          </w:tcPr>
          <w:p w:rsidR="00AB4399" w:rsidRPr="00AB4399" w:rsidRDefault="00AB4399" w:rsidP="00AB4399">
            <w:pPr>
              <w:jc w:val="both"/>
            </w:pPr>
            <w:r w:rsidRPr="00AB4399">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w:t>
            </w:r>
          </w:p>
        </w:tc>
      </w:tr>
      <w:tr w:rsidR="00AB4399" w:rsidRPr="00AB4399" w:rsidTr="00FC3840">
        <w:trPr>
          <w:trHeight w:val="980"/>
        </w:trPr>
        <w:tc>
          <w:tcPr>
            <w:tcW w:w="1762" w:type="dxa"/>
            <w:shd w:val="clear" w:color="auto" w:fill="auto"/>
            <w:vAlign w:val="center"/>
          </w:tcPr>
          <w:p w:rsidR="00AB4399" w:rsidRPr="00AB4399" w:rsidRDefault="00AB4399" w:rsidP="00AB4399">
            <w:pPr>
              <w:jc w:val="center"/>
            </w:pPr>
            <w:r w:rsidRPr="00AB4399">
              <w:t>99 9 00 85006</w:t>
            </w:r>
          </w:p>
        </w:tc>
        <w:tc>
          <w:tcPr>
            <w:tcW w:w="8303" w:type="dxa"/>
            <w:shd w:val="clear" w:color="auto" w:fill="auto"/>
          </w:tcPr>
          <w:p w:rsidR="00AB4399" w:rsidRPr="00AB4399" w:rsidRDefault="00AB4399" w:rsidP="00AB4399">
            <w:pPr>
              <w:jc w:val="both"/>
            </w:pPr>
            <w:r w:rsidRPr="00AB4399">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w:t>
            </w:r>
          </w:p>
        </w:tc>
      </w:tr>
      <w:tr w:rsidR="00AB4399" w:rsidRPr="00AB4399" w:rsidTr="00FC3840">
        <w:trPr>
          <w:trHeight w:val="980"/>
        </w:trPr>
        <w:tc>
          <w:tcPr>
            <w:tcW w:w="1762" w:type="dxa"/>
            <w:shd w:val="clear" w:color="auto" w:fill="auto"/>
            <w:vAlign w:val="center"/>
          </w:tcPr>
          <w:p w:rsidR="00AB4399" w:rsidRPr="00AB4399" w:rsidRDefault="00AB4399" w:rsidP="00AB4399">
            <w:pPr>
              <w:jc w:val="center"/>
            </w:pPr>
            <w:r w:rsidRPr="00AB4399">
              <w:t>99 9 00 85007</w:t>
            </w:r>
          </w:p>
        </w:tc>
        <w:tc>
          <w:tcPr>
            <w:tcW w:w="8303" w:type="dxa"/>
            <w:shd w:val="clear" w:color="auto" w:fill="auto"/>
          </w:tcPr>
          <w:p w:rsidR="00AB4399" w:rsidRPr="00AB4399" w:rsidRDefault="00AB4399" w:rsidP="00AB4399">
            <w:pPr>
              <w:jc w:val="both"/>
            </w:pPr>
            <w:r w:rsidRPr="00AB4399">
              <w:t xml:space="preserve">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w:t>
            </w:r>
          </w:p>
        </w:tc>
      </w:tr>
      <w:tr w:rsidR="00AB4399" w:rsidRPr="00AB4399" w:rsidTr="00FC3840">
        <w:trPr>
          <w:trHeight w:val="980"/>
        </w:trPr>
        <w:tc>
          <w:tcPr>
            <w:tcW w:w="1762" w:type="dxa"/>
            <w:shd w:val="clear" w:color="auto" w:fill="auto"/>
            <w:vAlign w:val="center"/>
          </w:tcPr>
          <w:p w:rsidR="00AB4399" w:rsidRPr="00AB4399" w:rsidRDefault="00AB4399" w:rsidP="00AB4399">
            <w:pPr>
              <w:jc w:val="center"/>
            </w:pPr>
            <w:r w:rsidRPr="00AB4399">
              <w:t>99 9 00 85008</w:t>
            </w:r>
          </w:p>
        </w:tc>
        <w:tc>
          <w:tcPr>
            <w:tcW w:w="8303" w:type="dxa"/>
            <w:shd w:val="clear" w:color="auto" w:fill="auto"/>
          </w:tcPr>
          <w:p w:rsidR="00AB4399" w:rsidRPr="00AB4399" w:rsidRDefault="00AB4399" w:rsidP="00AB4399">
            <w:pPr>
              <w:jc w:val="both"/>
            </w:pPr>
            <w:r w:rsidRPr="00AB4399">
              <w:t>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w:t>
            </w:r>
          </w:p>
        </w:tc>
      </w:tr>
      <w:tr w:rsidR="00AB4399" w:rsidRPr="00AB4399" w:rsidTr="00FC3840">
        <w:trPr>
          <w:trHeight w:val="980"/>
        </w:trPr>
        <w:tc>
          <w:tcPr>
            <w:tcW w:w="1762" w:type="dxa"/>
            <w:shd w:val="clear" w:color="auto" w:fill="auto"/>
            <w:vAlign w:val="center"/>
          </w:tcPr>
          <w:p w:rsidR="00AB4399" w:rsidRPr="00FC3840" w:rsidRDefault="00AB4399" w:rsidP="00AB4399">
            <w:pPr>
              <w:jc w:val="center"/>
            </w:pPr>
            <w:r w:rsidRPr="00FC3840">
              <w:t>99 9 00 85009</w:t>
            </w:r>
          </w:p>
        </w:tc>
        <w:tc>
          <w:tcPr>
            <w:tcW w:w="8303" w:type="dxa"/>
            <w:shd w:val="clear" w:color="auto" w:fill="auto"/>
          </w:tcPr>
          <w:p w:rsidR="00AB4399" w:rsidRPr="00FC3840" w:rsidRDefault="00AB4399" w:rsidP="00AB4399">
            <w:pPr>
              <w:jc w:val="both"/>
            </w:pPr>
            <w:r w:rsidRPr="00FC3840">
              <w:t xml:space="preserve">Иные межбюджетные трансферты на реализацию полномочий </w:t>
            </w:r>
            <w:r w:rsidRPr="00FC3840">
              <w:rPr>
                <w:color w:val="000000"/>
                <w:spacing w:val="-3"/>
              </w:rPr>
              <w:t>по осуществлению внутреннего муниципального финансового контроля</w:t>
            </w:r>
            <w:r w:rsidRPr="00FC3840">
              <w:t xml:space="preserve"> в рамках непрограммных расходов муниципальных органов Коммунарского сельского поселения</w:t>
            </w:r>
          </w:p>
        </w:tc>
      </w:tr>
      <w:tr w:rsidR="00AB4399" w:rsidRPr="00AB4399" w:rsidTr="008202D9">
        <w:trPr>
          <w:trHeight w:val="820"/>
        </w:trPr>
        <w:tc>
          <w:tcPr>
            <w:tcW w:w="1762" w:type="dxa"/>
            <w:shd w:val="clear" w:color="auto" w:fill="auto"/>
            <w:vAlign w:val="center"/>
          </w:tcPr>
          <w:p w:rsidR="00AB4399" w:rsidRPr="00AB4399" w:rsidRDefault="00AB4399" w:rsidP="00AB4399">
            <w:pPr>
              <w:jc w:val="center"/>
            </w:pPr>
            <w:r w:rsidRPr="00AB4399">
              <w:t>99 9 00 90110</w:t>
            </w:r>
          </w:p>
        </w:tc>
        <w:tc>
          <w:tcPr>
            <w:tcW w:w="8303" w:type="dxa"/>
            <w:shd w:val="clear" w:color="auto" w:fill="auto"/>
          </w:tcPr>
          <w:p w:rsidR="00AB4399" w:rsidRPr="00AB4399" w:rsidRDefault="00AB4399" w:rsidP="00AB4399">
            <w:pPr>
              <w:jc w:val="both"/>
            </w:pPr>
            <w:r w:rsidRPr="00AB4399">
              <w:t>Условно утвержденные расходы в рамках непрограммных расходов муниципальных органов Коммунарского сельского поселения</w:t>
            </w:r>
          </w:p>
        </w:tc>
      </w:tr>
    </w:tbl>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Pr="00AB4399" w:rsidRDefault="00AB4399" w:rsidP="00AB4399">
      <w:pPr>
        <w:jc w:val="right"/>
      </w:pPr>
    </w:p>
    <w:p w:rsidR="00AB4399" w:rsidRDefault="00AB4399" w:rsidP="00AB4399">
      <w:pPr>
        <w:jc w:val="right"/>
      </w:pPr>
    </w:p>
    <w:p w:rsidR="00113721" w:rsidRDefault="00113721" w:rsidP="00AB4399">
      <w:pPr>
        <w:jc w:val="right"/>
      </w:pPr>
    </w:p>
    <w:p w:rsidR="00113721" w:rsidRDefault="00113721" w:rsidP="00AB4399">
      <w:pPr>
        <w:jc w:val="right"/>
      </w:pPr>
    </w:p>
    <w:p w:rsidR="00113721" w:rsidRDefault="00113721" w:rsidP="00AB4399">
      <w:pPr>
        <w:jc w:val="right"/>
      </w:pPr>
    </w:p>
    <w:sectPr w:rsidR="00113721" w:rsidSect="00EB6C73">
      <w:footerReference w:type="even" r:id="rId26"/>
      <w:pgSz w:w="11906" w:h="16838"/>
      <w:pgMar w:top="851" w:right="567" w:bottom="851" w:left="170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805" w:rsidRDefault="00A05805" w:rsidP="001F30CC">
      <w:r>
        <w:separator/>
      </w:r>
    </w:p>
  </w:endnote>
  <w:endnote w:type="continuationSeparator" w:id="0">
    <w:p w:rsidR="00A05805" w:rsidRDefault="00A05805" w:rsidP="001F3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399" w:rsidRDefault="00AB4399" w:rsidP="00B4098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B4399" w:rsidRDefault="00AB439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805" w:rsidRDefault="00A05805" w:rsidP="001F30CC">
      <w:r>
        <w:separator/>
      </w:r>
    </w:p>
  </w:footnote>
  <w:footnote w:type="continuationSeparator" w:id="0">
    <w:p w:rsidR="00A05805" w:rsidRDefault="00A05805" w:rsidP="001F3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AEBE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3812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6AF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7449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ECF6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B097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F42B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AC0C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80C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C6D8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72401BC"/>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8650DAF"/>
    <w:multiLevelType w:val="multilevel"/>
    <w:tmpl w:val="2F9CE9B8"/>
    <w:lvl w:ilvl="0">
      <w:start w:val="9"/>
      <w:numFmt w:val="decimalZero"/>
      <w:lvlText w:val="%1......."/>
      <w:lvlJc w:val="left"/>
      <w:pPr>
        <w:tabs>
          <w:tab w:val="num" w:pos="2160"/>
        </w:tabs>
        <w:ind w:left="2160" w:hanging="2160"/>
      </w:pPr>
      <w:rPr>
        <w:rFonts w:hint="default"/>
        <w:b w:val="0"/>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b w:val="0"/>
        <w:color w:val="000000"/>
        <w:sz w:val="24"/>
      </w:rPr>
    </w:lvl>
  </w:abstractNum>
  <w:abstractNum w:abstractNumId="13" w15:restartNumberingAfterBreak="0">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1F7D377E"/>
    <w:multiLevelType w:val="multilevel"/>
    <w:tmpl w:val="3F1C6280"/>
    <w:lvl w:ilvl="0">
      <w:start w:val="1"/>
      <w:numFmt w:val="decimal"/>
      <w:lvlText w:val="%1."/>
      <w:lvlJc w:val="left"/>
      <w:pPr>
        <w:tabs>
          <w:tab w:val="num" w:pos="570"/>
        </w:tabs>
        <w:ind w:left="570" w:hanging="570"/>
      </w:pPr>
      <w:rPr>
        <w:rFonts w:hint="default"/>
      </w:rPr>
    </w:lvl>
    <w:lvl w:ilvl="1">
      <w:start w:val="10"/>
      <w:numFmt w:val="decimal"/>
      <w:lvlText w:val="%1.%2."/>
      <w:lvlJc w:val="left"/>
      <w:pPr>
        <w:tabs>
          <w:tab w:val="num" w:pos="2160"/>
        </w:tabs>
        <w:ind w:left="2160"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6" w15:restartNumberingAfterBreak="0">
    <w:nsid w:val="29362D63"/>
    <w:multiLevelType w:val="hybridMultilevel"/>
    <w:tmpl w:val="EE6A0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E6C5D1B"/>
    <w:multiLevelType w:val="multilevel"/>
    <w:tmpl w:val="C316D010"/>
    <w:lvl w:ilvl="0">
      <w:start w:val="9"/>
      <w:numFmt w:val="decimalZero"/>
      <w:lvlText w:val="%1......."/>
      <w:lvlJc w:val="left"/>
      <w:pPr>
        <w:tabs>
          <w:tab w:val="num" w:pos="2160"/>
        </w:tabs>
        <w:ind w:left="2160" w:hanging="2160"/>
      </w:pPr>
      <w:rPr>
        <w:rFonts w:hint="default"/>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487"/>
        </w:tabs>
        <w:ind w:left="7487" w:hanging="1815"/>
      </w:pPr>
      <w:rPr>
        <w:rFonts w:hint="default"/>
        <w:color w:val="000000"/>
        <w:sz w:val="24"/>
      </w:rPr>
    </w:lvl>
  </w:abstractNum>
  <w:abstractNum w:abstractNumId="21" w15:restartNumberingAfterBreak="0">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65651880"/>
    <w:multiLevelType w:val="multilevel"/>
    <w:tmpl w:val="17FC5E7A"/>
    <w:lvl w:ilvl="0">
      <w:start w:val="1"/>
      <w:numFmt w:val="decimal"/>
      <w:lvlText w:val="%1"/>
      <w:lvlJc w:val="left"/>
      <w:pPr>
        <w:tabs>
          <w:tab w:val="num" w:pos="495"/>
        </w:tabs>
        <w:ind w:left="495" w:hanging="495"/>
      </w:pPr>
      <w:rPr>
        <w:rFonts w:hint="default"/>
      </w:rPr>
    </w:lvl>
    <w:lvl w:ilvl="1">
      <w:start w:val="23"/>
      <w:numFmt w:val="decimal"/>
      <w:lvlText w:val="%1.%2"/>
      <w:lvlJc w:val="left"/>
      <w:pPr>
        <w:tabs>
          <w:tab w:val="num" w:pos="921"/>
        </w:tabs>
        <w:ind w:left="921" w:hanging="495"/>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4" w15:restartNumberingAfterBreak="0">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70E1422B"/>
    <w:multiLevelType w:val="multilevel"/>
    <w:tmpl w:val="8EDE44EE"/>
    <w:lvl w:ilvl="0">
      <w:start w:val="9"/>
      <w:numFmt w:val="decimalZero"/>
      <w:lvlText w:val="%1......."/>
      <w:lvlJc w:val="left"/>
      <w:pPr>
        <w:tabs>
          <w:tab w:val="num" w:pos="2160"/>
        </w:tabs>
        <w:ind w:left="2160" w:hanging="2160"/>
      </w:pPr>
      <w:rPr>
        <w:rFonts w:hint="default"/>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color w:val="000000"/>
        <w:sz w:val="24"/>
      </w:rPr>
    </w:lvl>
  </w:abstractNum>
  <w:abstractNum w:abstractNumId="26" w15:restartNumberingAfterBreak="0">
    <w:nsid w:val="71227BA4"/>
    <w:multiLevelType w:val="multilevel"/>
    <w:tmpl w:val="3F1C6280"/>
    <w:lvl w:ilvl="0">
      <w:start w:val="1"/>
      <w:numFmt w:val="decimal"/>
      <w:lvlText w:val="%1."/>
      <w:lvlJc w:val="left"/>
      <w:pPr>
        <w:tabs>
          <w:tab w:val="num" w:pos="570"/>
        </w:tabs>
        <w:ind w:left="570" w:hanging="570"/>
      </w:pPr>
      <w:rPr>
        <w:rFonts w:hint="default"/>
      </w:rPr>
    </w:lvl>
    <w:lvl w:ilvl="1">
      <w:start w:val="10"/>
      <w:numFmt w:val="decimal"/>
      <w:lvlText w:val="%1.%2."/>
      <w:lvlJc w:val="left"/>
      <w:pPr>
        <w:tabs>
          <w:tab w:val="num" w:pos="2160"/>
        </w:tabs>
        <w:ind w:left="2160"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7" w15:restartNumberingAfterBreak="0">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4"/>
  </w:num>
  <w:num w:numId="3">
    <w:abstractNumId w:val="21"/>
  </w:num>
  <w:num w:numId="4">
    <w:abstractNumId w:val="27"/>
  </w:num>
  <w:num w:numId="5">
    <w:abstractNumId w:val="13"/>
  </w:num>
  <w:num w:numId="6">
    <w:abstractNumId w:val="28"/>
  </w:num>
  <w:num w:numId="7">
    <w:abstractNumId w:val="19"/>
  </w:num>
  <w:num w:numId="8">
    <w:abstractNumId w:val="17"/>
  </w:num>
  <w:num w:numId="9">
    <w:abstractNumId w:val="22"/>
  </w:num>
  <w:num w:numId="10">
    <w:abstractNumId w:val="18"/>
  </w:num>
  <w:num w:numId="11">
    <w:abstractNumId w:val="10"/>
  </w:num>
  <w:num w:numId="12">
    <w:abstractNumId w:val="16"/>
  </w:num>
  <w:num w:numId="13">
    <w:abstractNumId w:val="23"/>
  </w:num>
  <w:num w:numId="14">
    <w:abstractNumId w:val="26"/>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20"/>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862"/>
    <w:rsid w:val="000030C7"/>
    <w:rsid w:val="00003589"/>
    <w:rsid w:val="00010392"/>
    <w:rsid w:val="00022175"/>
    <w:rsid w:val="00022741"/>
    <w:rsid w:val="00024533"/>
    <w:rsid w:val="00024D07"/>
    <w:rsid w:val="00026C31"/>
    <w:rsid w:val="00027A4D"/>
    <w:rsid w:val="00034D02"/>
    <w:rsid w:val="00037018"/>
    <w:rsid w:val="00037402"/>
    <w:rsid w:val="000511AC"/>
    <w:rsid w:val="00056036"/>
    <w:rsid w:val="00063777"/>
    <w:rsid w:val="000729BF"/>
    <w:rsid w:val="000764C5"/>
    <w:rsid w:val="000805BC"/>
    <w:rsid w:val="000856E8"/>
    <w:rsid w:val="0008636B"/>
    <w:rsid w:val="000871B1"/>
    <w:rsid w:val="00091EBD"/>
    <w:rsid w:val="00092DCB"/>
    <w:rsid w:val="000973DE"/>
    <w:rsid w:val="000A0147"/>
    <w:rsid w:val="000A3E2B"/>
    <w:rsid w:val="000A41C1"/>
    <w:rsid w:val="000A54ED"/>
    <w:rsid w:val="000B0C77"/>
    <w:rsid w:val="000B2549"/>
    <w:rsid w:val="000B3C20"/>
    <w:rsid w:val="000B4F78"/>
    <w:rsid w:val="000C2C82"/>
    <w:rsid w:val="000D20F0"/>
    <w:rsid w:val="000D3767"/>
    <w:rsid w:val="000E55C8"/>
    <w:rsid w:val="000F14B4"/>
    <w:rsid w:val="000F4866"/>
    <w:rsid w:val="000F5570"/>
    <w:rsid w:val="00102E85"/>
    <w:rsid w:val="0010351D"/>
    <w:rsid w:val="00103E78"/>
    <w:rsid w:val="0010466D"/>
    <w:rsid w:val="001078B6"/>
    <w:rsid w:val="00113721"/>
    <w:rsid w:val="00115089"/>
    <w:rsid w:val="00115508"/>
    <w:rsid w:val="00125160"/>
    <w:rsid w:val="00132D29"/>
    <w:rsid w:val="00133968"/>
    <w:rsid w:val="00140B51"/>
    <w:rsid w:val="00143540"/>
    <w:rsid w:val="00143976"/>
    <w:rsid w:val="00145D8D"/>
    <w:rsid w:val="00146A44"/>
    <w:rsid w:val="00146E17"/>
    <w:rsid w:val="00147716"/>
    <w:rsid w:val="00151C84"/>
    <w:rsid w:val="00157EF5"/>
    <w:rsid w:val="00157F09"/>
    <w:rsid w:val="00160110"/>
    <w:rsid w:val="001637D5"/>
    <w:rsid w:val="001665F2"/>
    <w:rsid w:val="0017088D"/>
    <w:rsid w:val="00172BA3"/>
    <w:rsid w:val="00180DC5"/>
    <w:rsid w:val="00181638"/>
    <w:rsid w:val="00183138"/>
    <w:rsid w:val="00183300"/>
    <w:rsid w:val="001862E7"/>
    <w:rsid w:val="001879A8"/>
    <w:rsid w:val="00190647"/>
    <w:rsid w:val="0019375C"/>
    <w:rsid w:val="001958CF"/>
    <w:rsid w:val="00195935"/>
    <w:rsid w:val="00197915"/>
    <w:rsid w:val="001979E0"/>
    <w:rsid w:val="001A1244"/>
    <w:rsid w:val="001A21CC"/>
    <w:rsid w:val="001A3FD3"/>
    <w:rsid w:val="001A70E0"/>
    <w:rsid w:val="001B240C"/>
    <w:rsid w:val="001C52A8"/>
    <w:rsid w:val="001C557A"/>
    <w:rsid w:val="001D271F"/>
    <w:rsid w:val="001D3714"/>
    <w:rsid w:val="001D49A3"/>
    <w:rsid w:val="001D5E97"/>
    <w:rsid w:val="001D69D9"/>
    <w:rsid w:val="001D6E71"/>
    <w:rsid w:val="001D7E58"/>
    <w:rsid w:val="001E4C70"/>
    <w:rsid w:val="001E6B4D"/>
    <w:rsid w:val="001F1310"/>
    <w:rsid w:val="001F164A"/>
    <w:rsid w:val="001F21D6"/>
    <w:rsid w:val="001F30CC"/>
    <w:rsid w:val="001F57C9"/>
    <w:rsid w:val="00205D27"/>
    <w:rsid w:val="00206A72"/>
    <w:rsid w:val="00207CED"/>
    <w:rsid w:val="00223341"/>
    <w:rsid w:val="002344BE"/>
    <w:rsid w:val="00235A78"/>
    <w:rsid w:val="00241114"/>
    <w:rsid w:val="00242288"/>
    <w:rsid w:val="00244BB5"/>
    <w:rsid w:val="00245449"/>
    <w:rsid w:val="00245C3A"/>
    <w:rsid w:val="0024719E"/>
    <w:rsid w:val="00250E6F"/>
    <w:rsid w:val="0026165F"/>
    <w:rsid w:val="00265423"/>
    <w:rsid w:val="0026642A"/>
    <w:rsid w:val="002704CF"/>
    <w:rsid w:val="002733D4"/>
    <w:rsid w:val="00276782"/>
    <w:rsid w:val="00277B83"/>
    <w:rsid w:val="00281957"/>
    <w:rsid w:val="002822A5"/>
    <w:rsid w:val="002835CF"/>
    <w:rsid w:val="002847E5"/>
    <w:rsid w:val="002A0C65"/>
    <w:rsid w:val="002A3148"/>
    <w:rsid w:val="002B188C"/>
    <w:rsid w:val="002B2AF0"/>
    <w:rsid w:val="002B5BFA"/>
    <w:rsid w:val="002B6ECA"/>
    <w:rsid w:val="002B7A61"/>
    <w:rsid w:val="002C0C8A"/>
    <w:rsid w:val="002C11D5"/>
    <w:rsid w:val="002C7896"/>
    <w:rsid w:val="002C7BD7"/>
    <w:rsid w:val="002D2130"/>
    <w:rsid w:val="002D2138"/>
    <w:rsid w:val="002E036B"/>
    <w:rsid w:val="002E2707"/>
    <w:rsid w:val="002E6C18"/>
    <w:rsid w:val="002E6D46"/>
    <w:rsid w:val="002E7265"/>
    <w:rsid w:val="002E777D"/>
    <w:rsid w:val="002F2B6F"/>
    <w:rsid w:val="00301F67"/>
    <w:rsid w:val="00303C35"/>
    <w:rsid w:val="00314950"/>
    <w:rsid w:val="00314994"/>
    <w:rsid w:val="00316916"/>
    <w:rsid w:val="00317E08"/>
    <w:rsid w:val="00320FFA"/>
    <w:rsid w:val="003216AA"/>
    <w:rsid w:val="00323892"/>
    <w:rsid w:val="00337D4B"/>
    <w:rsid w:val="0034084F"/>
    <w:rsid w:val="00343178"/>
    <w:rsid w:val="003453D4"/>
    <w:rsid w:val="0034541B"/>
    <w:rsid w:val="00346CA0"/>
    <w:rsid w:val="00351952"/>
    <w:rsid w:val="00353A73"/>
    <w:rsid w:val="0035652A"/>
    <w:rsid w:val="003640A8"/>
    <w:rsid w:val="00365B28"/>
    <w:rsid w:val="003730DF"/>
    <w:rsid w:val="00380859"/>
    <w:rsid w:val="003847C2"/>
    <w:rsid w:val="00385034"/>
    <w:rsid w:val="0038556F"/>
    <w:rsid w:val="00386C96"/>
    <w:rsid w:val="00387850"/>
    <w:rsid w:val="00391FD7"/>
    <w:rsid w:val="0039215F"/>
    <w:rsid w:val="003A2139"/>
    <w:rsid w:val="003B38B8"/>
    <w:rsid w:val="003B3A0D"/>
    <w:rsid w:val="003C243B"/>
    <w:rsid w:val="003C61A5"/>
    <w:rsid w:val="003C723A"/>
    <w:rsid w:val="003D2CB2"/>
    <w:rsid w:val="003D4E9D"/>
    <w:rsid w:val="003D5A7A"/>
    <w:rsid w:val="003E14B1"/>
    <w:rsid w:val="003E3CD3"/>
    <w:rsid w:val="003E4601"/>
    <w:rsid w:val="003F03FD"/>
    <w:rsid w:val="003F0AA2"/>
    <w:rsid w:val="003F3F03"/>
    <w:rsid w:val="003F4154"/>
    <w:rsid w:val="003F54FC"/>
    <w:rsid w:val="0040313D"/>
    <w:rsid w:val="00404862"/>
    <w:rsid w:val="00404FCB"/>
    <w:rsid w:val="004061E1"/>
    <w:rsid w:val="00412317"/>
    <w:rsid w:val="00412F5C"/>
    <w:rsid w:val="00421BED"/>
    <w:rsid w:val="00426410"/>
    <w:rsid w:val="00427D5C"/>
    <w:rsid w:val="0043180C"/>
    <w:rsid w:val="00431830"/>
    <w:rsid w:val="00437B62"/>
    <w:rsid w:val="00441200"/>
    <w:rsid w:val="00443856"/>
    <w:rsid w:val="004476A7"/>
    <w:rsid w:val="00450532"/>
    <w:rsid w:val="004559BB"/>
    <w:rsid w:val="00460E38"/>
    <w:rsid w:val="00463827"/>
    <w:rsid w:val="00464D9F"/>
    <w:rsid w:val="0046751D"/>
    <w:rsid w:val="00467BC8"/>
    <w:rsid w:val="00473AA7"/>
    <w:rsid w:val="00481C94"/>
    <w:rsid w:val="004827E8"/>
    <w:rsid w:val="00485162"/>
    <w:rsid w:val="0048541A"/>
    <w:rsid w:val="004917F3"/>
    <w:rsid w:val="00491B5F"/>
    <w:rsid w:val="00492521"/>
    <w:rsid w:val="00493B07"/>
    <w:rsid w:val="004978F3"/>
    <w:rsid w:val="004A11DB"/>
    <w:rsid w:val="004B0F92"/>
    <w:rsid w:val="004B2097"/>
    <w:rsid w:val="004B3F79"/>
    <w:rsid w:val="004B7969"/>
    <w:rsid w:val="004C3625"/>
    <w:rsid w:val="004C3B60"/>
    <w:rsid w:val="004C579A"/>
    <w:rsid w:val="004D75AA"/>
    <w:rsid w:val="004D7D9B"/>
    <w:rsid w:val="004E13AF"/>
    <w:rsid w:val="004E4B9D"/>
    <w:rsid w:val="004F00CA"/>
    <w:rsid w:val="004F1510"/>
    <w:rsid w:val="004F2E16"/>
    <w:rsid w:val="004F5F1E"/>
    <w:rsid w:val="004F7ECE"/>
    <w:rsid w:val="0050122D"/>
    <w:rsid w:val="00502477"/>
    <w:rsid w:val="00503F18"/>
    <w:rsid w:val="00504E76"/>
    <w:rsid w:val="0050719F"/>
    <w:rsid w:val="00516513"/>
    <w:rsid w:val="005202F6"/>
    <w:rsid w:val="0052263B"/>
    <w:rsid w:val="005231E1"/>
    <w:rsid w:val="0052323D"/>
    <w:rsid w:val="00531F38"/>
    <w:rsid w:val="0053364D"/>
    <w:rsid w:val="00534494"/>
    <w:rsid w:val="00540D96"/>
    <w:rsid w:val="0055297D"/>
    <w:rsid w:val="00567EC3"/>
    <w:rsid w:val="00570FE2"/>
    <w:rsid w:val="005725AF"/>
    <w:rsid w:val="00583654"/>
    <w:rsid w:val="0058569F"/>
    <w:rsid w:val="00587A32"/>
    <w:rsid w:val="00590812"/>
    <w:rsid w:val="00592B97"/>
    <w:rsid w:val="00595752"/>
    <w:rsid w:val="005A19BB"/>
    <w:rsid w:val="005A4CB7"/>
    <w:rsid w:val="005A705E"/>
    <w:rsid w:val="005C025C"/>
    <w:rsid w:val="005C37CF"/>
    <w:rsid w:val="005C5943"/>
    <w:rsid w:val="005D0C92"/>
    <w:rsid w:val="005D5E3C"/>
    <w:rsid w:val="005E16FC"/>
    <w:rsid w:val="005E4590"/>
    <w:rsid w:val="005E4E09"/>
    <w:rsid w:val="005E652B"/>
    <w:rsid w:val="005F543F"/>
    <w:rsid w:val="0060495D"/>
    <w:rsid w:val="006050AE"/>
    <w:rsid w:val="006103B2"/>
    <w:rsid w:val="00614ACA"/>
    <w:rsid w:val="00614B79"/>
    <w:rsid w:val="006217CD"/>
    <w:rsid w:val="00621E15"/>
    <w:rsid w:val="00624413"/>
    <w:rsid w:val="006264EF"/>
    <w:rsid w:val="0063290C"/>
    <w:rsid w:val="006334CE"/>
    <w:rsid w:val="006427FF"/>
    <w:rsid w:val="006434C6"/>
    <w:rsid w:val="00643FAC"/>
    <w:rsid w:val="00647085"/>
    <w:rsid w:val="00647472"/>
    <w:rsid w:val="00647745"/>
    <w:rsid w:val="006643D3"/>
    <w:rsid w:val="00664F12"/>
    <w:rsid w:val="006660EB"/>
    <w:rsid w:val="006663BE"/>
    <w:rsid w:val="00666DFF"/>
    <w:rsid w:val="00670F2A"/>
    <w:rsid w:val="006722D3"/>
    <w:rsid w:val="006779DB"/>
    <w:rsid w:val="00680C25"/>
    <w:rsid w:val="006A44E5"/>
    <w:rsid w:val="006A484D"/>
    <w:rsid w:val="006A4868"/>
    <w:rsid w:val="006C0558"/>
    <w:rsid w:val="006C097A"/>
    <w:rsid w:val="006C4E5E"/>
    <w:rsid w:val="006C764A"/>
    <w:rsid w:val="006D5B6A"/>
    <w:rsid w:val="006D7985"/>
    <w:rsid w:val="006E0C7F"/>
    <w:rsid w:val="006E4470"/>
    <w:rsid w:val="006E44DE"/>
    <w:rsid w:val="006E51D2"/>
    <w:rsid w:val="00704468"/>
    <w:rsid w:val="007046D0"/>
    <w:rsid w:val="00704933"/>
    <w:rsid w:val="00705BF8"/>
    <w:rsid w:val="00714A97"/>
    <w:rsid w:val="00722054"/>
    <w:rsid w:val="007233A5"/>
    <w:rsid w:val="00732C91"/>
    <w:rsid w:val="007377B2"/>
    <w:rsid w:val="00740E93"/>
    <w:rsid w:val="00756DFD"/>
    <w:rsid w:val="00763E77"/>
    <w:rsid w:val="0076557A"/>
    <w:rsid w:val="00766259"/>
    <w:rsid w:val="00766B00"/>
    <w:rsid w:val="00766B63"/>
    <w:rsid w:val="00766E7F"/>
    <w:rsid w:val="00767820"/>
    <w:rsid w:val="00767ECD"/>
    <w:rsid w:val="0077004D"/>
    <w:rsid w:val="00772BE9"/>
    <w:rsid w:val="0077466E"/>
    <w:rsid w:val="007814E6"/>
    <w:rsid w:val="00782DD6"/>
    <w:rsid w:val="00783395"/>
    <w:rsid w:val="007864A8"/>
    <w:rsid w:val="00786AE8"/>
    <w:rsid w:val="00794DB6"/>
    <w:rsid w:val="007A068F"/>
    <w:rsid w:val="007A3564"/>
    <w:rsid w:val="007A41B3"/>
    <w:rsid w:val="007A4DEA"/>
    <w:rsid w:val="007B4376"/>
    <w:rsid w:val="007C1CC9"/>
    <w:rsid w:val="007C1F9D"/>
    <w:rsid w:val="007D1EA1"/>
    <w:rsid w:val="007D5C22"/>
    <w:rsid w:val="007E11E1"/>
    <w:rsid w:val="007E46E4"/>
    <w:rsid w:val="007E5110"/>
    <w:rsid w:val="007E5C97"/>
    <w:rsid w:val="0081043D"/>
    <w:rsid w:val="00810591"/>
    <w:rsid w:val="0081105D"/>
    <w:rsid w:val="00814390"/>
    <w:rsid w:val="008144A7"/>
    <w:rsid w:val="008202D9"/>
    <w:rsid w:val="00820B02"/>
    <w:rsid w:val="00821CA7"/>
    <w:rsid w:val="00824C0E"/>
    <w:rsid w:val="00825377"/>
    <w:rsid w:val="00830DE0"/>
    <w:rsid w:val="00833F6C"/>
    <w:rsid w:val="00840C38"/>
    <w:rsid w:val="00845FF8"/>
    <w:rsid w:val="00851FA3"/>
    <w:rsid w:val="0085361D"/>
    <w:rsid w:val="00855F61"/>
    <w:rsid w:val="00856FF0"/>
    <w:rsid w:val="008622AB"/>
    <w:rsid w:val="0086746F"/>
    <w:rsid w:val="00875CDF"/>
    <w:rsid w:val="008926B0"/>
    <w:rsid w:val="00894838"/>
    <w:rsid w:val="00894A37"/>
    <w:rsid w:val="008A23C4"/>
    <w:rsid w:val="008A6B73"/>
    <w:rsid w:val="008B3DA3"/>
    <w:rsid w:val="008B469C"/>
    <w:rsid w:val="008B4FFE"/>
    <w:rsid w:val="008C138B"/>
    <w:rsid w:val="008C2DFA"/>
    <w:rsid w:val="008C4E7C"/>
    <w:rsid w:val="008C7DDE"/>
    <w:rsid w:val="008C7FAA"/>
    <w:rsid w:val="008D03E2"/>
    <w:rsid w:val="008E23F5"/>
    <w:rsid w:val="008E7F88"/>
    <w:rsid w:val="008F05A5"/>
    <w:rsid w:val="008F6638"/>
    <w:rsid w:val="00901994"/>
    <w:rsid w:val="009028F8"/>
    <w:rsid w:val="00904A33"/>
    <w:rsid w:val="00907BE9"/>
    <w:rsid w:val="009115AC"/>
    <w:rsid w:val="00911AB9"/>
    <w:rsid w:val="0091483A"/>
    <w:rsid w:val="00922B19"/>
    <w:rsid w:val="00924DEF"/>
    <w:rsid w:val="00924FE3"/>
    <w:rsid w:val="00926DF0"/>
    <w:rsid w:val="009305F0"/>
    <w:rsid w:val="0093648A"/>
    <w:rsid w:val="00942D43"/>
    <w:rsid w:val="009446C6"/>
    <w:rsid w:val="00947CF7"/>
    <w:rsid w:val="009511F9"/>
    <w:rsid w:val="00956E64"/>
    <w:rsid w:val="00956FB6"/>
    <w:rsid w:val="00975104"/>
    <w:rsid w:val="00977C25"/>
    <w:rsid w:val="009819C6"/>
    <w:rsid w:val="00983679"/>
    <w:rsid w:val="00984012"/>
    <w:rsid w:val="00984425"/>
    <w:rsid w:val="00985417"/>
    <w:rsid w:val="00992156"/>
    <w:rsid w:val="00995762"/>
    <w:rsid w:val="009A51CF"/>
    <w:rsid w:val="009C356A"/>
    <w:rsid w:val="009C7A4E"/>
    <w:rsid w:val="009D059A"/>
    <w:rsid w:val="009D1CB4"/>
    <w:rsid w:val="009D376F"/>
    <w:rsid w:val="009D4F32"/>
    <w:rsid w:val="009D7B20"/>
    <w:rsid w:val="009E5B48"/>
    <w:rsid w:val="009E5F51"/>
    <w:rsid w:val="009F0CA1"/>
    <w:rsid w:val="009F27B6"/>
    <w:rsid w:val="009F741F"/>
    <w:rsid w:val="009F7430"/>
    <w:rsid w:val="009F7686"/>
    <w:rsid w:val="00A0083D"/>
    <w:rsid w:val="00A03107"/>
    <w:rsid w:val="00A05805"/>
    <w:rsid w:val="00A11ECB"/>
    <w:rsid w:val="00A13BF0"/>
    <w:rsid w:val="00A13D65"/>
    <w:rsid w:val="00A214DB"/>
    <w:rsid w:val="00A262C4"/>
    <w:rsid w:val="00A34CEF"/>
    <w:rsid w:val="00A401A5"/>
    <w:rsid w:val="00A41521"/>
    <w:rsid w:val="00A41E43"/>
    <w:rsid w:val="00A43CB0"/>
    <w:rsid w:val="00A441D8"/>
    <w:rsid w:val="00A4448C"/>
    <w:rsid w:val="00A45EB2"/>
    <w:rsid w:val="00A460F7"/>
    <w:rsid w:val="00A523B0"/>
    <w:rsid w:val="00A536C6"/>
    <w:rsid w:val="00A55C65"/>
    <w:rsid w:val="00A63192"/>
    <w:rsid w:val="00A64272"/>
    <w:rsid w:val="00A653A9"/>
    <w:rsid w:val="00A662B1"/>
    <w:rsid w:val="00A676A2"/>
    <w:rsid w:val="00A70800"/>
    <w:rsid w:val="00A713A8"/>
    <w:rsid w:val="00A75B45"/>
    <w:rsid w:val="00A75DB7"/>
    <w:rsid w:val="00A764CC"/>
    <w:rsid w:val="00A872E8"/>
    <w:rsid w:val="00A92830"/>
    <w:rsid w:val="00A9323F"/>
    <w:rsid w:val="00A965A2"/>
    <w:rsid w:val="00A96713"/>
    <w:rsid w:val="00AA0F24"/>
    <w:rsid w:val="00AA56E8"/>
    <w:rsid w:val="00AB4399"/>
    <w:rsid w:val="00AC0348"/>
    <w:rsid w:val="00AC0410"/>
    <w:rsid w:val="00AC37B9"/>
    <w:rsid w:val="00AC41EC"/>
    <w:rsid w:val="00AC6F98"/>
    <w:rsid w:val="00AD4DD2"/>
    <w:rsid w:val="00AE2A5A"/>
    <w:rsid w:val="00AE2D9A"/>
    <w:rsid w:val="00AF5AE0"/>
    <w:rsid w:val="00AF5DF8"/>
    <w:rsid w:val="00B01181"/>
    <w:rsid w:val="00B02852"/>
    <w:rsid w:val="00B138E8"/>
    <w:rsid w:val="00B174AF"/>
    <w:rsid w:val="00B202AA"/>
    <w:rsid w:val="00B27173"/>
    <w:rsid w:val="00B273A6"/>
    <w:rsid w:val="00B333F8"/>
    <w:rsid w:val="00B357B5"/>
    <w:rsid w:val="00B36DCB"/>
    <w:rsid w:val="00B37B44"/>
    <w:rsid w:val="00B40984"/>
    <w:rsid w:val="00B4212F"/>
    <w:rsid w:val="00B4275A"/>
    <w:rsid w:val="00B43BD0"/>
    <w:rsid w:val="00B4400B"/>
    <w:rsid w:val="00B5036A"/>
    <w:rsid w:val="00B60078"/>
    <w:rsid w:val="00B612C6"/>
    <w:rsid w:val="00B63185"/>
    <w:rsid w:val="00B647BF"/>
    <w:rsid w:val="00B67FB2"/>
    <w:rsid w:val="00B750D4"/>
    <w:rsid w:val="00B75E27"/>
    <w:rsid w:val="00B768B7"/>
    <w:rsid w:val="00B824A2"/>
    <w:rsid w:val="00B874AA"/>
    <w:rsid w:val="00B92507"/>
    <w:rsid w:val="00B93DED"/>
    <w:rsid w:val="00BA1267"/>
    <w:rsid w:val="00BA5235"/>
    <w:rsid w:val="00BA73FE"/>
    <w:rsid w:val="00BB0768"/>
    <w:rsid w:val="00BB7C91"/>
    <w:rsid w:val="00BC6ABD"/>
    <w:rsid w:val="00BD077D"/>
    <w:rsid w:val="00BD309C"/>
    <w:rsid w:val="00BD541E"/>
    <w:rsid w:val="00BD594B"/>
    <w:rsid w:val="00BE6831"/>
    <w:rsid w:val="00BF307C"/>
    <w:rsid w:val="00C007AD"/>
    <w:rsid w:val="00C01096"/>
    <w:rsid w:val="00C026F4"/>
    <w:rsid w:val="00C03AED"/>
    <w:rsid w:val="00C13543"/>
    <w:rsid w:val="00C14C3F"/>
    <w:rsid w:val="00C24D6E"/>
    <w:rsid w:val="00C32885"/>
    <w:rsid w:val="00C331A1"/>
    <w:rsid w:val="00C3389B"/>
    <w:rsid w:val="00C351E4"/>
    <w:rsid w:val="00C37ED6"/>
    <w:rsid w:val="00C404F7"/>
    <w:rsid w:val="00C42508"/>
    <w:rsid w:val="00C46134"/>
    <w:rsid w:val="00C467B1"/>
    <w:rsid w:val="00C52702"/>
    <w:rsid w:val="00C54650"/>
    <w:rsid w:val="00C65D3A"/>
    <w:rsid w:val="00C728EA"/>
    <w:rsid w:val="00C7737B"/>
    <w:rsid w:val="00C848AF"/>
    <w:rsid w:val="00C84962"/>
    <w:rsid w:val="00C9346F"/>
    <w:rsid w:val="00C97898"/>
    <w:rsid w:val="00CA67B1"/>
    <w:rsid w:val="00CB3269"/>
    <w:rsid w:val="00CB569D"/>
    <w:rsid w:val="00CC14EF"/>
    <w:rsid w:val="00CC22F1"/>
    <w:rsid w:val="00CC639D"/>
    <w:rsid w:val="00CD3240"/>
    <w:rsid w:val="00CD711C"/>
    <w:rsid w:val="00CE7C06"/>
    <w:rsid w:val="00CF103A"/>
    <w:rsid w:val="00CF1842"/>
    <w:rsid w:val="00D01368"/>
    <w:rsid w:val="00D07999"/>
    <w:rsid w:val="00D11682"/>
    <w:rsid w:val="00D1170A"/>
    <w:rsid w:val="00D15777"/>
    <w:rsid w:val="00D20853"/>
    <w:rsid w:val="00D25195"/>
    <w:rsid w:val="00D324B0"/>
    <w:rsid w:val="00D3362B"/>
    <w:rsid w:val="00D3572F"/>
    <w:rsid w:val="00D41E57"/>
    <w:rsid w:val="00D44946"/>
    <w:rsid w:val="00D4584B"/>
    <w:rsid w:val="00D506DB"/>
    <w:rsid w:val="00D517A4"/>
    <w:rsid w:val="00D5529D"/>
    <w:rsid w:val="00D56374"/>
    <w:rsid w:val="00D623F2"/>
    <w:rsid w:val="00D63AB6"/>
    <w:rsid w:val="00D6589F"/>
    <w:rsid w:val="00D675EE"/>
    <w:rsid w:val="00D70C70"/>
    <w:rsid w:val="00D70F55"/>
    <w:rsid w:val="00D735EF"/>
    <w:rsid w:val="00D932DD"/>
    <w:rsid w:val="00D97D7D"/>
    <w:rsid w:val="00DA24E4"/>
    <w:rsid w:val="00DA3C9C"/>
    <w:rsid w:val="00DA7550"/>
    <w:rsid w:val="00DB15E0"/>
    <w:rsid w:val="00DB19B3"/>
    <w:rsid w:val="00DB4AC6"/>
    <w:rsid w:val="00DB70CD"/>
    <w:rsid w:val="00DD3F10"/>
    <w:rsid w:val="00DD47E0"/>
    <w:rsid w:val="00DD5FEA"/>
    <w:rsid w:val="00DD7DA8"/>
    <w:rsid w:val="00DE167B"/>
    <w:rsid w:val="00DE2DBC"/>
    <w:rsid w:val="00DE43FC"/>
    <w:rsid w:val="00DF4581"/>
    <w:rsid w:val="00DF5752"/>
    <w:rsid w:val="00DF5D72"/>
    <w:rsid w:val="00DF7336"/>
    <w:rsid w:val="00E002A9"/>
    <w:rsid w:val="00E046E6"/>
    <w:rsid w:val="00E04C18"/>
    <w:rsid w:val="00E07EB2"/>
    <w:rsid w:val="00E13EEB"/>
    <w:rsid w:val="00E154A1"/>
    <w:rsid w:val="00E15F7A"/>
    <w:rsid w:val="00E253D9"/>
    <w:rsid w:val="00E26A01"/>
    <w:rsid w:val="00E26AEE"/>
    <w:rsid w:val="00E26C7B"/>
    <w:rsid w:val="00E3056D"/>
    <w:rsid w:val="00E311A3"/>
    <w:rsid w:val="00E315F1"/>
    <w:rsid w:val="00E35E9C"/>
    <w:rsid w:val="00E43481"/>
    <w:rsid w:val="00E5234A"/>
    <w:rsid w:val="00E63306"/>
    <w:rsid w:val="00E66F81"/>
    <w:rsid w:val="00E67EA7"/>
    <w:rsid w:val="00E70079"/>
    <w:rsid w:val="00E7319E"/>
    <w:rsid w:val="00E745E2"/>
    <w:rsid w:val="00E763F0"/>
    <w:rsid w:val="00E808B9"/>
    <w:rsid w:val="00E8127B"/>
    <w:rsid w:val="00E8635A"/>
    <w:rsid w:val="00E86BE1"/>
    <w:rsid w:val="00E87FFD"/>
    <w:rsid w:val="00E90747"/>
    <w:rsid w:val="00E9132A"/>
    <w:rsid w:val="00E928A5"/>
    <w:rsid w:val="00E935E0"/>
    <w:rsid w:val="00E942FE"/>
    <w:rsid w:val="00E94CBC"/>
    <w:rsid w:val="00E96659"/>
    <w:rsid w:val="00EA303C"/>
    <w:rsid w:val="00EA5F8A"/>
    <w:rsid w:val="00EA7C4B"/>
    <w:rsid w:val="00EB031D"/>
    <w:rsid w:val="00EB6C73"/>
    <w:rsid w:val="00EB7C34"/>
    <w:rsid w:val="00EC182E"/>
    <w:rsid w:val="00EC3439"/>
    <w:rsid w:val="00EC59D2"/>
    <w:rsid w:val="00EC6B17"/>
    <w:rsid w:val="00ED5802"/>
    <w:rsid w:val="00ED6735"/>
    <w:rsid w:val="00ED7D7B"/>
    <w:rsid w:val="00EE290B"/>
    <w:rsid w:val="00EE4C2B"/>
    <w:rsid w:val="00EE57B6"/>
    <w:rsid w:val="00EE6459"/>
    <w:rsid w:val="00EF36E5"/>
    <w:rsid w:val="00EF627C"/>
    <w:rsid w:val="00EF6F56"/>
    <w:rsid w:val="00EF7934"/>
    <w:rsid w:val="00F02ECF"/>
    <w:rsid w:val="00F035DF"/>
    <w:rsid w:val="00F15476"/>
    <w:rsid w:val="00F16019"/>
    <w:rsid w:val="00F17ACA"/>
    <w:rsid w:val="00F23E4C"/>
    <w:rsid w:val="00F269D3"/>
    <w:rsid w:val="00F34296"/>
    <w:rsid w:val="00F3567E"/>
    <w:rsid w:val="00F3761B"/>
    <w:rsid w:val="00F376B2"/>
    <w:rsid w:val="00F431EA"/>
    <w:rsid w:val="00F439FC"/>
    <w:rsid w:val="00F43DDC"/>
    <w:rsid w:val="00F44893"/>
    <w:rsid w:val="00F45F76"/>
    <w:rsid w:val="00F53ABF"/>
    <w:rsid w:val="00F642E2"/>
    <w:rsid w:val="00F65A43"/>
    <w:rsid w:val="00F67794"/>
    <w:rsid w:val="00F718E1"/>
    <w:rsid w:val="00F72B88"/>
    <w:rsid w:val="00F73D16"/>
    <w:rsid w:val="00F753D4"/>
    <w:rsid w:val="00F7662F"/>
    <w:rsid w:val="00F8278D"/>
    <w:rsid w:val="00F911E8"/>
    <w:rsid w:val="00F929A2"/>
    <w:rsid w:val="00F93C1F"/>
    <w:rsid w:val="00FA01B4"/>
    <w:rsid w:val="00FA20BE"/>
    <w:rsid w:val="00FA3433"/>
    <w:rsid w:val="00FA462B"/>
    <w:rsid w:val="00FA75A8"/>
    <w:rsid w:val="00FB15A7"/>
    <w:rsid w:val="00FC2B88"/>
    <w:rsid w:val="00FC35F4"/>
    <w:rsid w:val="00FC3768"/>
    <w:rsid w:val="00FC3840"/>
    <w:rsid w:val="00FC5D6C"/>
    <w:rsid w:val="00FD10A6"/>
    <w:rsid w:val="00FD38E6"/>
    <w:rsid w:val="00FD50DC"/>
    <w:rsid w:val="00FD5824"/>
    <w:rsid w:val="00FD5B31"/>
    <w:rsid w:val="00FD7F91"/>
    <w:rsid w:val="00FE0D93"/>
    <w:rsid w:val="00FE22D4"/>
    <w:rsid w:val="00FE2386"/>
    <w:rsid w:val="00FE7A34"/>
    <w:rsid w:val="00FF2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522A8-5402-42EB-A23B-CF41C4236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862"/>
    <w:rPr>
      <w:rFonts w:ascii="Times New Roman" w:eastAsia="Times New Roman" w:hAnsi="Times New Roman"/>
      <w:sz w:val="24"/>
      <w:szCs w:val="24"/>
    </w:rPr>
  </w:style>
  <w:style w:type="paragraph" w:styleId="1">
    <w:name w:val="heading 1"/>
    <w:basedOn w:val="a"/>
    <w:next w:val="a"/>
    <w:link w:val="10"/>
    <w:qFormat/>
    <w:rsid w:val="00404862"/>
    <w:pPr>
      <w:keepNext/>
      <w:outlineLvl w:val="0"/>
    </w:pPr>
    <w:rPr>
      <w:sz w:val="28"/>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04862"/>
    <w:rPr>
      <w:rFonts w:ascii="Times New Roman" w:eastAsia="Times New Roman" w:hAnsi="Times New Roman" w:cs="Times New Roman"/>
      <w:sz w:val="28"/>
      <w:szCs w:val="16"/>
      <w:lang w:eastAsia="ru-RU"/>
    </w:rPr>
  </w:style>
  <w:style w:type="paragraph" w:customStyle="1" w:styleId="22">
    <w:name w:val="Основной текст 22"/>
    <w:basedOn w:val="a"/>
    <w:rsid w:val="00404862"/>
    <w:pPr>
      <w:jc w:val="both"/>
    </w:pPr>
    <w:rPr>
      <w:sz w:val="28"/>
      <w:szCs w:val="20"/>
    </w:rPr>
  </w:style>
  <w:style w:type="paragraph" w:styleId="a3">
    <w:name w:val="footer"/>
    <w:basedOn w:val="a"/>
    <w:link w:val="a4"/>
    <w:uiPriority w:val="99"/>
    <w:rsid w:val="00404862"/>
    <w:pPr>
      <w:tabs>
        <w:tab w:val="center" w:pos="4677"/>
        <w:tab w:val="right" w:pos="9355"/>
      </w:tabs>
    </w:pPr>
  </w:style>
  <w:style w:type="character" w:customStyle="1" w:styleId="a4">
    <w:name w:val="Нижний колонтитул Знак"/>
    <w:link w:val="a3"/>
    <w:uiPriority w:val="99"/>
    <w:rsid w:val="00404862"/>
    <w:rPr>
      <w:rFonts w:ascii="Times New Roman" w:eastAsia="Times New Roman" w:hAnsi="Times New Roman" w:cs="Times New Roman"/>
      <w:sz w:val="24"/>
      <w:szCs w:val="24"/>
      <w:lang w:eastAsia="ru-RU"/>
    </w:rPr>
  </w:style>
  <w:style w:type="character" w:styleId="a5">
    <w:name w:val="page number"/>
    <w:basedOn w:val="a0"/>
    <w:rsid w:val="00404862"/>
  </w:style>
  <w:style w:type="paragraph" w:customStyle="1" w:styleId="ConsPlusNonformat">
    <w:name w:val="ConsPlusNonformat"/>
    <w:uiPriority w:val="99"/>
    <w:rsid w:val="00404862"/>
    <w:pPr>
      <w:autoSpaceDE w:val="0"/>
      <w:autoSpaceDN w:val="0"/>
      <w:adjustRightInd w:val="0"/>
    </w:pPr>
    <w:rPr>
      <w:rFonts w:ascii="Courier New" w:eastAsia="Times New Roman" w:hAnsi="Courier New" w:cs="Courier New"/>
    </w:rPr>
  </w:style>
  <w:style w:type="table" w:styleId="a6">
    <w:name w:val="Table Grid"/>
    <w:basedOn w:val="a1"/>
    <w:rsid w:val="0040486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semiHidden/>
    <w:rsid w:val="00404862"/>
    <w:rPr>
      <w:rFonts w:ascii="Tahoma" w:hAnsi="Tahoma" w:cs="Tahoma"/>
      <w:sz w:val="16"/>
      <w:szCs w:val="16"/>
    </w:rPr>
  </w:style>
  <w:style w:type="character" w:customStyle="1" w:styleId="a8">
    <w:name w:val="Текст выноски Знак"/>
    <w:link w:val="a7"/>
    <w:semiHidden/>
    <w:rsid w:val="00404862"/>
    <w:rPr>
      <w:rFonts w:ascii="Tahoma" w:eastAsia="Times New Roman" w:hAnsi="Tahoma" w:cs="Tahoma"/>
      <w:sz w:val="16"/>
      <w:szCs w:val="16"/>
      <w:lang w:eastAsia="ru-RU"/>
    </w:rPr>
  </w:style>
  <w:style w:type="paragraph" w:styleId="a9">
    <w:name w:val="List Paragraph"/>
    <w:basedOn w:val="a"/>
    <w:uiPriority w:val="34"/>
    <w:qFormat/>
    <w:rsid w:val="00404862"/>
    <w:pPr>
      <w:ind w:left="720"/>
      <w:contextualSpacing/>
    </w:pPr>
  </w:style>
  <w:style w:type="paragraph" w:styleId="aa">
    <w:name w:val="No Spacing"/>
    <w:uiPriority w:val="99"/>
    <w:qFormat/>
    <w:rsid w:val="00404862"/>
    <w:rPr>
      <w:sz w:val="22"/>
      <w:szCs w:val="22"/>
      <w:lang w:eastAsia="en-US"/>
    </w:rPr>
  </w:style>
  <w:style w:type="paragraph" w:customStyle="1" w:styleId="ConsPlusCell">
    <w:name w:val="ConsPlusCell"/>
    <w:rsid w:val="00404862"/>
    <w:pPr>
      <w:widowControl w:val="0"/>
      <w:autoSpaceDE w:val="0"/>
      <w:autoSpaceDN w:val="0"/>
      <w:adjustRightInd w:val="0"/>
    </w:pPr>
    <w:rPr>
      <w:rFonts w:ascii="Times New Roman" w:eastAsia="Times New Roman" w:hAnsi="Times New Roman"/>
      <w:sz w:val="28"/>
      <w:szCs w:val="28"/>
    </w:rPr>
  </w:style>
  <w:style w:type="paragraph" w:customStyle="1" w:styleId="ConsNormal">
    <w:name w:val="ConsNormal"/>
    <w:rsid w:val="00404862"/>
    <w:pPr>
      <w:widowControl w:val="0"/>
      <w:autoSpaceDE w:val="0"/>
      <w:autoSpaceDN w:val="0"/>
      <w:adjustRightInd w:val="0"/>
      <w:ind w:firstLine="720"/>
    </w:pPr>
    <w:rPr>
      <w:rFonts w:ascii="Arial" w:hAnsi="Arial" w:cs="Arial"/>
    </w:rPr>
  </w:style>
  <w:style w:type="paragraph" w:customStyle="1" w:styleId="11">
    <w:name w:val="Без интервала1"/>
    <w:uiPriority w:val="99"/>
    <w:rsid w:val="00404862"/>
    <w:rPr>
      <w:rFonts w:eastAsia="Times New Roman"/>
      <w:sz w:val="22"/>
      <w:szCs w:val="22"/>
      <w:lang w:eastAsia="en-US"/>
    </w:rPr>
  </w:style>
  <w:style w:type="character" w:customStyle="1" w:styleId="apple-converted-space">
    <w:name w:val="apple-converted-space"/>
    <w:basedOn w:val="a0"/>
    <w:rsid w:val="00404862"/>
  </w:style>
  <w:style w:type="paragraph" w:styleId="ab">
    <w:name w:val="header"/>
    <w:basedOn w:val="a"/>
    <w:link w:val="ac"/>
    <w:rsid w:val="00404862"/>
    <w:pPr>
      <w:tabs>
        <w:tab w:val="center" w:pos="4677"/>
        <w:tab w:val="right" w:pos="9355"/>
      </w:tabs>
    </w:pPr>
  </w:style>
  <w:style w:type="character" w:customStyle="1" w:styleId="ac">
    <w:name w:val="Верхний колонтитул Знак"/>
    <w:link w:val="ab"/>
    <w:rsid w:val="00404862"/>
    <w:rPr>
      <w:rFonts w:ascii="Times New Roman" w:eastAsia="Times New Roman" w:hAnsi="Times New Roman" w:cs="Times New Roman"/>
      <w:sz w:val="24"/>
      <w:szCs w:val="24"/>
      <w:lang w:eastAsia="ru-RU"/>
    </w:rPr>
  </w:style>
  <w:style w:type="paragraph" w:styleId="ad">
    <w:name w:val="Body Text Indent"/>
    <w:basedOn w:val="a"/>
    <w:link w:val="ae"/>
    <w:rsid w:val="00404862"/>
    <w:pPr>
      <w:ind w:firstLine="900"/>
      <w:jc w:val="both"/>
    </w:pPr>
    <w:rPr>
      <w:sz w:val="28"/>
    </w:rPr>
  </w:style>
  <w:style w:type="character" w:customStyle="1" w:styleId="ae">
    <w:name w:val="Основной текст с отступом Знак"/>
    <w:link w:val="ad"/>
    <w:rsid w:val="00404862"/>
    <w:rPr>
      <w:rFonts w:ascii="Times New Roman" w:eastAsia="Times New Roman" w:hAnsi="Times New Roman" w:cs="Times New Roman"/>
      <w:sz w:val="28"/>
      <w:szCs w:val="24"/>
      <w:lang w:eastAsia="ru-RU"/>
    </w:rPr>
  </w:style>
  <w:style w:type="paragraph" w:customStyle="1" w:styleId="af">
    <w:name w:val="Знак Знак Знак Знак"/>
    <w:basedOn w:val="a"/>
    <w:rsid w:val="00E96659"/>
    <w:pPr>
      <w:widowControl w:val="0"/>
      <w:adjustRightInd w:val="0"/>
      <w:spacing w:after="160" w:line="240" w:lineRule="exact"/>
      <w:jc w:val="right"/>
    </w:pPr>
    <w:rPr>
      <w:sz w:val="20"/>
      <w:szCs w:val="20"/>
      <w:lang w:val="en-GB" w:eastAsia="en-US"/>
    </w:rPr>
  </w:style>
  <w:style w:type="paragraph" w:customStyle="1" w:styleId="Postan">
    <w:name w:val="Postan"/>
    <w:basedOn w:val="a"/>
    <w:rsid w:val="00FE7A34"/>
    <w:pPr>
      <w:jc w:val="center"/>
    </w:pPr>
    <w:rPr>
      <w:sz w:val="28"/>
      <w:szCs w:val="20"/>
    </w:rPr>
  </w:style>
  <w:style w:type="paragraph" w:customStyle="1" w:styleId="af0">
    <w:name w:val=" Знак"/>
    <w:basedOn w:val="a"/>
    <w:rsid w:val="00BD541E"/>
    <w:pPr>
      <w:spacing w:before="100" w:beforeAutospacing="1" w:after="100" w:afterAutospacing="1"/>
    </w:pPr>
    <w:rPr>
      <w:rFonts w:ascii="Tahoma" w:hAnsi="Tahoma"/>
      <w:sz w:val="20"/>
      <w:szCs w:val="20"/>
      <w:lang w:val="en-US" w:eastAsia="en-US"/>
    </w:rPr>
  </w:style>
  <w:style w:type="paragraph" w:customStyle="1" w:styleId="ListParagraph">
    <w:name w:val="List Paragraph"/>
    <w:basedOn w:val="a"/>
    <w:rsid w:val="00E90747"/>
    <w:pPr>
      <w:ind w:left="720"/>
      <w:contextualSpacing/>
    </w:pPr>
    <w:rPr>
      <w:rFonts w:eastAsia="Calibri"/>
    </w:rPr>
  </w:style>
  <w:style w:type="paragraph" w:styleId="2">
    <w:name w:val="Body Text 2"/>
    <w:basedOn w:val="a"/>
    <w:rsid w:val="00E90747"/>
    <w:pPr>
      <w:spacing w:after="120" w:line="480" w:lineRule="auto"/>
    </w:pPr>
  </w:style>
  <w:style w:type="paragraph" w:customStyle="1" w:styleId="NoSpacing">
    <w:name w:val="No Spacing"/>
    <w:rsid w:val="000F4866"/>
    <w:rPr>
      <w:rFonts w:eastAsia="Times New Roman"/>
      <w:sz w:val="22"/>
      <w:szCs w:val="22"/>
      <w:lang w:eastAsia="en-US"/>
    </w:rPr>
  </w:style>
  <w:style w:type="paragraph" w:customStyle="1" w:styleId="12">
    <w:name w:val=" Знак Знак Знак1 Знак"/>
    <w:basedOn w:val="a"/>
    <w:rsid w:val="001C52A8"/>
    <w:pPr>
      <w:spacing w:before="100" w:beforeAutospacing="1" w:after="100" w:afterAutospacing="1"/>
      <w:jc w:val="both"/>
    </w:pPr>
    <w:rPr>
      <w:rFonts w:ascii="Tahoma" w:hAnsi="Tahoma"/>
      <w:sz w:val="20"/>
      <w:szCs w:val="20"/>
      <w:lang w:val="en-US" w:eastAsia="en-US"/>
    </w:rPr>
  </w:style>
  <w:style w:type="character" w:customStyle="1" w:styleId="20">
    <w:name w:val="Основной текст (2)_"/>
    <w:link w:val="21"/>
    <w:rsid w:val="00F93C1F"/>
    <w:rPr>
      <w:sz w:val="28"/>
      <w:szCs w:val="28"/>
      <w:lang w:bidi="ar-SA"/>
    </w:rPr>
  </w:style>
  <w:style w:type="paragraph" w:customStyle="1" w:styleId="21">
    <w:name w:val="Основной текст (2)"/>
    <w:basedOn w:val="a"/>
    <w:link w:val="20"/>
    <w:rsid w:val="00F93C1F"/>
    <w:pPr>
      <w:widowControl w:val="0"/>
      <w:shd w:val="clear" w:color="auto" w:fill="FFFFFF"/>
      <w:spacing w:line="240" w:lineRule="atLeast"/>
    </w:pPr>
    <w:rPr>
      <w:sz w:val="28"/>
      <w:szCs w:val="28"/>
      <w:lang w:val="ru-RU" w:eastAsia="ru-RU"/>
    </w:rPr>
  </w:style>
  <w:style w:type="paragraph" w:customStyle="1" w:styleId="ConsPlusNormal">
    <w:name w:val="ConsPlusNormal"/>
    <w:rsid w:val="003F54FC"/>
    <w:pPr>
      <w:widowControl w:val="0"/>
      <w:autoSpaceDE w:val="0"/>
      <w:autoSpaceDN w:val="0"/>
      <w:adjustRightInd w:val="0"/>
    </w:pPr>
    <w:rPr>
      <w:rFonts w:ascii="Arial" w:eastAsia="Times New Roman" w:hAnsi="Arial" w:cs="Arial"/>
    </w:rPr>
  </w:style>
  <w:style w:type="numbering" w:customStyle="1" w:styleId="13">
    <w:name w:val="Нет списка1"/>
    <w:next w:val="a2"/>
    <w:uiPriority w:val="99"/>
    <w:semiHidden/>
    <w:unhideWhenUsed/>
    <w:rsid w:val="00AB4399"/>
  </w:style>
  <w:style w:type="table" w:customStyle="1" w:styleId="14">
    <w:name w:val="Сетка таблицы1"/>
    <w:basedOn w:val="a1"/>
    <w:next w:val="a6"/>
    <w:rsid w:val="00AB43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uiPriority w:val="20"/>
    <w:qFormat/>
    <w:rsid w:val="001C557A"/>
    <w:rPr>
      <w:i/>
      <w:iCs/>
    </w:rPr>
  </w:style>
  <w:style w:type="character" w:styleId="af2">
    <w:name w:val="Hyperlink"/>
    <w:uiPriority w:val="99"/>
    <w:semiHidden/>
    <w:unhideWhenUsed/>
    <w:rsid w:val="00146A44"/>
    <w:rPr>
      <w:color w:val="0000FF"/>
      <w:u w:val="single"/>
    </w:rPr>
  </w:style>
  <w:style w:type="paragraph" w:customStyle="1" w:styleId="s1">
    <w:name w:val="s_1"/>
    <w:basedOn w:val="a"/>
    <w:rsid w:val="00146A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791">
      <w:bodyDiv w:val="1"/>
      <w:marLeft w:val="0"/>
      <w:marRight w:val="0"/>
      <w:marTop w:val="0"/>
      <w:marBottom w:val="0"/>
      <w:divBdr>
        <w:top w:val="none" w:sz="0" w:space="0" w:color="auto"/>
        <w:left w:val="none" w:sz="0" w:space="0" w:color="auto"/>
        <w:bottom w:val="none" w:sz="0" w:space="0" w:color="auto"/>
        <w:right w:val="none" w:sz="0" w:space="0" w:color="auto"/>
      </w:divBdr>
    </w:div>
    <w:div w:id="25565988">
      <w:bodyDiv w:val="1"/>
      <w:marLeft w:val="0"/>
      <w:marRight w:val="0"/>
      <w:marTop w:val="0"/>
      <w:marBottom w:val="0"/>
      <w:divBdr>
        <w:top w:val="none" w:sz="0" w:space="0" w:color="auto"/>
        <w:left w:val="none" w:sz="0" w:space="0" w:color="auto"/>
        <w:bottom w:val="none" w:sz="0" w:space="0" w:color="auto"/>
        <w:right w:val="none" w:sz="0" w:space="0" w:color="auto"/>
      </w:divBdr>
    </w:div>
    <w:div w:id="26412608">
      <w:bodyDiv w:val="1"/>
      <w:marLeft w:val="0"/>
      <w:marRight w:val="0"/>
      <w:marTop w:val="0"/>
      <w:marBottom w:val="0"/>
      <w:divBdr>
        <w:top w:val="none" w:sz="0" w:space="0" w:color="auto"/>
        <w:left w:val="none" w:sz="0" w:space="0" w:color="auto"/>
        <w:bottom w:val="none" w:sz="0" w:space="0" w:color="auto"/>
        <w:right w:val="none" w:sz="0" w:space="0" w:color="auto"/>
      </w:divBdr>
    </w:div>
    <w:div w:id="39594620">
      <w:bodyDiv w:val="1"/>
      <w:marLeft w:val="0"/>
      <w:marRight w:val="0"/>
      <w:marTop w:val="0"/>
      <w:marBottom w:val="0"/>
      <w:divBdr>
        <w:top w:val="none" w:sz="0" w:space="0" w:color="auto"/>
        <w:left w:val="none" w:sz="0" w:space="0" w:color="auto"/>
        <w:bottom w:val="none" w:sz="0" w:space="0" w:color="auto"/>
        <w:right w:val="none" w:sz="0" w:space="0" w:color="auto"/>
      </w:divBdr>
    </w:div>
    <w:div w:id="49765092">
      <w:bodyDiv w:val="1"/>
      <w:marLeft w:val="0"/>
      <w:marRight w:val="0"/>
      <w:marTop w:val="0"/>
      <w:marBottom w:val="0"/>
      <w:divBdr>
        <w:top w:val="none" w:sz="0" w:space="0" w:color="auto"/>
        <w:left w:val="none" w:sz="0" w:space="0" w:color="auto"/>
        <w:bottom w:val="none" w:sz="0" w:space="0" w:color="auto"/>
        <w:right w:val="none" w:sz="0" w:space="0" w:color="auto"/>
      </w:divBdr>
    </w:div>
    <w:div w:id="65955087">
      <w:bodyDiv w:val="1"/>
      <w:marLeft w:val="0"/>
      <w:marRight w:val="0"/>
      <w:marTop w:val="0"/>
      <w:marBottom w:val="0"/>
      <w:divBdr>
        <w:top w:val="none" w:sz="0" w:space="0" w:color="auto"/>
        <w:left w:val="none" w:sz="0" w:space="0" w:color="auto"/>
        <w:bottom w:val="none" w:sz="0" w:space="0" w:color="auto"/>
        <w:right w:val="none" w:sz="0" w:space="0" w:color="auto"/>
      </w:divBdr>
    </w:div>
    <w:div w:id="79985560">
      <w:bodyDiv w:val="1"/>
      <w:marLeft w:val="0"/>
      <w:marRight w:val="0"/>
      <w:marTop w:val="0"/>
      <w:marBottom w:val="0"/>
      <w:divBdr>
        <w:top w:val="none" w:sz="0" w:space="0" w:color="auto"/>
        <w:left w:val="none" w:sz="0" w:space="0" w:color="auto"/>
        <w:bottom w:val="none" w:sz="0" w:space="0" w:color="auto"/>
        <w:right w:val="none" w:sz="0" w:space="0" w:color="auto"/>
      </w:divBdr>
    </w:div>
    <w:div w:id="186792925">
      <w:bodyDiv w:val="1"/>
      <w:marLeft w:val="0"/>
      <w:marRight w:val="0"/>
      <w:marTop w:val="0"/>
      <w:marBottom w:val="0"/>
      <w:divBdr>
        <w:top w:val="none" w:sz="0" w:space="0" w:color="auto"/>
        <w:left w:val="none" w:sz="0" w:space="0" w:color="auto"/>
        <w:bottom w:val="none" w:sz="0" w:space="0" w:color="auto"/>
        <w:right w:val="none" w:sz="0" w:space="0" w:color="auto"/>
      </w:divBdr>
    </w:div>
    <w:div w:id="236131586">
      <w:bodyDiv w:val="1"/>
      <w:marLeft w:val="0"/>
      <w:marRight w:val="0"/>
      <w:marTop w:val="0"/>
      <w:marBottom w:val="0"/>
      <w:divBdr>
        <w:top w:val="none" w:sz="0" w:space="0" w:color="auto"/>
        <w:left w:val="none" w:sz="0" w:space="0" w:color="auto"/>
        <w:bottom w:val="none" w:sz="0" w:space="0" w:color="auto"/>
        <w:right w:val="none" w:sz="0" w:space="0" w:color="auto"/>
      </w:divBdr>
    </w:div>
    <w:div w:id="261841012">
      <w:bodyDiv w:val="1"/>
      <w:marLeft w:val="0"/>
      <w:marRight w:val="0"/>
      <w:marTop w:val="0"/>
      <w:marBottom w:val="0"/>
      <w:divBdr>
        <w:top w:val="none" w:sz="0" w:space="0" w:color="auto"/>
        <w:left w:val="none" w:sz="0" w:space="0" w:color="auto"/>
        <w:bottom w:val="none" w:sz="0" w:space="0" w:color="auto"/>
        <w:right w:val="none" w:sz="0" w:space="0" w:color="auto"/>
      </w:divBdr>
    </w:div>
    <w:div w:id="287467310">
      <w:bodyDiv w:val="1"/>
      <w:marLeft w:val="0"/>
      <w:marRight w:val="0"/>
      <w:marTop w:val="0"/>
      <w:marBottom w:val="0"/>
      <w:divBdr>
        <w:top w:val="none" w:sz="0" w:space="0" w:color="auto"/>
        <w:left w:val="none" w:sz="0" w:space="0" w:color="auto"/>
        <w:bottom w:val="none" w:sz="0" w:space="0" w:color="auto"/>
        <w:right w:val="none" w:sz="0" w:space="0" w:color="auto"/>
      </w:divBdr>
    </w:div>
    <w:div w:id="338850510">
      <w:bodyDiv w:val="1"/>
      <w:marLeft w:val="0"/>
      <w:marRight w:val="0"/>
      <w:marTop w:val="0"/>
      <w:marBottom w:val="0"/>
      <w:divBdr>
        <w:top w:val="none" w:sz="0" w:space="0" w:color="auto"/>
        <w:left w:val="none" w:sz="0" w:space="0" w:color="auto"/>
        <w:bottom w:val="none" w:sz="0" w:space="0" w:color="auto"/>
        <w:right w:val="none" w:sz="0" w:space="0" w:color="auto"/>
      </w:divBdr>
    </w:div>
    <w:div w:id="401492168">
      <w:bodyDiv w:val="1"/>
      <w:marLeft w:val="0"/>
      <w:marRight w:val="0"/>
      <w:marTop w:val="0"/>
      <w:marBottom w:val="0"/>
      <w:divBdr>
        <w:top w:val="none" w:sz="0" w:space="0" w:color="auto"/>
        <w:left w:val="none" w:sz="0" w:space="0" w:color="auto"/>
        <w:bottom w:val="none" w:sz="0" w:space="0" w:color="auto"/>
        <w:right w:val="none" w:sz="0" w:space="0" w:color="auto"/>
      </w:divBdr>
    </w:div>
    <w:div w:id="463819161">
      <w:bodyDiv w:val="1"/>
      <w:marLeft w:val="0"/>
      <w:marRight w:val="0"/>
      <w:marTop w:val="0"/>
      <w:marBottom w:val="0"/>
      <w:divBdr>
        <w:top w:val="none" w:sz="0" w:space="0" w:color="auto"/>
        <w:left w:val="none" w:sz="0" w:space="0" w:color="auto"/>
        <w:bottom w:val="none" w:sz="0" w:space="0" w:color="auto"/>
        <w:right w:val="none" w:sz="0" w:space="0" w:color="auto"/>
      </w:divBdr>
    </w:div>
    <w:div w:id="491406855">
      <w:bodyDiv w:val="1"/>
      <w:marLeft w:val="0"/>
      <w:marRight w:val="0"/>
      <w:marTop w:val="0"/>
      <w:marBottom w:val="0"/>
      <w:divBdr>
        <w:top w:val="none" w:sz="0" w:space="0" w:color="auto"/>
        <w:left w:val="none" w:sz="0" w:space="0" w:color="auto"/>
        <w:bottom w:val="none" w:sz="0" w:space="0" w:color="auto"/>
        <w:right w:val="none" w:sz="0" w:space="0" w:color="auto"/>
      </w:divBdr>
    </w:div>
    <w:div w:id="492452312">
      <w:bodyDiv w:val="1"/>
      <w:marLeft w:val="0"/>
      <w:marRight w:val="0"/>
      <w:marTop w:val="0"/>
      <w:marBottom w:val="0"/>
      <w:divBdr>
        <w:top w:val="none" w:sz="0" w:space="0" w:color="auto"/>
        <w:left w:val="none" w:sz="0" w:space="0" w:color="auto"/>
        <w:bottom w:val="none" w:sz="0" w:space="0" w:color="auto"/>
        <w:right w:val="none" w:sz="0" w:space="0" w:color="auto"/>
      </w:divBdr>
    </w:div>
    <w:div w:id="502935779">
      <w:bodyDiv w:val="1"/>
      <w:marLeft w:val="0"/>
      <w:marRight w:val="0"/>
      <w:marTop w:val="0"/>
      <w:marBottom w:val="0"/>
      <w:divBdr>
        <w:top w:val="none" w:sz="0" w:space="0" w:color="auto"/>
        <w:left w:val="none" w:sz="0" w:space="0" w:color="auto"/>
        <w:bottom w:val="none" w:sz="0" w:space="0" w:color="auto"/>
        <w:right w:val="none" w:sz="0" w:space="0" w:color="auto"/>
      </w:divBdr>
    </w:div>
    <w:div w:id="511651826">
      <w:bodyDiv w:val="1"/>
      <w:marLeft w:val="0"/>
      <w:marRight w:val="0"/>
      <w:marTop w:val="0"/>
      <w:marBottom w:val="0"/>
      <w:divBdr>
        <w:top w:val="none" w:sz="0" w:space="0" w:color="auto"/>
        <w:left w:val="none" w:sz="0" w:space="0" w:color="auto"/>
        <w:bottom w:val="none" w:sz="0" w:space="0" w:color="auto"/>
        <w:right w:val="none" w:sz="0" w:space="0" w:color="auto"/>
      </w:divBdr>
    </w:div>
    <w:div w:id="544760207">
      <w:bodyDiv w:val="1"/>
      <w:marLeft w:val="0"/>
      <w:marRight w:val="0"/>
      <w:marTop w:val="0"/>
      <w:marBottom w:val="0"/>
      <w:divBdr>
        <w:top w:val="none" w:sz="0" w:space="0" w:color="auto"/>
        <w:left w:val="none" w:sz="0" w:space="0" w:color="auto"/>
        <w:bottom w:val="none" w:sz="0" w:space="0" w:color="auto"/>
        <w:right w:val="none" w:sz="0" w:space="0" w:color="auto"/>
      </w:divBdr>
    </w:div>
    <w:div w:id="570890823">
      <w:bodyDiv w:val="1"/>
      <w:marLeft w:val="0"/>
      <w:marRight w:val="0"/>
      <w:marTop w:val="0"/>
      <w:marBottom w:val="0"/>
      <w:divBdr>
        <w:top w:val="none" w:sz="0" w:space="0" w:color="auto"/>
        <w:left w:val="none" w:sz="0" w:space="0" w:color="auto"/>
        <w:bottom w:val="none" w:sz="0" w:space="0" w:color="auto"/>
        <w:right w:val="none" w:sz="0" w:space="0" w:color="auto"/>
      </w:divBdr>
    </w:div>
    <w:div w:id="679895061">
      <w:bodyDiv w:val="1"/>
      <w:marLeft w:val="0"/>
      <w:marRight w:val="0"/>
      <w:marTop w:val="0"/>
      <w:marBottom w:val="0"/>
      <w:divBdr>
        <w:top w:val="none" w:sz="0" w:space="0" w:color="auto"/>
        <w:left w:val="none" w:sz="0" w:space="0" w:color="auto"/>
        <w:bottom w:val="none" w:sz="0" w:space="0" w:color="auto"/>
        <w:right w:val="none" w:sz="0" w:space="0" w:color="auto"/>
      </w:divBdr>
    </w:div>
    <w:div w:id="697435316">
      <w:bodyDiv w:val="1"/>
      <w:marLeft w:val="0"/>
      <w:marRight w:val="0"/>
      <w:marTop w:val="0"/>
      <w:marBottom w:val="0"/>
      <w:divBdr>
        <w:top w:val="none" w:sz="0" w:space="0" w:color="auto"/>
        <w:left w:val="none" w:sz="0" w:space="0" w:color="auto"/>
        <w:bottom w:val="none" w:sz="0" w:space="0" w:color="auto"/>
        <w:right w:val="none" w:sz="0" w:space="0" w:color="auto"/>
      </w:divBdr>
    </w:div>
    <w:div w:id="701132327">
      <w:bodyDiv w:val="1"/>
      <w:marLeft w:val="0"/>
      <w:marRight w:val="0"/>
      <w:marTop w:val="0"/>
      <w:marBottom w:val="0"/>
      <w:divBdr>
        <w:top w:val="none" w:sz="0" w:space="0" w:color="auto"/>
        <w:left w:val="none" w:sz="0" w:space="0" w:color="auto"/>
        <w:bottom w:val="none" w:sz="0" w:space="0" w:color="auto"/>
        <w:right w:val="none" w:sz="0" w:space="0" w:color="auto"/>
      </w:divBdr>
    </w:div>
    <w:div w:id="774326037">
      <w:bodyDiv w:val="1"/>
      <w:marLeft w:val="0"/>
      <w:marRight w:val="0"/>
      <w:marTop w:val="0"/>
      <w:marBottom w:val="0"/>
      <w:divBdr>
        <w:top w:val="none" w:sz="0" w:space="0" w:color="auto"/>
        <w:left w:val="none" w:sz="0" w:space="0" w:color="auto"/>
        <w:bottom w:val="none" w:sz="0" w:space="0" w:color="auto"/>
        <w:right w:val="none" w:sz="0" w:space="0" w:color="auto"/>
      </w:divBdr>
    </w:div>
    <w:div w:id="780030937">
      <w:bodyDiv w:val="1"/>
      <w:marLeft w:val="0"/>
      <w:marRight w:val="0"/>
      <w:marTop w:val="0"/>
      <w:marBottom w:val="0"/>
      <w:divBdr>
        <w:top w:val="none" w:sz="0" w:space="0" w:color="auto"/>
        <w:left w:val="none" w:sz="0" w:space="0" w:color="auto"/>
        <w:bottom w:val="none" w:sz="0" w:space="0" w:color="auto"/>
        <w:right w:val="none" w:sz="0" w:space="0" w:color="auto"/>
      </w:divBdr>
    </w:div>
    <w:div w:id="838235319">
      <w:bodyDiv w:val="1"/>
      <w:marLeft w:val="0"/>
      <w:marRight w:val="0"/>
      <w:marTop w:val="0"/>
      <w:marBottom w:val="0"/>
      <w:divBdr>
        <w:top w:val="none" w:sz="0" w:space="0" w:color="auto"/>
        <w:left w:val="none" w:sz="0" w:space="0" w:color="auto"/>
        <w:bottom w:val="none" w:sz="0" w:space="0" w:color="auto"/>
        <w:right w:val="none" w:sz="0" w:space="0" w:color="auto"/>
      </w:divBdr>
    </w:div>
    <w:div w:id="1027022304">
      <w:bodyDiv w:val="1"/>
      <w:marLeft w:val="0"/>
      <w:marRight w:val="0"/>
      <w:marTop w:val="0"/>
      <w:marBottom w:val="0"/>
      <w:divBdr>
        <w:top w:val="none" w:sz="0" w:space="0" w:color="auto"/>
        <w:left w:val="none" w:sz="0" w:space="0" w:color="auto"/>
        <w:bottom w:val="none" w:sz="0" w:space="0" w:color="auto"/>
        <w:right w:val="none" w:sz="0" w:space="0" w:color="auto"/>
      </w:divBdr>
    </w:div>
    <w:div w:id="1053650670">
      <w:bodyDiv w:val="1"/>
      <w:marLeft w:val="0"/>
      <w:marRight w:val="0"/>
      <w:marTop w:val="0"/>
      <w:marBottom w:val="0"/>
      <w:divBdr>
        <w:top w:val="none" w:sz="0" w:space="0" w:color="auto"/>
        <w:left w:val="none" w:sz="0" w:space="0" w:color="auto"/>
        <w:bottom w:val="none" w:sz="0" w:space="0" w:color="auto"/>
        <w:right w:val="none" w:sz="0" w:space="0" w:color="auto"/>
      </w:divBdr>
    </w:div>
    <w:div w:id="1112673880">
      <w:bodyDiv w:val="1"/>
      <w:marLeft w:val="0"/>
      <w:marRight w:val="0"/>
      <w:marTop w:val="0"/>
      <w:marBottom w:val="0"/>
      <w:divBdr>
        <w:top w:val="none" w:sz="0" w:space="0" w:color="auto"/>
        <w:left w:val="none" w:sz="0" w:space="0" w:color="auto"/>
        <w:bottom w:val="none" w:sz="0" w:space="0" w:color="auto"/>
        <w:right w:val="none" w:sz="0" w:space="0" w:color="auto"/>
      </w:divBdr>
    </w:div>
    <w:div w:id="1153790260">
      <w:bodyDiv w:val="1"/>
      <w:marLeft w:val="0"/>
      <w:marRight w:val="0"/>
      <w:marTop w:val="0"/>
      <w:marBottom w:val="0"/>
      <w:divBdr>
        <w:top w:val="none" w:sz="0" w:space="0" w:color="auto"/>
        <w:left w:val="none" w:sz="0" w:space="0" w:color="auto"/>
        <w:bottom w:val="none" w:sz="0" w:space="0" w:color="auto"/>
        <w:right w:val="none" w:sz="0" w:space="0" w:color="auto"/>
      </w:divBdr>
    </w:div>
    <w:div w:id="1155755266">
      <w:bodyDiv w:val="1"/>
      <w:marLeft w:val="0"/>
      <w:marRight w:val="0"/>
      <w:marTop w:val="0"/>
      <w:marBottom w:val="0"/>
      <w:divBdr>
        <w:top w:val="none" w:sz="0" w:space="0" w:color="auto"/>
        <w:left w:val="none" w:sz="0" w:space="0" w:color="auto"/>
        <w:bottom w:val="none" w:sz="0" w:space="0" w:color="auto"/>
        <w:right w:val="none" w:sz="0" w:space="0" w:color="auto"/>
      </w:divBdr>
    </w:div>
    <w:div w:id="1211923217">
      <w:bodyDiv w:val="1"/>
      <w:marLeft w:val="0"/>
      <w:marRight w:val="0"/>
      <w:marTop w:val="0"/>
      <w:marBottom w:val="0"/>
      <w:divBdr>
        <w:top w:val="none" w:sz="0" w:space="0" w:color="auto"/>
        <w:left w:val="none" w:sz="0" w:space="0" w:color="auto"/>
        <w:bottom w:val="none" w:sz="0" w:space="0" w:color="auto"/>
        <w:right w:val="none" w:sz="0" w:space="0" w:color="auto"/>
      </w:divBdr>
    </w:div>
    <w:div w:id="1232229914">
      <w:bodyDiv w:val="1"/>
      <w:marLeft w:val="0"/>
      <w:marRight w:val="0"/>
      <w:marTop w:val="0"/>
      <w:marBottom w:val="0"/>
      <w:divBdr>
        <w:top w:val="none" w:sz="0" w:space="0" w:color="auto"/>
        <w:left w:val="none" w:sz="0" w:space="0" w:color="auto"/>
        <w:bottom w:val="none" w:sz="0" w:space="0" w:color="auto"/>
        <w:right w:val="none" w:sz="0" w:space="0" w:color="auto"/>
      </w:divBdr>
    </w:div>
    <w:div w:id="1236624200">
      <w:bodyDiv w:val="1"/>
      <w:marLeft w:val="0"/>
      <w:marRight w:val="0"/>
      <w:marTop w:val="0"/>
      <w:marBottom w:val="0"/>
      <w:divBdr>
        <w:top w:val="none" w:sz="0" w:space="0" w:color="auto"/>
        <w:left w:val="none" w:sz="0" w:space="0" w:color="auto"/>
        <w:bottom w:val="none" w:sz="0" w:space="0" w:color="auto"/>
        <w:right w:val="none" w:sz="0" w:space="0" w:color="auto"/>
      </w:divBdr>
    </w:div>
    <w:div w:id="1258178957">
      <w:bodyDiv w:val="1"/>
      <w:marLeft w:val="0"/>
      <w:marRight w:val="0"/>
      <w:marTop w:val="0"/>
      <w:marBottom w:val="0"/>
      <w:divBdr>
        <w:top w:val="none" w:sz="0" w:space="0" w:color="auto"/>
        <w:left w:val="none" w:sz="0" w:space="0" w:color="auto"/>
        <w:bottom w:val="none" w:sz="0" w:space="0" w:color="auto"/>
        <w:right w:val="none" w:sz="0" w:space="0" w:color="auto"/>
      </w:divBdr>
    </w:div>
    <w:div w:id="1264151717">
      <w:bodyDiv w:val="1"/>
      <w:marLeft w:val="0"/>
      <w:marRight w:val="0"/>
      <w:marTop w:val="0"/>
      <w:marBottom w:val="0"/>
      <w:divBdr>
        <w:top w:val="none" w:sz="0" w:space="0" w:color="auto"/>
        <w:left w:val="none" w:sz="0" w:space="0" w:color="auto"/>
        <w:bottom w:val="none" w:sz="0" w:space="0" w:color="auto"/>
        <w:right w:val="none" w:sz="0" w:space="0" w:color="auto"/>
      </w:divBdr>
    </w:div>
    <w:div w:id="1273830054">
      <w:bodyDiv w:val="1"/>
      <w:marLeft w:val="0"/>
      <w:marRight w:val="0"/>
      <w:marTop w:val="0"/>
      <w:marBottom w:val="0"/>
      <w:divBdr>
        <w:top w:val="none" w:sz="0" w:space="0" w:color="auto"/>
        <w:left w:val="none" w:sz="0" w:space="0" w:color="auto"/>
        <w:bottom w:val="none" w:sz="0" w:space="0" w:color="auto"/>
        <w:right w:val="none" w:sz="0" w:space="0" w:color="auto"/>
      </w:divBdr>
    </w:div>
    <w:div w:id="1315260147">
      <w:bodyDiv w:val="1"/>
      <w:marLeft w:val="0"/>
      <w:marRight w:val="0"/>
      <w:marTop w:val="0"/>
      <w:marBottom w:val="0"/>
      <w:divBdr>
        <w:top w:val="none" w:sz="0" w:space="0" w:color="auto"/>
        <w:left w:val="none" w:sz="0" w:space="0" w:color="auto"/>
        <w:bottom w:val="none" w:sz="0" w:space="0" w:color="auto"/>
        <w:right w:val="none" w:sz="0" w:space="0" w:color="auto"/>
      </w:divBdr>
    </w:div>
    <w:div w:id="1406950327">
      <w:bodyDiv w:val="1"/>
      <w:marLeft w:val="0"/>
      <w:marRight w:val="0"/>
      <w:marTop w:val="0"/>
      <w:marBottom w:val="0"/>
      <w:divBdr>
        <w:top w:val="none" w:sz="0" w:space="0" w:color="auto"/>
        <w:left w:val="none" w:sz="0" w:space="0" w:color="auto"/>
        <w:bottom w:val="none" w:sz="0" w:space="0" w:color="auto"/>
        <w:right w:val="none" w:sz="0" w:space="0" w:color="auto"/>
      </w:divBdr>
    </w:div>
    <w:div w:id="1465003878">
      <w:bodyDiv w:val="1"/>
      <w:marLeft w:val="0"/>
      <w:marRight w:val="0"/>
      <w:marTop w:val="0"/>
      <w:marBottom w:val="0"/>
      <w:divBdr>
        <w:top w:val="none" w:sz="0" w:space="0" w:color="auto"/>
        <w:left w:val="none" w:sz="0" w:space="0" w:color="auto"/>
        <w:bottom w:val="none" w:sz="0" w:space="0" w:color="auto"/>
        <w:right w:val="none" w:sz="0" w:space="0" w:color="auto"/>
      </w:divBdr>
    </w:div>
    <w:div w:id="1661303158">
      <w:bodyDiv w:val="1"/>
      <w:marLeft w:val="0"/>
      <w:marRight w:val="0"/>
      <w:marTop w:val="0"/>
      <w:marBottom w:val="0"/>
      <w:divBdr>
        <w:top w:val="none" w:sz="0" w:space="0" w:color="auto"/>
        <w:left w:val="none" w:sz="0" w:space="0" w:color="auto"/>
        <w:bottom w:val="none" w:sz="0" w:space="0" w:color="auto"/>
        <w:right w:val="none" w:sz="0" w:space="0" w:color="auto"/>
      </w:divBdr>
    </w:div>
    <w:div w:id="1697151823">
      <w:bodyDiv w:val="1"/>
      <w:marLeft w:val="0"/>
      <w:marRight w:val="0"/>
      <w:marTop w:val="0"/>
      <w:marBottom w:val="0"/>
      <w:divBdr>
        <w:top w:val="none" w:sz="0" w:space="0" w:color="auto"/>
        <w:left w:val="none" w:sz="0" w:space="0" w:color="auto"/>
        <w:bottom w:val="none" w:sz="0" w:space="0" w:color="auto"/>
        <w:right w:val="none" w:sz="0" w:space="0" w:color="auto"/>
      </w:divBdr>
    </w:div>
    <w:div w:id="1711033487">
      <w:bodyDiv w:val="1"/>
      <w:marLeft w:val="0"/>
      <w:marRight w:val="0"/>
      <w:marTop w:val="0"/>
      <w:marBottom w:val="0"/>
      <w:divBdr>
        <w:top w:val="none" w:sz="0" w:space="0" w:color="auto"/>
        <w:left w:val="none" w:sz="0" w:space="0" w:color="auto"/>
        <w:bottom w:val="none" w:sz="0" w:space="0" w:color="auto"/>
        <w:right w:val="none" w:sz="0" w:space="0" w:color="auto"/>
      </w:divBdr>
    </w:div>
    <w:div w:id="1754277533">
      <w:bodyDiv w:val="1"/>
      <w:marLeft w:val="0"/>
      <w:marRight w:val="0"/>
      <w:marTop w:val="0"/>
      <w:marBottom w:val="0"/>
      <w:divBdr>
        <w:top w:val="none" w:sz="0" w:space="0" w:color="auto"/>
        <w:left w:val="none" w:sz="0" w:space="0" w:color="auto"/>
        <w:bottom w:val="none" w:sz="0" w:space="0" w:color="auto"/>
        <w:right w:val="none" w:sz="0" w:space="0" w:color="auto"/>
      </w:divBdr>
    </w:div>
    <w:div w:id="1820073354">
      <w:bodyDiv w:val="1"/>
      <w:marLeft w:val="0"/>
      <w:marRight w:val="0"/>
      <w:marTop w:val="0"/>
      <w:marBottom w:val="0"/>
      <w:divBdr>
        <w:top w:val="none" w:sz="0" w:space="0" w:color="auto"/>
        <w:left w:val="none" w:sz="0" w:space="0" w:color="auto"/>
        <w:bottom w:val="none" w:sz="0" w:space="0" w:color="auto"/>
        <w:right w:val="none" w:sz="0" w:space="0" w:color="auto"/>
      </w:divBdr>
    </w:div>
    <w:div w:id="1928806721">
      <w:bodyDiv w:val="1"/>
      <w:marLeft w:val="0"/>
      <w:marRight w:val="0"/>
      <w:marTop w:val="0"/>
      <w:marBottom w:val="0"/>
      <w:divBdr>
        <w:top w:val="none" w:sz="0" w:space="0" w:color="auto"/>
        <w:left w:val="none" w:sz="0" w:space="0" w:color="auto"/>
        <w:bottom w:val="none" w:sz="0" w:space="0" w:color="auto"/>
        <w:right w:val="none" w:sz="0" w:space="0" w:color="auto"/>
      </w:divBdr>
    </w:div>
    <w:div w:id="1933196521">
      <w:bodyDiv w:val="1"/>
      <w:marLeft w:val="0"/>
      <w:marRight w:val="0"/>
      <w:marTop w:val="0"/>
      <w:marBottom w:val="0"/>
      <w:divBdr>
        <w:top w:val="none" w:sz="0" w:space="0" w:color="auto"/>
        <w:left w:val="none" w:sz="0" w:space="0" w:color="auto"/>
        <w:bottom w:val="none" w:sz="0" w:space="0" w:color="auto"/>
        <w:right w:val="none" w:sz="0" w:space="0" w:color="auto"/>
      </w:divBdr>
    </w:div>
    <w:div w:id="207087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FD397F1C13080350A5239ED2A68A2EDE240BF03744D4BFC721F2FB053FE08ACB770DFA19A14B170EA767C2kABAM"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consultantplus://offline/ref=FD397F1C13080350A5239ED2A68A2EDE240BF03744D4BFC721F2FB053FE08ACB770DFA19A14B170EA767C2kABAM"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consultantplus://offline/ref=FD397F1C13080350A5239ED2A68A2EDE240BF03744D4BFC721F2FB053FE08ACB770DFA19A14B170EA767C2kABAM" TargetMode="External"/><Relationship Id="rId28"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FD397F1C13080350A5239ED2A68A2EDE240BF03744D4BFC721F2FB053FE08ACB770DFA19A14B170EA767C2kABA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CA462-F8E0-48E3-8D35-EDC6A5074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15640</Words>
  <Characters>89151</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104582</CharactersWithSpaces>
  <SharedDoc>false</SharedDoc>
  <HLinks>
    <vt:vector size="102" baseType="variant">
      <vt:variant>
        <vt:i4>5177358</vt:i4>
      </vt:variant>
      <vt:variant>
        <vt:i4>48</vt:i4>
      </vt:variant>
      <vt:variant>
        <vt:i4>0</vt:i4>
      </vt:variant>
      <vt:variant>
        <vt:i4>5</vt:i4>
      </vt:variant>
      <vt:variant>
        <vt:lpwstr>consultantplus://offline/ref=FD397F1C13080350A5239ED2A68A2EDE240BF03744D4BFC721F2FB053FE08ACB770DFA19A14B170EA767C2kABAM</vt:lpwstr>
      </vt:variant>
      <vt:variant>
        <vt:lpwstr/>
      </vt:variant>
      <vt:variant>
        <vt:i4>5177358</vt:i4>
      </vt:variant>
      <vt:variant>
        <vt:i4>45</vt:i4>
      </vt:variant>
      <vt:variant>
        <vt:i4>0</vt:i4>
      </vt:variant>
      <vt:variant>
        <vt:i4>5</vt:i4>
      </vt:variant>
      <vt:variant>
        <vt:lpwstr>consultantplus://offline/ref=FD397F1C13080350A5239ED2A68A2EDE240BF03744D4BFC721F2FB053FE08ACB770DFA19A14B170EA767C2kABAM</vt:lpwstr>
      </vt:variant>
      <vt:variant>
        <vt:lpwstr/>
      </vt:variant>
      <vt:variant>
        <vt:i4>5177358</vt:i4>
      </vt:variant>
      <vt:variant>
        <vt:i4>42</vt:i4>
      </vt:variant>
      <vt:variant>
        <vt:i4>0</vt:i4>
      </vt:variant>
      <vt:variant>
        <vt:i4>5</vt:i4>
      </vt:variant>
      <vt:variant>
        <vt:lpwstr>consultantplus://offline/ref=FD397F1C13080350A5239ED2A68A2EDE240BF03744D4BFC721F2FB053FE08ACB770DFA19A14B170EA767C2kABAM</vt:lpwstr>
      </vt:variant>
      <vt:variant>
        <vt:lpwstr/>
      </vt:variant>
      <vt:variant>
        <vt:i4>5177358</vt:i4>
      </vt:variant>
      <vt:variant>
        <vt:i4>39</vt:i4>
      </vt:variant>
      <vt:variant>
        <vt:i4>0</vt:i4>
      </vt:variant>
      <vt:variant>
        <vt:i4>5</vt:i4>
      </vt:variant>
      <vt:variant>
        <vt:lpwstr>consultantplus://offline/ref=FD397F1C13080350A5239ED2A68A2EDE240BF03744D4BFC721F2FB053FE08ACB770DFA19A14B170EA767C2kABAM</vt:lpwstr>
      </vt:variant>
      <vt:variant>
        <vt:lpwstr/>
      </vt:variant>
      <vt:variant>
        <vt:i4>2031634</vt:i4>
      </vt:variant>
      <vt:variant>
        <vt:i4>36</vt:i4>
      </vt:variant>
      <vt:variant>
        <vt:i4>0</vt:i4>
      </vt:variant>
      <vt:variant>
        <vt:i4>5</vt:i4>
      </vt:variant>
      <vt:variant>
        <vt:lpwstr>https://internet.garant.ru/</vt:lpwstr>
      </vt:variant>
      <vt:variant>
        <vt:lpwstr>/document/404969983/entry/0</vt:lpwstr>
      </vt:variant>
      <vt:variant>
        <vt:i4>2031635</vt:i4>
      </vt:variant>
      <vt:variant>
        <vt:i4>33</vt:i4>
      </vt:variant>
      <vt:variant>
        <vt:i4>0</vt:i4>
      </vt:variant>
      <vt:variant>
        <vt:i4>5</vt:i4>
      </vt:variant>
      <vt:variant>
        <vt:lpwstr>https://internet.garant.ru/</vt:lpwstr>
      </vt:variant>
      <vt:variant>
        <vt:lpwstr>/document/404969983/entry/10000</vt:lpwstr>
      </vt:variant>
      <vt:variant>
        <vt:i4>3080236</vt:i4>
      </vt:variant>
      <vt:variant>
        <vt:i4>30</vt:i4>
      </vt:variant>
      <vt:variant>
        <vt:i4>0</vt:i4>
      </vt:variant>
      <vt:variant>
        <vt:i4>5</vt:i4>
      </vt:variant>
      <vt:variant>
        <vt:lpwstr>https://internet.garant.ru/</vt:lpwstr>
      </vt:variant>
      <vt:variant>
        <vt:lpwstr>/document/404917355/entry/100043</vt:lpwstr>
      </vt:variant>
      <vt:variant>
        <vt:i4>2359338</vt:i4>
      </vt:variant>
      <vt:variant>
        <vt:i4>27</vt:i4>
      </vt:variant>
      <vt:variant>
        <vt:i4>0</vt:i4>
      </vt:variant>
      <vt:variant>
        <vt:i4>5</vt:i4>
      </vt:variant>
      <vt:variant>
        <vt:lpwstr>https://internet.garant.ru/</vt:lpwstr>
      </vt:variant>
      <vt:variant>
        <vt:lpwstr>/document/404917355/entry/100028</vt:lpwstr>
      </vt:variant>
      <vt:variant>
        <vt:i4>2031634</vt:i4>
      </vt:variant>
      <vt:variant>
        <vt:i4>24</vt:i4>
      </vt:variant>
      <vt:variant>
        <vt:i4>0</vt:i4>
      </vt:variant>
      <vt:variant>
        <vt:i4>5</vt:i4>
      </vt:variant>
      <vt:variant>
        <vt:lpwstr>https://internet.garant.ru/</vt:lpwstr>
      </vt:variant>
      <vt:variant>
        <vt:lpwstr>/document/404969983/entry/0</vt:lpwstr>
      </vt:variant>
      <vt:variant>
        <vt:i4>1900571</vt:i4>
      </vt:variant>
      <vt:variant>
        <vt:i4>21</vt:i4>
      </vt:variant>
      <vt:variant>
        <vt:i4>0</vt:i4>
      </vt:variant>
      <vt:variant>
        <vt:i4>5</vt:i4>
      </vt:variant>
      <vt:variant>
        <vt:lpwstr>https://internet.garant.ru/</vt:lpwstr>
      </vt:variant>
      <vt:variant>
        <vt:lpwstr>/document/404969983/entry/9200</vt:lpwstr>
      </vt:variant>
      <vt:variant>
        <vt:i4>2031642</vt:i4>
      </vt:variant>
      <vt:variant>
        <vt:i4>18</vt:i4>
      </vt:variant>
      <vt:variant>
        <vt:i4>0</vt:i4>
      </vt:variant>
      <vt:variant>
        <vt:i4>5</vt:i4>
      </vt:variant>
      <vt:variant>
        <vt:lpwstr>https://internet.garant.ru/</vt:lpwstr>
      </vt:variant>
      <vt:variant>
        <vt:lpwstr>/document/404969983/entry/8000</vt:lpwstr>
      </vt:variant>
      <vt:variant>
        <vt:i4>2687008</vt:i4>
      </vt:variant>
      <vt:variant>
        <vt:i4>15</vt:i4>
      </vt:variant>
      <vt:variant>
        <vt:i4>0</vt:i4>
      </vt:variant>
      <vt:variant>
        <vt:i4>5</vt:i4>
      </vt:variant>
      <vt:variant>
        <vt:lpwstr>https://internet.garant.ru/</vt:lpwstr>
      </vt:variant>
      <vt:variant>
        <vt:lpwstr>/document/404917355/entry/100481</vt:lpwstr>
      </vt:variant>
      <vt:variant>
        <vt:i4>2359340</vt:i4>
      </vt:variant>
      <vt:variant>
        <vt:i4>12</vt:i4>
      </vt:variant>
      <vt:variant>
        <vt:i4>0</vt:i4>
      </vt:variant>
      <vt:variant>
        <vt:i4>5</vt:i4>
      </vt:variant>
      <vt:variant>
        <vt:lpwstr>https://internet.garant.ru/</vt:lpwstr>
      </vt:variant>
      <vt:variant>
        <vt:lpwstr>/document/404917355/entry/100048</vt:lpwstr>
      </vt:variant>
      <vt:variant>
        <vt:i4>2752556</vt:i4>
      </vt:variant>
      <vt:variant>
        <vt:i4>9</vt:i4>
      </vt:variant>
      <vt:variant>
        <vt:i4>0</vt:i4>
      </vt:variant>
      <vt:variant>
        <vt:i4>5</vt:i4>
      </vt:variant>
      <vt:variant>
        <vt:lpwstr>https://internet.garant.ru/</vt:lpwstr>
      </vt:variant>
      <vt:variant>
        <vt:lpwstr>/document/404917355/entry/100046</vt:lpwstr>
      </vt:variant>
      <vt:variant>
        <vt:i4>2424875</vt:i4>
      </vt:variant>
      <vt:variant>
        <vt:i4>6</vt:i4>
      </vt:variant>
      <vt:variant>
        <vt:i4>0</vt:i4>
      </vt:variant>
      <vt:variant>
        <vt:i4>5</vt:i4>
      </vt:variant>
      <vt:variant>
        <vt:lpwstr>https://internet.garant.ru/</vt:lpwstr>
      </vt:variant>
      <vt:variant>
        <vt:lpwstr>/document/404917355/entry/100039</vt:lpwstr>
      </vt:variant>
      <vt:variant>
        <vt:i4>2621483</vt:i4>
      </vt:variant>
      <vt:variant>
        <vt:i4>3</vt:i4>
      </vt:variant>
      <vt:variant>
        <vt:i4>0</vt:i4>
      </vt:variant>
      <vt:variant>
        <vt:i4>5</vt:i4>
      </vt:variant>
      <vt:variant>
        <vt:lpwstr>https://internet.garant.ru/</vt:lpwstr>
      </vt:variant>
      <vt:variant>
        <vt:lpwstr>/document/404917355/entry/100034</vt:lpwstr>
      </vt:variant>
      <vt:variant>
        <vt:i4>1835033</vt:i4>
      </vt:variant>
      <vt:variant>
        <vt:i4>0</vt:i4>
      </vt:variant>
      <vt:variant>
        <vt:i4>0</vt:i4>
      </vt:variant>
      <vt:variant>
        <vt:i4>5</vt:i4>
      </vt:variant>
      <vt:variant>
        <vt:lpwstr>https://internet.garant.ru/</vt:lpwstr>
      </vt:variant>
      <vt:variant>
        <vt:lpwstr>/document/404917355/entry/0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Таня К</dc:creator>
  <cp:keywords/>
  <cp:lastModifiedBy>RePack by Diakov</cp:lastModifiedBy>
  <cp:revision>2</cp:revision>
  <cp:lastPrinted>2023-04-26T13:28:00Z</cp:lastPrinted>
  <dcterms:created xsi:type="dcterms:W3CDTF">2023-04-27T08:02:00Z</dcterms:created>
  <dcterms:modified xsi:type="dcterms:W3CDTF">2023-04-27T08:02:00Z</dcterms:modified>
</cp:coreProperties>
</file>