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FFA" w:rsidRPr="007C7FFA" w:rsidRDefault="007C7FFA" w:rsidP="007C7FFA">
      <w:pPr>
        <w:widowControl/>
        <w:autoSpaceDE/>
        <w:autoSpaceDN/>
        <w:adjustRightInd/>
        <w:ind w:left="113" w:right="281"/>
        <w:rPr>
          <w:sz w:val="24"/>
          <w:szCs w:val="24"/>
        </w:rPr>
      </w:pPr>
      <w:r w:rsidRPr="007C7FFA">
        <w:rPr>
          <w:sz w:val="24"/>
          <w:szCs w:val="24"/>
        </w:rPr>
        <w:t xml:space="preserve">                                                                           </w:t>
      </w:r>
      <w:r>
        <w:rPr>
          <w:b/>
          <w:noProof/>
          <w:sz w:val="28"/>
          <w:szCs w:val="24"/>
        </w:rPr>
        <w:drawing>
          <wp:inline distT="0" distB="0" distL="0" distR="0">
            <wp:extent cx="495300" cy="8648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inline>
        </w:drawing>
      </w:r>
      <w:r w:rsidRPr="007C7FFA">
        <w:rPr>
          <w:sz w:val="24"/>
          <w:szCs w:val="24"/>
        </w:rPr>
        <w:t xml:space="preserve">                                             </w:t>
      </w:r>
      <w:r w:rsidRPr="007C7FFA">
        <w:rPr>
          <w:sz w:val="16"/>
          <w:szCs w:val="24"/>
        </w:rPr>
        <w:t xml:space="preserve">    </w:t>
      </w:r>
    </w:p>
    <w:p w:rsidR="007C7FFA" w:rsidRPr="007C7FFA" w:rsidRDefault="007C7FFA" w:rsidP="007C7FFA">
      <w:pPr>
        <w:widowControl/>
        <w:autoSpaceDE/>
        <w:autoSpaceDN/>
        <w:adjustRightInd/>
        <w:ind w:right="281"/>
        <w:rPr>
          <w:sz w:val="24"/>
          <w:szCs w:val="24"/>
        </w:rPr>
      </w:pPr>
    </w:p>
    <w:p w:rsidR="007C7FFA" w:rsidRPr="007C7FFA" w:rsidRDefault="007C7FFA" w:rsidP="007C7FFA">
      <w:pPr>
        <w:widowControl/>
        <w:autoSpaceDE/>
        <w:autoSpaceDN/>
        <w:adjustRightInd/>
        <w:ind w:right="281"/>
        <w:jc w:val="center"/>
        <w:rPr>
          <w:b/>
          <w:caps/>
          <w:sz w:val="32"/>
          <w:szCs w:val="32"/>
        </w:rPr>
      </w:pPr>
      <w:r w:rsidRPr="007C7FFA">
        <w:rPr>
          <w:b/>
          <w:caps/>
          <w:sz w:val="32"/>
          <w:szCs w:val="32"/>
        </w:rPr>
        <w:t>Российская Федерация</w:t>
      </w:r>
    </w:p>
    <w:p w:rsidR="007C7FFA" w:rsidRPr="007C7FFA" w:rsidRDefault="007C7FFA" w:rsidP="007C7FFA">
      <w:pPr>
        <w:widowControl/>
        <w:autoSpaceDE/>
        <w:autoSpaceDN/>
        <w:adjustRightInd/>
        <w:ind w:right="281"/>
        <w:jc w:val="center"/>
        <w:rPr>
          <w:b/>
          <w:caps/>
          <w:sz w:val="32"/>
          <w:szCs w:val="32"/>
        </w:rPr>
      </w:pPr>
      <w:r w:rsidRPr="007C7FFA">
        <w:rPr>
          <w:b/>
          <w:caps/>
          <w:sz w:val="32"/>
          <w:szCs w:val="32"/>
        </w:rPr>
        <w:t>Ростовская область</w:t>
      </w:r>
    </w:p>
    <w:p w:rsidR="007C7FFA" w:rsidRPr="007C7FFA" w:rsidRDefault="007C7FFA" w:rsidP="007C7FFA">
      <w:pPr>
        <w:widowControl/>
        <w:autoSpaceDE/>
        <w:autoSpaceDN/>
        <w:adjustRightInd/>
        <w:ind w:right="281"/>
        <w:jc w:val="center"/>
        <w:rPr>
          <w:b/>
          <w:caps/>
          <w:sz w:val="32"/>
          <w:szCs w:val="32"/>
        </w:rPr>
      </w:pPr>
      <w:r w:rsidRPr="007C7FFA">
        <w:rPr>
          <w:b/>
          <w:caps/>
          <w:sz w:val="32"/>
          <w:szCs w:val="32"/>
        </w:rPr>
        <w:t>ОКТЯБРЬСКИЙ РАЙОН</w:t>
      </w:r>
    </w:p>
    <w:p w:rsidR="007C7FFA" w:rsidRPr="007C7FFA" w:rsidRDefault="007C7FFA" w:rsidP="007C7FFA">
      <w:pPr>
        <w:widowControl/>
        <w:autoSpaceDE/>
        <w:autoSpaceDN/>
        <w:adjustRightInd/>
        <w:ind w:right="281"/>
        <w:jc w:val="center"/>
        <w:rPr>
          <w:b/>
          <w:caps/>
          <w:sz w:val="32"/>
          <w:szCs w:val="32"/>
        </w:rPr>
      </w:pPr>
    </w:p>
    <w:p w:rsidR="007C7FFA" w:rsidRPr="007C7FFA" w:rsidRDefault="007C7FFA" w:rsidP="007C7FFA">
      <w:pPr>
        <w:widowControl/>
        <w:autoSpaceDE/>
        <w:autoSpaceDN/>
        <w:adjustRightInd/>
        <w:ind w:right="281"/>
        <w:jc w:val="center"/>
        <w:rPr>
          <w:b/>
          <w:sz w:val="28"/>
          <w:szCs w:val="28"/>
        </w:rPr>
      </w:pPr>
      <w:r w:rsidRPr="007C7FFA">
        <w:rPr>
          <w:b/>
          <w:sz w:val="28"/>
          <w:szCs w:val="28"/>
        </w:rPr>
        <w:t>Муниципальное образование «Коммунарское сельское поселение»</w:t>
      </w:r>
    </w:p>
    <w:p w:rsidR="007C7FFA" w:rsidRPr="007C7FFA" w:rsidRDefault="007C7FFA" w:rsidP="007C7FFA">
      <w:pPr>
        <w:widowControl/>
        <w:autoSpaceDE/>
        <w:autoSpaceDN/>
        <w:adjustRightInd/>
        <w:ind w:right="281"/>
        <w:jc w:val="center"/>
        <w:rPr>
          <w:b/>
          <w:sz w:val="28"/>
          <w:szCs w:val="28"/>
        </w:rPr>
      </w:pPr>
      <w:r w:rsidRPr="007C7FFA">
        <w:rPr>
          <w:b/>
          <w:sz w:val="28"/>
          <w:szCs w:val="28"/>
        </w:rPr>
        <w:t>Администрация Коммунарского сельского поселения</w:t>
      </w:r>
    </w:p>
    <w:p w:rsidR="007C7FFA" w:rsidRPr="007C7FFA" w:rsidRDefault="007C7FFA" w:rsidP="007C7FFA">
      <w:pPr>
        <w:widowControl/>
        <w:autoSpaceDE/>
        <w:autoSpaceDN/>
        <w:adjustRightInd/>
        <w:ind w:right="281"/>
        <w:jc w:val="center"/>
        <w:rPr>
          <w:sz w:val="28"/>
          <w:szCs w:val="28"/>
        </w:rPr>
      </w:pPr>
    </w:p>
    <w:p w:rsidR="007C7FFA" w:rsidRPr="007C7FFA" w:rsidRDefault="007C7FFA" w:rsidP="007C7FFA">
      <w:pPr>
        <w:widowControl/>
        <w:autoSpaceDE/>
        <w:autoSpaceDN/>
        <w:adjustRightInd/>
        <w:ind w:right="281"/>
        <w:jc w:val="center"/>
        <w:rPr>
          <w:b/>
          <w:caps/>
          <w:sz w:val="46"/>
          <w:szCs w:val="46"/>
        </w:rPr>
      </w:pPr>
      <w:r w:rsidRPr="007C7FFA">
        <w:rPr>
          <w:b/>
          <w:caps/>
          <w:sz w:val="46"/>
          <w:szCs w:val="46"/>
        </w:rPr>
        <w:t>постановление</w:t>
      </w:r>
    </w:p>
    <w:p w:rsidR="007C7FFA" w:rsidRPr="007C7FFA" w:rsidRDefault="007C7FFA" w:rsidP="007C7FFA">
      <w:pPr>
        <w:widowControl/>
        <w:autoSpaceDE/>
        <w:autoSpaceDN/>
        <w:adjustRightInd/>
        <w:ind w:right="281"/>
        <w:rPr>
          <w:color w:val="333333"/>
          <w:sz w:val="18"/>
          <w:szCs w:val="18"/>
        </w:rPr>
      </w:pPr>
    </w:p>
    <w:p w:rsidR="007C7FFA" w:rsidRPr="001B1D79" w:rsidRDefault="001B1D79" w:rsidP="007C7FFA">
      <w:pPr>
        <w:shd w:val="clear" w:color="auto" w:fill="FFFFFF"/>
        <w:ind w:left="709"/>
        <w:rPr>
          <w:b/>
          <w:bCs/>
          <w:sz w:val="28"/>
          <w:szCs w:val="28"/>
        </w:rPr>
      </w:pPr>
      <w:r>
        <w:rPr>
          <w:b/>
          <w:bCs/>
          <w:sz w:val="28"/>
          <w:szCs w:val="28"/>
        </w:rPr>
        <w:t>19.12.2024</w:t>
      </w:r>
      <w:r>
        <w:rPr>
          <w:b/>
          <w:bCs/>
          <w:sz w:val="28"/>
          <w:szCs w:val="28"/>
        </w:rPr>
        <w:tab/>
      </w:r>
      <w:r>
        <w:rPr>
          <w:b/>
          <w:bCs/>
          <w:sz w:val="28"/>
          <w:szCs w:val="28"/>
        </w:rPr>
        <w:tab/>
        <w:t xml:space="preserve"> </w:t>
      </w:r>
      <w:r w:rsidR="007C7FFA" w:rsidRPr="001B1D79">
        <w:rPr>
          <w:b/>
          <w:bCs/>
          <w:sz w:val="28"/>
          <w:szCs w:val="28"/>
        </w:rPr>
        <w:t xml:space="preserve">                 № 180</w:t>
      </w:r>
      <w:r w:rsidR="007C7FFA" w:rsidRPr="001B1D79">
        <w:rPr>
          <w:b/>
          <w:bCs/>
          <w:sz w:val="28"/>
          <w:szCs w:val="28"/>
        </w:rPr>
        <w:tab/>
        <w:t xml:space="preserve">           </w:t>
      </w:r>
      <w:r>
        <w:rPr>
          <w:b/>
          <w:bCs/>
          <w:sz w:val="28"/>
          <w:szCs w:val="28"/>
        </w:rPr>
        <w:t xml:space="preserve">      </w:t>
      </w:r>
      <w:r w:rsidR="007C7FFA" w:rsidRPr="001B1D79">
        <w:rPr>
          <w:b/>
          <w:bCs/>
          <w:sz w:val="28"/>
          <w:szCs w:val="28"/>
        </w:rPr>
        <w:t xml:space="preserve">      п. Новосветловский</w:t>
      </w:r>
    </w:p>
    <w:p w:rsidR="007C7FFA" w:rsidRPr="001B1D79" w:rsidRDefault="007C7FFA" w:rsidP="007C7FFA">
      <w:pPr>
        <w:shd w:val="clear" w:color="auto" w:fill="FFFFFF"/>
        <w:tabs>
          <w:tab w:val="left" w:pos="4349"/>
          <w:tab w:val="left" w:pos="6768"/>
        </w:tabs>
        <w:ind w:left="709" w:right="6069"/>
        <w:jc w:val="center"/>
        <w:rPr>
          <w:b/>
          <w:bCs/>
          <w:spacing w:val="-10"/>
          <w:sz w:val="28"/>
          <w:szCs w:val="28"/>
        </w:rPr>
      </w:pPr>
    </w:p>
    <w:p w:rsidR="007C7FFA" w:rsidRPr="007C7FFA" w:rsidRDefault="007C7FFA" w:rsidP="007C7FFA">
      <w:pPr>
        <w:widowControl/>
        <w:tabs>
          <w:tab w:val="left" w:pos="3969"/>
          <w:tab w:val="left" w:pos="4111"/>
          <w:tab w:val="left" w:pos="4253"/>
        </w:tabs>
        <w:autoSpaceDE/>
        <w:adjustRightInd/>
        <w:ind w:left="709" w:right="5643"/>
        <w:jc w:val="both"/>
        <w:rPr>
          <w:rFonts w:eastAsia="Calibri"/>
          <w:sz w:val="28"/>
          <w:szCs w:val="28"/>
          <w:lang w:eastAsia="en-US"/>
        </w:rPr>
      </w:pPr>
      <w:r w:rsidRPr="007C7FFA">
        <w:rPr>
          <w:rFonts w:eastAsia="Calibri"/>
          <w:sz w:val="28"/>
          <w:szCs w:val="28"/>
          <w:lang w:eastAsia="en-US"/>
        </w:rPr>
        <w:t>О выявлении правообладателя ранее учтенного объекта недвижимости</w:t>
      </w:r>
    </w:p>
    <w:p w:rsidR="0077524F" w:rsidRPr="0077524F" w:rsidRDefault="0077524F" w:rsidP="00A02879">
      <w:pPr>
        <w:ind w:left="709"/>
        <w:jc w:val="center"/>
        <w:rPr>
          <w:sz w:val="24"/>
          <w:szCs w:val="24"/>
        </w:rPr>
      </w:pPr>
    </w:p>
    <w:p w:rsidR="00E8000F" w:rsidRDefault="00E8000F" w:rsidP="007C7FFA">
      <w:pPr>
        <w:widowControl/>
        <w:autoSpaceDE/>
        <w:adjustRightInd/>
        <w:jc w:val="both"/>
        <w:rPr>
          <w:rFonts w:eastAsia="Calibri"/>
          <w:sz w:val="24"/>
          <w:szCs w:val="24"/>
          <w:lang w:eastAsia="en-US"/>
        </w:rPr>
      </w:pPr>
    </w:p>
    <w:p w:rsidR="00E8000F" w:rsidRPr="00AD3CA6" w:rsidRDefault="00AD3CA6" w:rsidP="001B1D79">
      <w:pPr>
        <w:widowControl/>
        <w:autoSpaceDE/>
        <w:adjustRightInd/>
        <w:ind w:left="709" w:firstLine="720"/>
        <w:jc w:val="both"/>
        <w:rPr>
          <w:rFonts w:eastAsia="Calibri"/>
          <w:sz w:val="24"/>
          <w:szCs w:val="24"/>
          <w:lang w:eastAsia="en-US"/>
        </w:rPr>
      </w:pPr>
      <w:r w:rsidRPr="00757C44">
        <w:rPr>
          <w:rFonts w:eastAsia="Calibri"/>
          <w:sz w:val="24"/>
          <w:szCs w:val="24"/>
          <w:lang w:eastAsia="en-US"/>
        </w:rPr>
        <w:t xml:space="preserve">В соответствии </w:t>
      </w:r>
      <w:r w:rsidR="000276A8" w:rsidRPr="00757C44">
        <w:rPr>
          <w:rFonts w:eastAsia="Calibri"/>
          <w:sz w:val="24"/>
          <w:szCs w:val="24"/>
          <w:lang w:eastAsia="en-US"/>
        </w:rPr>
        <w:t>со статьей 69.1</w:t>
      </w:r>
      <w:r w:rsidR="000276A8">
        <w:rPr>
          <w:rFonts w:eastAsia="Calibri"/>
          <w:sz w:val="24"/>
          <w:szCs w:val="24"/>
          <w:lang w:eastAsia="en-US"/>
        </w:rPr>
        <w:t xml:space="preserve"> Федерального</w:t>
      </w:r>
      <w:r w:rsidR="000276A8" w:rsidRPr="00757C44">
        <w:rPr>
          <w:rFonts w:eastAsia="Calibri"/>
          <w:sz w:val="24"/>
          <w:szCs w:val="24"/>
          <w:lang w:eastAsia="en-US"/>
        </w:rPr>
        <w:t xml:space="preserve"> закон</w:t>
      </w:r>
      <w:r w:rsidR="000276A8">
        <w:rPr>
          <w:rFonts w:eastAsia="Calibri"/>
          <w:sz w:val="24"/>
          <w:szCs w:val="24"/>
          <w:lang w:eastAsia="en-US"/>
        </w:rPr>
        <w:t>а</w:t>
      </w:r>
      <w:r w:rsidR="000276A8" w:rsidRPr="00757C44">
        <w:rPr>
          <w:rFonts w:eastAsia="Calibri"/>
          <w:sz w:val="24"/>
          <w:szCs w:val="24"/>
          <w:lang w:eastAsia="en-US"/>
        </w:rPr>
        <w:t xml:space="preserve"> от 30.12.2020 №518-ФЗ «О внесении изменений в отдельные законодательные акты Российской Федерации», </w:t>
      </w:r>
      <w:r w:rsidR="00BD235F" w:rsidRPr="00757C44">
        <w:rPr>
          <w:rFonts w:eastAsia="Calibri"/>
          <w:sz w:val="24"/>
          <w:szCs w:val="24"/>
          <w:lang w:eastAsia="en-US"/>
        </w:rPr>
        <w:t>Федерального закона от 13.07.2015 года №218-ФЗ                                «О государственной регистрации недвижимости»</w:t>
      </w:r>
      <w:r w:rsidR="00BD235F">
        <w:rPr>
          <w:rFonts w:eastAsia="Calibri"/>
          <w:sz w:val="24"/>
          <w:szCs w:val="24"/>
          <w:lang w:eastAsia="en-US"/>
        </w:rPr>
        <w:t>,</w:t>
      </w:r>
      <w:r w:rsidR="000276A8" w:rsidRPr="00757C44">
        <w:rPr>
          <w:rFonts w:eastAsia="Calibri"/>
          <w:sz w:val="24"/>
          <w:szCs w:val="24"/>
          <w:lang w:eastAsia="en-US"/>
        </w:rPr>
        <w:t xml:space="preserve"> </w:t>
      </w:r>
      <w:r w:rsidRPr="00757C44">
        <w:rPr>
          <w:rFonts w:eastAsia="Calibri"/>
          <w:sz w:val="24"/>
          <w:szCs w:val="24"/>
          <w:lang w:eastAsia="en-US"/>
        </w:rPr>
        <w:t>Федеральн</w:t>
      </w:r>
      <w:r w:rsidR="00BD235F">
        <w:rPr>
          <w:rFonts w:eastAsia="Calibri"/>
          <w:sz w:val="24"/>
          <w:szCs w:val="24"/>
          <w:lang w:eastAsia="en-US"/>
        </w:rPr>
        <w:t>ого</w:t>
      </w:r>
      <w:r w:rsidRPr="00757C44">
        <w:rPr>
          <w:rFonts w:eastAsia="Calibri"/>
          <w:sz w:val="24"/>
          <w:szCs w:val="24"/>
          <w:lang w:eastAsia="en-US"/>
        </w:rPr>
        <w:t xml:space="preserve"> закон</w:t>
      </w:r>
      <w:r w:rsidR="00BD235F">
        <w:rPr>
          <w:rFonts w:eastAsia="Calibri"/>
          <w:sz w:val="24"/>
          <w:szCs w:val="24"/>
          <w:lang w:eastAsia="en-US"/>
        </w:rPr>
        <w:t>а</w:t>
      </w:r>
      <w:r w:rsidRPr="00757C44">
        <w:rPr>
          <w:rFonts w:eastAsia="Calibri"/>
          <w:sz w:val="24"/>
          <w:szCs w:val="24"/>
          <w:lang w:eastAsia="en-US"/>
        </w:rPr>
        <w:t xml:space="preserve"> от 06.10.2003 №</w:t>
      </w:r>
      <w:r w:rsidR="000276A8">
        <w:rPr>
          <w:rFonts w:eastAsia="Calibri"/>
          <w:sz w:val="24"/>
          <w:szCs w:val="24"/>
          <w:lang w:eastAsia="en-US"/>
        </w:rPr>
        <w:t xml:space="preserve"> 131-ФЗ</w:t>
      </w:r>
      <w:r w:rsidRPr="00757C44">
        <w:rPr>
          <w:rFonts w:eastAsia="Calibri"/>
          <w:sz w:val="24"/>
          <w:szCs w:val="24"/>
          <w:lang w:eastAsia="en-US"/>
        </w:rPr>
        <w:t xml:space="preserve"> «Об общих принципах организации местного самоуправ</w:t>
      </w:r>
      <w:r w:rsidR="004B26C5">
        <w:rPr>
          <w:rFonts w:eastAsia="Calibri"/>
          <w:sz w:val="24"/>
          <w:szCs w:val="24"/>
          <w:lang w:eastAsia="en-US"/>
        </w:rPr>
        <w:t xml:space="preserve">ления в Российской Федерации», </w:t>
      </w:r>
      <w:r w:rsidR="00E8000F" w:rsidRPr="00757C44">
        <w:rPr>
          <w:rFonts w:eastAsia="Calibri"/>
          <w:sz w:val="24"/>
          <w:szCs w:val="24"/>
          <w:lang w:eastAsia="en-US"/>
        </w:rPr>
        <w:t>руководствуясь Уставом муниципального образования «Коммунарское сельское поселение»</w:t>
      </w:r>
      <w:r w:rsidRPr="00757C44">
        <w:rPr>
          <w:rFonts w:eastAsia="Calibri"/>
          <w:sz w:val="24"/>
          <w:szCs w:val="24"/>
          <w:lang w:eastAsia="en-US"/>
        </w:rPr>
        <w:t xml:space="preserve"> </w:t>
      </w:r>
    </w:p>
    <w:p w:rsidR="00E8000F" w:rsidRPr="00AD3CA6" w:rsidRDefault="00E8000F" w:rsidP="000276A8">
      <w:pPr>
        <w:widowControl/>
        <w:autoSpaceDE/>
        <w:adjustRightInd/>
        <w:ind w:left="709" w:firstLine="851"/>
        <w:rPr>
          <w:rFonts w:eastAsia="Calibri"/>
          <w:sz w:val="24"/>
          <w:szCs w:val="24"/>
          <w:lang w:eastAsia="en-US"/>
        </w:rPr>
      </w:pPr>
    </w:p>
    <w:p w:rsidR="00E8000F" w:rsidRDefault="00E8000F" w:rsidP="00E8000F">
      <w:pPr>
        <w:widowControl/>
        <w:autoSpaceDE/>
        <w:adjustRightInd/>
        <w:ind w:left="709" w:firstLine="851"/>
        <w:jc w:val="center"/>
        <w:rPr>
          <w:rFonts w:eastAsia="Calibri"/>
          <w:sz w:val="24"/>
          <w:szCs w:val="24"/>
          <w:lang w:eastAsia="en-US"/>
        </w:rPr>
      </w:pPr>
      <w:r>
        <w:rPr>
          <w:rFonts w:eastAsia="Calibri"/>
          <w:sz w:val="24"/>
          <w:szCs w:val="24"/>
          <w:lang w:eastAsia="en-US"/>
        </w:rPr>
        <w:t>ПОСТАНОВЛЯЮ:</w:t>
      </w:r>
    </w:p>
    <w:p w:rsidR="00E8000F" w:rsidRDefault="00E8000F" w:rsidP="00E8000F">
      <w:pPr>
        <w:widowControl/>
        <w:autoSpaceDE/>
        <w:adjustRightInd/>
        <w:ind w:left="709" w:firstLine="851"/>
        <w:jc w:val="both"/>
        <w:rPr>
          <w:rFonts w:eastAsia="Calibri"/>
          <w:sz w:val="24"/>
          <w:szCs w:val="24"/>
          <w:lang w:eastAsia="en-US"/>
        </w:rPr>
      </w:pPr>
    </w:p>
    <w:p w:rsidR="00CA2021" w:rsidRDefault="00CA2021" w:rsidP="001B1D79">
      <w:pPr>
        <w:widowControl/>
        <w:autoSpaceDE/>
        <w:adjustRightInd/>
        <w:ind w:left="709" w:firstLine="720"/>
        <w:jc w:val="both"/>
        <w:rPr>
          <w:rFonts w:eastAsia="Calibri"/>
          <w:sz w:val="24"/>
          <w:szCs w:val="24"/>
          <w:lang w:eastAsia="en-US"/>
        </w:rPr>
      </w:pPr>
      <w:r>
        <w:rPr>
          <w:rFonts w:eastAsia="Calibri"/>
          <w:sz w:val="24"/>
          <w:szCs w:val="24"/>
          <w:lang w:eastAsia="en-US"/>
        </w:rPr>
        <w:t>1. В отношении жилого дома общей площадью 3</w:t>
      </w:r>
      <w:r w:rsidR="001C4BB6">
        <w:rPr>
          <w:rFonts w:eastAsia="Calibri"/>
          <w:sz w:val="24"/>
          <w:szCs w:val="24"/>
          <w:lang w:eastAsia="en-US"/>
        </w:rPr>
        <w:t>1</w:t>
      </w:r>
      <w:r>
        <w:rPr>
          <w:rFonts w:eastAsia="Calibri"/>
          <w:sz w:val="24"/>
          <w:szCs w:val="24"/>
          <w:lang w:eastAsia="en-US"/>
        </w:rPr>
        <w:t>,</w:t>
      </w:r>
      <w:r w:rsidR="001C4BB6">
        <w:rPr>
          <w:rFonts w:eastAsia="Calibri"/>
          <w:sz w:val="24"/>
          <w:szCs w:val="24"/>
          <w:lang w:eastAsia="en-US"/>
        </w:rPr>
        <w:t>5</w:t>
      </w:r>
      <w:r>
        <w:rPr>
          <w:rFonts w:eastAsia="Calibri"/>
          <w:sz w:val="24"/>
          <w:szCs w:val="24"/>
          <w:lang w:eastAsia="en-US"/>
        </w:rPr>
        <w:t xml:space="preserve"> кв. м. с кадастровым номером 61:28:0000000:1</w:t>
      </w:r>
      <w:r w:rsidR="001C4BB6">
        <w:rPr>
          <w:rFonts w:eastAsia="Calibri"/>
          <w:sz w:val="24"/>
          <w:szCs w:val="24"/>
          <w:lang w:eastAsia="en-US"/>
        </w:rPr>
        <w:t>31</w:t>
      </w:r>
      <w:r>
        <w:rPr>
          <w:rFonts w:eastAsia="Calibri"/>
          <w:sz w:val="24"/>
          <w:szCs w:val="24"/>
          <w:lang w:eastAsia="en-US"/>
        </w:rPr>
        <w:t>87, расположенного по адресу: Ростовская область,  Октябрьский район, п. Новосветловский, пер. Мос</w:t>
      </w:r>
      <w:r w:rsidR="001C4BB6">
        <w:rPr>
          <w:rFonts w:eastAsia="Calibri"/>
          <w:sz w:val="24"/>
          <w:szCs w:val="24"/>
          <w:lang w:eastAsia="en-US"/>
        </w:rPr>
        <w:t>ковский</w:t>
      </w:r>
      <w:r>
        <w:rPr>
          <w:rFonts w:eastAsia="Calibri"/>
          <w:sz w:val="24"/>
          <w:szCs w:val="24"/>
          <w:lang w:eastAsia="en-US"/>
        </w:rPr>
        <w:t xml:space="preserve">, д. </w:t>
      </w:r>
      <w:r w:rsidR="001C4BB6">
        <w:rPr>
          <w:rFonts w:eastAsia="Calibri"/>
          <w:sz w:val="24"/>
          <w:szCs w:val="24"/>
          <w:lang w:eastAsia="en-US"/>
        </w:rPr>
        <w:t>2</w:t>
      </w:r>
      <w:r>
        <w:rPr>
          <w:rFonts w:eastAsia="Calibri"/>
          <w:sz w:val="24"/>
          <w:szCs w:val="24"/>
          <w:lang w:eastAsia="en-US"/>
        </w:rPr>
        <w:t xml:space="preserve">, в качестве его правообладателя, владеющего данным объектом недвижимости </w:t>
      </w:r>
      <w:r w:rsidR="001C4BB6">
        <w:rPr>
          <w:rFonts w:eastAsia="Calibri"/>
          <w:sz w:val="24"/>
          <w:szCs w:val="24"/>
          <w:lang w:eastAsia="en-US"/>
        </w:rPr>
        <w:t>на праве собственности, выявлен Лукьянченко</w:t>
      </w:r>
      <w:r>
        <w:rPr>
          <w:rFonts w:eastAsia="Calibri"/>
          <w:sz w:val="24"/>
          <w:szCs w:val="24"/>
          <w:lang w:eastAsia="en-US"/>
        </w:rPr>
        <w:t xml:space="preserve"> </w:t>
      </w:r>
      <w:r w:rsidR="001C4BB6">
        <w:rPr>
          <w:rFonts w:eastAsia="Calibri"/>
          <w:sz w:val="24"/>
          <w:szCs w:val="24"/>
          <w:lang w:eastAsia="en-US"/>
        </w:rPr>
        <w:t>Александр Андреевич</w:t>
      </w:r>
      <w:r>
        <w:rPr>
          <w:rFonts w:eastAsia="Calibri"/>
          <w:sz w:val="24"/>
          <w:szCs w:val="24"/>
          <w:lang w:eastAsia="en-US"/>
        </w:rPr>
        <w:t xml:space="preserve">, </w:t>
      </w:r>
      <w:r w:rsidR="001C4BB6">
        <w:rPr>
          <w:rFonts w:eastAsia="Calibri"/>
          <w:sz w:val="24"/>
          <w:szCs w:val="24"/>
          <w:lang w:eastAsia="en-US"/>
        </w:rPr>
        <w:t>08</w:t>
      </w:r>
      <w:r>
        <w:rPr>
          <w:rFonts w:eastAsia="Calibri"/>
          <w:sz w:val="24"/>
          <w:szCs w:val="24"/>
          <w:lang w:eastAsia="en-US"/>
        </w:rPr>
        <w:t>.</w:t>
      </w:r>
      <w:r w:rsidR="001C4BB6">
        <w:rPr>
          <w:rFonts w:eastAsia="Calibri"/>
          <w:sz w:val="24"/>
          <w:szCs w:val="24"/>
          <w:lang w:eastAsia="en-US"/>
        </w:rPr>
        <w:t>12</w:t>
      </w:r>
      <w:r>
        <w:rPr>
          <w:rFonts w:eastAsia="Calibri"/>
          <w:sz w:val="24"/>
          <w:szCs w:val="24"/>
          <w:lang w:eastAsia="en-US"/>
        </w:rPr>
        <w:t>.19</w:t>
      </w:r>
      <w:r w:rsidR="008D5EF3">
        <w:rPr>
          <w:rFonts w:eastAsia="Calibri"/>
          <w:sz w:val="24"/>
          <w:szCs w:val="24"/>
          <w:lang w:eastAsia="en-US"/>
        </w:rPr>
        <w:t>66</w:t>
      </w:r>
      <w:r>
        <w:rPr>
          <w:rFonts w:eastAsia="Calibri"/>
          <w:sz w:val="24"/>
          <w:szCs w:val="24"/>
          <w:lang w:eastAsia="en-US"/>
        </w:rPr>
        <w:t xml:space="preserve"> г.р., место рождения: </w:t>
      </w:r>
      <w:r w:rsidR="008D5EF3">
        <w:rPr>
          <w:rFonts w:eastAsia="Calibri"/>
          <w:sz w:val="24"/>
          <w:szCs w:val="24"/>
          <w:lang w:eastAsia="en-US"/>
        </w:rPr>
        <w:t>Краснодарский край</w:t>
      </w:r>
      <w:r>
        <w:rPr>
          <w:rFonts w:eastAsia="Calibri"/>
          <w:sz w:val="24"/>
          <w:szCs w:val="24"/>
          <w:lang w:eastAsia="en-US"/>
        </w:rPr>
        <w:t xml:space="preserve">, </w:t>
      </w:r>
      <w:proofErr w:type="spellStart"/>
      <w:r w:rsidR="008D5EF3">
        <w:rPr>
          <w:rFonts w:eastAsia="Calibri"/>
          <w:sz w:val="24"/>
          <w:szCs w:val="24"/>
          <w:lang w:eastAsia="en-US"/>
        </w:rPr>
        <w:t>Отрадненский</w:t>
      </w:r>
      <w:proofErr w:type="spellEnd"/>
      <w:r>
        <w:rPr>
          <w:rFonts w:eastAsia="Calibri"/>
          <w:sz w:val="24"/>
          <w:szCs w:val="24"/>
          <w:lang w:eastAsia="en-US"/>
        </w:rPr>
        <w:t xml:space="preserve"> район, ст. </w:t>
      </w:r>
      <w:r w:rsidR="008D5EF3">
        <w:rPr>
          <w:rFonts w:eastAsia="Calibri"/>
          <w:sz w:val="24"/>
          <w:szCs w:val="24"/>
          <w:lang w:eastAsia="en-US"/>
        </w:rPr>
        <w:t>Подгорная</w:t>
      </w:r>
      <w:r>
        <w:rPr>
          <w:rFonts w:eastAsia="Calibri"/>
          <w:sz w:val="24"/>
          <w:szCs w:val="24"/>
          <w:lang w:eastAsia="en-US"/>
        </w:rPr>
        <w:t>, паспорт гражданина Российской Федерации серия 60</w:t>
      </w:r>
      <w:r w:rsidR="008D5EF3">
        <w:rPr>
          <w:rFonts w:eastAsia="Calibri"/>
          <w:sz w:val="24"/>
          <w:szCs w:val="24"/>
          <w:lang w:eastAsia="en-US"/>
        </w:rPr>
        <w:t>18</w:t>
      </w:r>
      <w:r>
        <w:rPr>
          <w:rFonts w:eastAsia="Calibri"/>
          <w:sz w:val="24"/>
          <w:szCs w:val="24"/>
          <w:lang w:eastAsia="en-US"/>
        </w:rPr>
        <w:t xml:space="preserve"> № </w:t>
      </w:r>
      <w:r w:rsidR="008D5EF3">
        <w:rPr>
          <w:rFonts w:eastAsia="Calibri"/>
          <w:sz w:val="24"/>
          <w:szCs w:val="24"/>
          <w:lang w:eastAsia="en-US"/>
        </w:rPr>
        <w:t>373962</w:t>
      </w:r>
      <w:r>
        <w:rPr>
          <w:rFonts w:eastAsia="Calibri"/>
          <w:sz w:val="24"/>
          <w:szCs w:val="24"/>
          <w:lang w:eastAsia="en-US"/>
        </w:rPr>
        <w:t xml:space="preserve">, выдан </w:t>
      </w:r>
      <w:r w:rsidR="008D5EF3">
        <w:rPr>
          <w:rFonts w:eastAsia="Calibri"/>
          <w:sz w:val="24"/>
          <w:szCs w:val="24"/>
          <w:lang w:eastAsia="en-US"/>
        </w:rPr>
        <w:t>20</w:t>
      </w:r>
      <w:r>
        <w:rPr>
          <w:rFonts w:eastAsia="Calibri"/>
          <w:sz w:val="24"/>
          <w:szCs w:val="24"/>
          <w:lang w:eastAsia="en-US"/>
        </w:rPr>
        <w:t>.0</w:t>
      </w:r>
      <w:r w:rsidR="008D5EF3">
        <w:rPr>
          <w:rFonts w:eastAsia="Calibri"/>
          <w:sz w:val="24"/>
          <w:szCs w:val="24"/>
          <w:lang w:eastAsia="en-US"/>
        </w:rPr>
        <w:t>8</w:t>
      </w:r>
      <w:r>
        <w:rPr>
          <w:rFonts w:eastAsia="Calibri"/>
          <w:sz w:val="24"/>
          <w:szCs w:val="24"/>
          <w:lang w:eastAsia="en-US"/>
        </w:rPr>
        <w:t>.20</w:t>
      </w:r>
      <w:r w:rsidR="008D5EF3">
        <w:rPr>
          <w:rFonts w:eastAsia="Calibri"/>
          <w:sz w:val="24"/>
          <w:szCs w:val="24"/>
          <w:lang w:eastAsia="en-US"/>
        </w:rPr>
        <w:t>18</w:t>
      </w:r>
      <w:r>
        <w:rPr>
          <w:rFonts w:eastAsia="Calibri"/>
          <w:sz w:val="24"/>
          <w:szCs w:val="24"/>
          <w:lang w:eastAsia="en-US"/>
        </w:rPr>
        <w:t xml:space="preserve"> г. </w:t>
      </w:r>
      <w:r w:rsidR="008D5EF3">
        <w:rPr>
          <w:rFonts w:eastAsia="Calibri"/>
          <w:sz w:val="24"/>
          <w:szCs w:val="24"/>
          <w:lang w:eastAsia="en-US"/>
        </w:rPr>
        <w:t>ГУ МВД России по</w:t>
      </w:r>
      <w:r>
        <w:rPr>
          <w:rFonts w:eastAsia="Calibri"/>
          <w:sz w:val="24"/>
          <w:szCs w:val="24"/>
          <w:lang w:eastAsia="en-US"/>
        </w:rPr>
        <w:t xml:space="preserve"> Ростовской области, код подразделения 61</w:t>
      </w:r>
      <w:r w:rsidR="008D5EF3">
        <w:rPr>
          <w:rFonts w:eastAsia="Calibri"/>
          <w:sz w:val="24"/>
          <w:szCs w:val="24"/>
          <w:lang w:eastAsia="en-US"/>
        </w:rPr>
        <w:t>0</w:t>
      </w:r>
      <w:r>
        <w:rPr>
          <w:rFonts w:eastAsia="Calibri"/>
          <w:sz w:val="24"/>
          <w:szCs w:val="24"/>
          <w:lang w:eastAsia="en-US"/>
        </w:rPr>
        <w:t>-05</w:t>
      </w:r>
      <w:r w:rsidR="008D5EF3">
        <w:rPr>
          <w:rFonts w:eastAsia="Calibri"/>
          <w:sz w:val="24"/>
          <w:szCs w:val="24"/>
          <w:lang w:eastAsia="en-US"/>
        </w:rPr>
        <w:t>0</w:t>
      </w:r>
      <w:r>
        <w:rPr>
          <w:rFonts w:eastAsia="Calibri"/>
          <w:sz w:val="24"/>
          <w:szCs w:val="24"/>
          <w:lang w:eastAsia="en-US"/>
        </w:rPr>
        <w:t>, СНИЛС - 1</w:t>
      </w:r>
      <w:r w:rsidR="008D5EF3">
        <w:rPr>
          <w:rFonts w:eastAsia="Calibri"/>
          <w:sz w:val="24"/>
          <w:szCs w:val="24"/>
          <w:lang w:eastAsia="en-US"/>
        </w:rPr>
        <w:t>28</w:t>
      </w:r>
      <w:r>
        <w:rPr>
          <w:rFonts w:eastAsia="Calibri"/>
          <w:sz w:val="24"/>
          <w:szCs w:val="24"/>
          <w:lang w:eastAsia="en-US"/>
        </w:rPr>
        <w:t>-</w:t>
      </w:r>
      <w:r w:rsidR="008D5EF3">
        <w:rPr>
          <w:rFonts w:eastAsia="Calibri"/>
          <w:sz w:val="24"/>
          <w:szCs w:val="24"/>
          <w:lang w:eastAsia="en-US"/>
        </w:rPr>
        <w:t>400</w:t>
      </w:r>
      <w:r>
        <w:rPr>
          <w:rFonts w:eastAsia="Calibri"/>
          <w:sz w:val="24"/>
          <w:szCs w:val="24"/>
          <w:lang w:eastAsia="en-US"/>
        </w:rPr>
        <w:t>-</w:t>
      </w:r>
      <w:r w:rsidR="008D5EF3">
        <w:rPr>
          <w:rFonts w:eastAsia="Calibri"/>
          <w:sz w:val="24"/>
          <w:szCs w:val="24"/>
          <w:lang w:eastAsia="en-US"/>
        </w:rPr>
        <w:t>361 26</w:t>
      </w:r>
      <w:r>
        <w:rPr>
          <w:rFonts w:eastAsia="Calibri"/>
          <w:sz w:val="24"/>
          <w:szCs w:val="24"/>
          <w:lang w:eastAsia="en-US"/>
        </w:rPr>
        <w:t>, зарегистрированно</w:t>
      </w:r>
      <w:r w:rsidR="008D5EF3">
        <w:rPr>
          <w:rFonts w:eastAsia="Calibri"/>
          <w:sz w:val="24"/>
          <w:szCs w:val="24"/>
          <w:lang w:eastAsia="en-US"/>
        </w:rPr>
        <w:t>го</w:t>
      </w:r>
      <w:r>
        <w:rPr>
          <w:rFonts w:eastAsia="Calibri"/>
          <w:sz w:val="24"/>
          <w:szCs w:val="24"/>
          <w:lang w:eastAsia="en-US"/>
        </w:rPr>
        <w:t xml:space="preserve">  по адресу: Россия, Ростовская область, Октябрьский район, п. Новосветловский, пер. Мос</w:t>
      </w:r>
      <w:r w:rsidR="008D5EF3">
        <w:rPr>
          <w:rFonts w:eastAsia="Calibri"/>
          <w:sz w:val="24"/>
          <w:szCs w:val="24"/>
          <w:lang w:eastAsia="en-US"/>
        </w:rPr>
        <w:t>ковский</w:t>
      </w:r>
      <w:r>
        <w:rPr>
          <w:rFonts w:eastAsia="Calibri"/>
          <w:sz w:val="24"/>
          <w:szCs w:val="24"/>
          <w:lang w:eastAsia="en-US"/>
        </w:rPr>
        <w:t>, д.</w:t>
      </w:r>
      <w:r w:rsidR="008D5EF3">
        <w:rPr>
          <w:rFonts w:eastAsia="Calibri"/>
          <w:sz w:val="24"/>
          <w:szCs w:val="24"/>
          <w:lang w:eastAsia="en-US"/>
        </w:rPr>
        <w:t>2</w:t>
      </w:r>
    </w:p>
    <w:p w:rsidR="00CA2021" w:rsidRDefault="00CA2021" w:rsidP="001B1D79">
      <w:pPr>
        <w:widowControl/>
        <w:autoSpaceDE/>
        <w:adjustRightInd/>
        <w:ind w:left="709" w:firstLine="720"/>
        <w:jc w:val="both"/>
        <w:rPr>
          <w:rFonts w:eastAsia="Calibri"/>
          <w:sz w:val="24"/>
          <w:szCs w:val="24"/>
          <w:lang w:eastAsia="en-US"/>
        </w:rPr>
      </w:pPr>
      <w:r>
        <w:rPr>
          <w:rFonts w:eastAsia="Calibri"/>
          <w:sz w:val="24"/>
          <w:szCs w:val="24"/>
          <w:lang w:eastAsia="en-US"/>
        </w:rPr>
        <w:t xml:space="preserve">2. Право собственности </w:t>
      </w:r>
      <w:r w:rsidR="008D5EF3">
        <w:rPr>
          <w:rFonts w:eastAsia="Calibri"/>
          <w:sz w:val="24"/>
          <w:szCs w:val="24"/>
          <w:lang w:eastAsia="en-US"/>
        </w:rPr>
        <w:t>Лукьянченко Александра Андреевича</w:t>
      </w:r>
      <w:r w:rsidRPr="00541773">
        <w:rPr>
          <w:rFonts w:eastAsia="Calibri"/>
          <w:sz w:val="24"/>
          <w:szCs w:val="24"/>
          <w:lang w:eastAsia="en-US"/>
        </w:rPr>
        <w:t xml:space="preserve"> </w:t>
      </w:r>
      <w:r>
        <w:rPr>
          <w:rFonts w:eastAsia="Calibri"/>
          <w:sz w:val="24"/>
          <w:szCs w:val="24"/>
          <w:lang w:eastAsia="en-US"/>
        </w:rPr>
        <w:t xml:space="preserve">на указанный в пункте 1 настоящего постановления жилой </w:t>
      </w:r>
      <w:proofErr w:type="gramStart"/>
      <w:r>
        <w:rPr>
          <w:rFonts w:eastAsia="Calibri"/>
          <w:sz w:val="24"/>
          <w:szCs w:val="24"/>
          <w:lang w:eastAsia="en-US"/>
        </w:rPr>
        <w:t>дом  подтверждается</w:t>
      </w:r>
      <w:proofErr w:type="gramEnd"/>
      <w:r>
        <w:rPr>
          <w:rFonts w:eastAsia="Calibri"/>
          <w:sz w:val="24"/>
          <w:szCs w:val="24"/>
          <w:lang w:eastAsia="en-US"/>
        </w:rPr>
        <w:t xml:space="preserve"> Свидетельством на право собственности на землю, бессрочного(постоянного) пользования землей, выданного Коммунарской сельской администрацией </w:t>
      </w:r>
      <w:r w:rsidR="008D5EF3">
        <w:rPr>
          <w:rFonts w:eastAsia="Calibri"/>
          <w:sz w:val="24"/>
          <w:szCs w:val="24"/>
          <w:lang w:eastAsia="en-US"/>
        </w:rPr>
        <w:t>23</w:t>
      </w:r>
      <w:r>
        <w:rPr>
          <w:rFonts w:eastAsia="Calibri"/>
          <w:sz w:val="24"/>
          <w:szCs w:val="24"/>
          <w:lang w:eastAsia="en-US"/>
        </w:rPr>
        <w:t>.0</w:t>
      </w:r>
      <w:r w:rsidR="008D5EF3">
        <w:rPr>
          <w:rFonts w:eastAsia="Calibri"/>
          <w:sz w:val="24"/>
          <w:szCs w:val="24"/>
          <w:lang w:eastAsia="en-US"/>
        </w:rPr>
        <w:t>3</w:t>
      </w:r>
      <w:r>
        <w:rPr>
          <w:rFonts w:eastAsia="Calibri"/>
          <w:sz w:val="24"/>
          <w:szCs w:val="24"/>
          <w:lang w:eastAsia="en-US"/>
        </w:rPr>
        <w:t>.199</w:t>
      </w:r>
      <w:r w:rsidR="008D5EF3">
        <w:rPr>
          <w:rFonts w:eastAsia="Calibri"/>
          <w:sz w:val="24"/>
          <w:szCs w:val="24"/>
          <w:lang w:eastAsia="en-US"/>
        </w:rPr>
        <w:t>4</w:t>
      </w:r>
      <w:r>
        <w:rPr>
          <w:rFonts w:eastAsia="Calibri"/>
          <w:sz w:val="24"/>
          <w:szCs w:val="24"/>
          <w:lang w:eastAsia="en-US"/>
        </w:rPr>
        <w:t xml:space="preserve"> г. (прилагается)</w:t>
      </w:r>
    </w:p>
    <w:p w:rsidR="00CA2021" w:rsidRDefault="00CA2021" w:rsidP="001B1D79">
      <w:pPr>
        <w:widowControl/>
        <w:autoSpaceDE/>
        <w:adjustRightInd/>
        <w:ind w:left="709" w:firstLine="720"/>
        <w:jc w:val="both"/>
        <w:rPr>
          <w:rFonts w:eastAsia="Calibri"/>
          <w:sz w:val="24"/>
          <w:szCs w:val="24"/>
          <w:lang w:eastAsia="en-US"/>
        </w:rPr>
      </w:pPr>
      <w:r>
        <w:rPr>
          <w:rFonts w:eastAsia="Calibri"/>
          <w:sz w:val="24"/>
          <w:szCs w:val="24"/>
          <w:lang w:eastAsia="en-US"/>
        </w:rPr>
        <w:t xml:space="preserve">3. Старшему инспектору по имущественным и земельным отношениям направить в орган регистрации прав настоящее постановление, заявление о </w:t>
      </w:r>
      <w:r>
        <w:rPr>
          <w:rFonts w:eastAsia="Calibri"/>
          <w:sz w:val="24"/>
          <w:szCs w:val="24"/>
          <w:lang w:eastAsia="en-US"/>
        </w:rPr>
        <w:lastRenderedPageBreak/>
        <w:t>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CA2021" w:rsidRDefault="00CA2021" w:rsidP="001B1D79">
      <w:pPr>
        <w:widowControl/>
        <w:autoSpaceDE/>
        <w:adjustRightInd/>
        <w:ind w:left="709" w:firstLine="720"/>
        <w:jc w:val="both"/>
        <w:rPr>
          <w:rFonts w:eastAsia="Calibri"/>
          <w:sz w:val="24"/>
          <w:szCs w:val="24"/>
          <w:lang w:eastAsia="en-US"/>
        </w:rPr>
      </w:pPr>
      <w:r>
        <w:rPr>
          <w:rFonts w:eastAsia="Calibri"/>
          <w:sz w:val="24"/>
          <w:szCs w:val="24"/>
          <w:lang w:eastAsia="en-US"/>
        </w:rPr>
        <w:t xml:space="preserve">4. </w:t>
      </w:r>
      <w:r w:rsidRPr="00142010">
        <w:rPr>
          <w:rFonts w:eastAsia="Calibri"/>
          <w:sz w:val="24"/>
          <w:szCs w:val="24"/>
          <w:lang w:eastAsia="en-US"/>
        </w:rPr>
        <w:t xml:space="preserve">Настоящее постановление вступает в силу со дня </w:t>
      </w:r>
      <w:r>
        <w:rPr>
          <w:rFonts w:eastAsia="Calibri"/>
          <w:sz w:val="24"/>
          <w:szCs w:val="24"/>
          <w:lang w:eastAsia="en-US"/>
        </w:rPr>
        <w:t>подписания</w:t>
      </w:r>
      <w:r w:rsidRPr="00142010">
        <w:rPr>
          <w:rFonts w:eastAsia="Calibri"/>
          <w:sz w:val="24"/>
          <w:szCs w:val="24"/>
          <w:lang w:eastAsia="en-US"/>
        </w:rPr>
        <w:t xml:space="preserve"> и подлежит размещению в информационно-телекоммуникационной сети «Интернет» на официальном сайте </w:t>
      </w:r>
      <w:r w:rsidRPr="00977308">
        <w:rPr>
          <w:rFonts w:eastAsia="Calibri"/>
          <w:sz w:val="24"/>
          <w:szCs w:val="24"/>
          <w:lang w:eastAsia="en-US"/>
        </w:rPr>
        <w:t xml:space="preserve">Администрации </w:t>
      </w:r>
      <w:r>
        <w:rPr>
          <w:rFonts w:eastAsia="Calibri"/>
          <w:sz w:val="24"/>
          <w:szCs w:val="24"/>
          <w:lang w:eastAsia="en-US"/>
        </w:rPr>
        <w:t xml:space="preserve">Коммунарского сельского поселения </w:t>
      </w:r>
      <w:r w:rsidRPr="00977308">
        <w:rPr>
          <w:rFonts w:eastAsia="Calibri"/>
          <w:sz w:val="24"/>
          <w:szCs w:val="24"/>
          <w:lang w:eastAsia="en-US"/>
        </w:rPr>
        <w:t>Октябрьского района</w:t>
      </w:r>
      <w:r>
        <w:rPr>
          <w:rFonts w:eastAsia="Calibri"/>
          <w:sz w:val="24"/>
          <w:szCs w:val="24"/>
          <w:lang w:eastAsia="en-US"/>
        </w:rPr>
        <w:t xml:space="preserve"> Ростовской области.</w:t>
      </w:r>
    </w:p>
    <w:p w:rsidR="00CA2021" w:rsidRDefault="00CA2021" w:rsidP="001B1D79">
      <w:pPr>
        <w:widowControl/>
        <w:autoSpaceDE/>
        <w:adjustRightInd/>
        <w:ind w:left="709" w:firstLine="720"/>
        <w:jc w:val="both"/>
        <w:rPr>
          <w:rFonts w:eastAsia="Calibri"/>
          <w:sz w:val="24"/>
          <w:szCs w:val="24"/>
          <w:lang w:eastAsia="en-US"/>
        </w:rPr>
      </w:pPr>
      <w:r>
        <w:rPr>
          <w:rFonts w:eastAsia="Calibri"/>
          <w:sz w:val="24"/>
          <w:szCs w:val="24"/>
          <w:lang w:eastAsia="en-US"/>
        </w:rPr>
        <w:t>5. Контроль по исполнению настоящего постановления возложить на   заместителя главы Администрации Точеного А.Ю.</w:t>
      </w:r>
    </w:p>
    <w:p w:rsidR="00CA2021" w:rsidRDefault="00CA2021" w:rsidP="001B1D79">
      <w:pPr>
        <w:widowControl/>
        <w:autoSpaceDE/>
        <w:adjustRightInd/>
        <w:ind w:left="709" w:firstLine="720"/>
        <w:jc w:val="both"/>
        <w:rPr>
          <w:rFonts w:eastAsia="Calibri"/>
          <w:sz w:val="24"/>
          <w:szCs w:val="24"/>
          <w:lang w:eastAsia="en-US"/>
        </w:rPr>
      </w:pPr>
    </w:p>
    <w:p w:rsidR="00CA2021" w:rsidRDefault="00CA2021" w:rsidP="001B1D79">
      <w:pPr>
        <w:widowControl/>
        <w:autoSpaceDE/>
        <w:adjustRightInd/>
        <w:jc w:val="both"/>
        <w:rPr>
          <w:rFonts w:eastAsia="Calibri"/>
          <w:sz w:val="24"/>
          <w:szCs w:val="24"/>
          <w:lang w:eastAsia="en-US"/>
        </w:rPr>
      </w:pPr>
      <w:r>
        <w:rPr>
          <w:rFonts w:eastAsia="Calibri"/>
          <w:sz w:val="24"/>
          <w:szCs w:val="24"/>
          <w:lang w:eastAsia="en-US"/>
        </w:rPr>
        <w:t xml:space="preserve">           Глава Администрации </w:t>
      </w:r>
    </w:p>
    <w:p w:rsidR="00CA2021" w:rsidRDefault="00CA2021" w:rsidP="001B1D79">
      <w:pPr>
        <w:widowControl/>
        <w:autoSpaceDE/>
        <w:adjustRightInd/>
        <w:jc w:val="both"/>
        <w:rPr>
          <w:rFonts w:eastAsia="Calibri"/>
          <w:sz w:val="24"/>
          <w:szCs w:val="24"/>
          <w:lang w:eastAsia="en-US"/>
        </w:rPr>
      </w:pPr>
      <w:r>
        <w:rPr>
          <w:rFonts w:eastAsia="Calibri"/>
          <w:sz w:val="24"/>
          <w:szCs w:val="24"/>
          <w:lang w:eastAsia="en-US"/>
        </w:rPr>
        <w:t xml:space="preserve">           Коммунарского сельского поселения               </w:t>
      </w:r>
      <w:r w:rsidR="001B1D79">
        <w:rPr>
          <w:rFonts w:eastAsia="Calibri"/>
          <w:sz w:val="24"/>
          <w:szCs w:val="24"/>
          <w:lang w:eastAsia="en-US"/>
        </w:rPr>
        <w:t xml:space="preserve">          </w:t>
      </w:r>
      <w:bookmarkStart w:id="0" w:name="_GoBack"/>
      <w:bookmarkEnd w:id="0"/>
      <w:r>
        <w:rPr>
          <w:rFonts w:eastAsia="Calibri"/>
          <w:sz w:val="24"/>
          <w:szCs w:val="24"/>
          <w:lang w:eastAsia="en-US"/>
        </w:rPr>
        <w:t xml:space="preserve">                        О.В. Безрукавая</w:t>
      </w:r>
    </w:p>
    <w:p w:rsidR="004D7C51" w:rsidRDefault="004D7C51" w:rsidP="001B1D79">
      <w:pPr>
        <w:ind w:right="-1"/>
        <w:jc w:val="both"/>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D77163" w:rsidRDefault="00D77163" w:rsidP="00D77163">
      <w:pPr>
        <w:widowControl/>
        <w:autoSpaceDE/>
        <w:autoSpaceDN/>
        <w:adjustRightInd/>
        <w:ind w:right="-1"/>
        <w:rPr>
          <w:sz w:val="28"/>
          <w:szCs w:val="28"/>
        </w:rPr>
      </w:pPr>
      <w:r>
        <w:rPr>
          <w:sz w:val="24"/>
          <w:szCs w:val="24"/>
        </w:rPr>
        <w:t xml:space="preserve">                                                                                                                 </w:t>
      </w:r>
      <w:r w:rsidRPr="00E717B5">
        <w:rPr>
          <w:sz w:val="28"/>
          <w:szCs w:val="28"/>
        </w:rPr>
        <w:t xml:space="preserve"> </w:t>
      </w: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26FDA" w:rsidRDefault="00D26FDA" w:rsidP="00D77163">
      <w:pPr>
        <w:widowControl/>
        <w:autoSpaceDE/>
        <w:autoSpaceDN/>
        <w:adjustRightInd/>
        <w:ind w:right="-1"/>
        <w:rPr>
          <w:sz w:val="28"/>
          <w:szCs w:val="28"/>
        </w:rPr>
      </w:pPr>
    </w:p>
    <w:p w:rsidR="00761B88" w:rsidRDefault="00761B88" w:rsidP="00D77163">
      <w:pPr>
        <w:widowControl/>
        <w:autoSpaceDE/>
        <w:autoSpaceDN/>
        <w:adjustRightInd/>
        <w:ind w:right="-1"/>
        <w:rPr>
          <w:sz w:val="28"/>
          <w:szCs w:val="28"/>
        </w:rPr>
      </w:pPr>
    </w:p>
    <w:p w:rsidR="00500FA9" w:rsidRDefault="00500FA9" w:rsidP="00D77163">
      <w:pPr>
        <w:widowControl/>
        <w:autoSpaceDE/>
        <w:autoSpaceDN/>
        <w:adjustRightInd/>
        <w:ind w:right="-1"/>
        <w:jc w:val="right"/>
        <w:rPr>
          <w:sz w:val="24"/>
          <w:szCs w:val="24"/>
        </w:rPr>
      </w:pPr>
    </w:p>
    <w:p w:rsidR="00500FA9" w:rsidRDefault="00500FA9" w:rsidP="00D77163">
      <w:pPr>
        <w:widowControl/>
        <w:autoSpaceDE/>
        <w:autoSpaceDN/>
        <w:adjustRightInd/>
        <w:ind w:right="-1"/>
        <w:jc w:val="right"/>
        <w:rPr>
          <w:sz w:val="24"/>
          <w:szCs w:val="24"/>
        </w:rPr>
      </w:pPr>
    </w:p>
    <w:p w:rsidR="00500FA9" w:rsidRDefault="00500FA9" w:rsidP="00D77163">
      <w:pPr>
        <w:widowControl/>
        <w:autoSpaceDE/>
        <w:autoSpaceDN/>
        <w:adjustRightInd/>
        <w:ind w:right="-1"/>
        <w:jc w:val="right"/>
        <w:rPr>
          <w:sz w:val="24"/>
          <w:szCs w:val="24"/>
        </w:rPr>
      </w:pPr>
    </w:p>
    <w:p w:rsidR="00500FA9" w:rsidRDefault="00500FA9" w:rsidP="00D77163">
      <w:pPr>
        <w:widowControl/>
        <w:autoSpaceDE/>
        <w:autoSpaceDN/>
        <w:adjustRightInd/>
        <w:ind w:right="-1"/>
        <w:jc w:val="right"/>
        <w:rPr>
          <w:sz w:val="24"/>
          <w:szCs w:val="24"/>
        </w:rPr>
      </w:pPr>
    </w:p>
    <w:p w:rsidR="00500FA9" w:rsidRDefault="00500FA9" w:rsidP="00D77163">
      <w:pPr>
        <w:widowControl/>
        <w:autoSpaceDE/>
        <w:autoSpaceDN/>
        <w:adjustRightInd/>
        <w:ind w:right="-1"/>
        <w:jc w:val="right"/>
        <w:rPr>
          <w:sz w:val="24"/>
          <w:szCs w:val="24"/>
        </w:rPr>
      </w:pPr>
    </w:p>
    <w:p w:rsidR="00500FA9" w:rsidRDefault="00500FA9" w:rsidP="00D77163">
      <w:pPr>
        <w:widowControl/>
        <w:autoSpaceDE/>
        <w:autoSpaceDN/>
        <w:adjustRightInd/>
        <w:ind w:right="-1"/>
        <w:jc w:val="right"/>
        <w:rPr>
          <w:sz w:val="24"/>
          <w:szCs w:val="24"/>
        </w:rPr>
      </w:pPr>
    </w:p>
    <w:p w:rsidR="00D77163" w:rsidRPr="00E717B5" w:rsidRDefault="00D77163" w:rsidP="00D77163">
      <w:pPr>
        <w:widowControl/>
        <w:autoSpaceDE/>
        <w:autoSpaceDN/>
        <w:adjustRightInd/>
        <w:ind w:right="-1"/>
        <w:jc w:val="right"/>
        <w:rPr>
          <w:sz w:val="24"/>
          <w:szCs w:val="24"/>
        </w:rPr>
      </w:pPr>
      <w:r w:rsidRPr="00E717B5">
        <w:rPr>
          <w:sz w:val="24"/>
          <w:szCs w:val="24"/>
        </w:rPr>
        <w:t xml:space="preserve">ПРИЛОЖЕНИЕ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к постановлению Администрации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Коммунарского сельского поселения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Октябрьского района Ростовской области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от  </w:t>
      </w:r>
      <w:r w:rsidR="00761B88">
        <w:rPr>
          <w:sz w:val="24"/>
          <w:szCs w:val="24"/>
        </w:rPr>
        <w:t>1</w:t>
      </w:r>
      <w:r w:rsidR="00F1070F">
        <w:rPr>
          <w:sz w:val="24"/>
          <w:szCs w:val="24"/>
        </w:rPr>
        <w:t>9</w:t>
      </w:r>
      <w:r w:rsidRPr="00E717B5">
        <w:rPr>
          <w:sz w:val="24"/>
          <w:szCs w:val="24"/>
        </w:rPr>
        <w:t xml:space="preserve">.12.2024  № </w:t>
      </w:r>
      <w:r w:rsidR="00500FA9">
        <w:rPr>
          <w:sz w:val="24"/>
          <w:szCs w:val="24"/>
        </w:rPr>
        <w:t>1</w:t>
      </w:r>
      <w:r w:rsidR="00F1070F">
        <w:rPr>
          <w:sz w:val="24"/>
          <w:szCs w:val="24"/>
        </w:rPr>
        <w:t>80</w:t>
      </w:r>
    </w:p>
    <w:p w:rsidR="00D77163" w:rsidRPr="00E717B5" w:rsidRDefault="00D77163" w:rsidP="00D77163">
      <w:pPr>
        <w:widowControl/>
        <w:shd w:val="clear" w:color="auto" w:fill="FFFFFF"/>
        <w:autoSpaceDE/>
        <w:autoSpaceDN/>
        <w:adjustRightInd/>
        <w:spacing w:line="193" w:lineRule="atLeast"/>
        <w:ind w:left="709"/>
        <w:jc w:val="center"/>
        <w:rPr>
          <w:sz w:val="24"/>
          <w:szCs w:val="24"/>
        </w:rPr>
      </w:pPr>
      <w:r w:rsidRPr="00E717B5">
        <w:rPr>
          <w:sz w:val="24"/>
          <w:szCs w:val="24"/>
        </w:rPr>
        <w:t>АКТ ОСМОТРА</w:t>
      </w:r>
    </w:p>
    <w:p w:rsidR="00D77163" w:rsidRPr="00E717B5" w:rsidRDefault="00D77163" w:rsidP="00D77163">
      <w:pPr>
        <w:widowControl/>
        <w:shd w:val="clear" w:color="auto" w:fill="FFFFFF"/>
        <w:autoSpaceDE/>
        <w:autoSpaceDN/>
        <w:adjustRightInd/>
        <w:ind w:left="709"/>
        <w:jc w:val="center"/>
        <w:rPr>
          <w:sz w:val="24"/>
          <w:szCs w:val="24"/>
        </w:rPr>
      </w:pPr>
      <w:r w:rsidRPr="00E717B5">
        <w:rPr>
          <w:sz w:val="24"/>
          <w:szCs w:val="24"/>
        </w:rPr>
        <w:t>здания, сооружения или объекта незавершенного строительства при</w:t>
      </w:r>
    </w:p>
    <w:p w:rsidR="00D77163" w:rsidRDefault="00D77163" w:rsidP="00761B88">
      <w:pPr>
        <w:widowControl/>
        <w:shd w:val="clear" w:color="auto" w:fill="FFFFFF"/>
        <w:autoSpaceDE/>
        <w:autoSpaceDN/>
        <w:adjustRightInd/>
        <w:ind w:left="709"/>
        <w:jc w:val="center"/>
        <w:rPr>
          <w:sz w:val="24"/>
          <w:szCs w:val="24"/>
        </w:rPr>
      </w:pPr>
      <w:r w:rsidRPr="00E717B5">
        <w:rPr>
          <w:sz w:val="24"/>
          <w:szCs w:val="24"/>
        </w:rPr>
        <w:t>выявлении правообладателей ранее учтенных объектов недвижимости</w:t>
      </w:r>
    </w:p>
    <w:p w:rsidR="00D77163" w:rsidRPr="00E717B5" w:rsidRDefault="00D77163" w:rsidP="00D77163">
      <w:pPr>
        <w:widowControl/>
        <w:shd w:val="clear" w:color="auto" w:fill="FFFFFF"/>
        <w:autoSpaceDE/>
        <w:autoSpaceDN/>
        <w:adjustRightInd/>
        <w:spacing w:after="183" w:line="193" w:lineRule="atLeast"/>
        <w:rPr>
          <w:sz w:val="24"/>
          <w:szCs w:val="24"/>
        </w:rPr>
      </w:pPr>
      <w:r>
        <w:rPr>
          <w:sz w:val="24"/>
          <w:szCs w:val="24"/>
        </w:rPr>
        <w:t xml:space="preserve">          </w:t>
      </w:r>
      <w:r w:rsidR="00761B88">
        <w:rPr>
          <w:sz w:val="24"/>
          <w:szCs w:val="24"/>
        </w:rPr>
        <w:t>1</w:t>
      </w:r>
      <w:r w:rsidR="00F1070F">
        <w:rPr>
          <w:sz w:val="24"/>
          <w:szCs w:val="24"/>
        </w:rPr>
        <w:t>8</w:t>
      </w:r>
      <w:r w:rsidRPr="00E717B5">
        <w:rPr>
          <w:sz w:val="24"/>
          <w:szCs w:val="24"/>
        </w:rPr>
        <w:t xml:space="preserve"> декабря 2024 г                                                                                                 №  2</w:t>
      </w:r>
      <w:r w:rsidR="00F1070F">
        <w:rPr>
          <w:sz w:val="24"/>
          <w:szCs w:val="24"/>
        </w:rPr>
        <w:t>70</w:t>
      </w:r>
    </w:p>
    <w:p w:rsidR="00D77163" w:rsidRPr="00E717B5" w:rsidRDefault="00D77163" w:rsidP="00D77163">
      <w:pPr>
        <w:widowControl/>
        <w:shd w:val="clear" w:color="auto" w:fill="FFFFFF"/>
        <w:autoSpaceDE/>
        <w:autoSpaceDN/>
        <w:adjustRightInd/>
        <w:spacing w:after="183" w:line="193" w:lineRule="atLeast"/>
        <w:rPr>
          <w:sz w:val="24"/>
          <w:szCs w:val="24"/>
        </w:rPr>
      </w:pPr>
      <w:r w:rsidRPr="00E717B5">
        <w:rPr>
          <w:sz w:val="24"/>
          <w:szCs w:val="24"/>
        </w:rPr>
        <w:t xml:space="preserve">            Настоящий акт составлен в результате проведенного </w:t>
      </w:r>
      <w:r w:rsidR="00761B88">
        <w:rPr>
          <w:b/>
          <w:sz w:val="24"/>
          <w:szCs w:val="24"/>
          <w:u w:val="single"/>
        </w:rPr>
        <w:t>1</w:t>
      </w:r>
      <w:r w:rsidR="00F1070F">
        <w:rPr>
          <w:b/>
          <w:sz w:val="24"/>
          <w:szCs w:val="24"/>
          <w:u w:val="single"/>
        </w:rPr>
        <w:t>8</w:t>
      </w:r>
      <w:r w:rsidRPr="00E717B5">
        <w:rPr>
          <w:b/>
          <w:sz w:val="24"/>
          <w:szCs w:val="24"/>
          <w:u w:val="single"/>
        </w:rPr>
        <w:t xml:space="preserve"> декабря 2024 г в 1</w:t>
      </w:r>
      <w:r>
        <w:rPr>
          <w:b/>
          <w:sz w:val="24"/>
          <w:szCs w:val="24"/>
          <w:u w:val="single"/>
        </w:rPr>
        <w:t>0</w:t>
      </w:r>
      <w:r w:rsidRPr="00E717B5">
        <w:rPr>
          <w:b/>
          <w:sz w:val="24"/>
          <w:szCs w:val="24"/>
          <w:u w:val="single"/>
        </w:rPr>
        <w:t xml:space="preserve"> ч </w:t>
      </w:r>
      <w:r w:rsidR="00500FA9">
        <w:rPr>
          <w:b/>
          <w:sz w:val="24"/>
          <w:szCs w:val="24"/>
          <w:u w:val="single"/>
        </w:rPr>
        <w:t>0</w:t>
      </w:r>
      <w:r w:rsidR="00F1070F">
        <w:rPr>
          <w:b/>
          <w:sz w:val="24"/>
          <w:szCs w:val="24"/>
          <w:u w:val="single"/>
        </w:rPr>
        <w:t>0</w:t>
      </w:r>
      <w:r w:rsidRPr="00E717B5">
        <w:rPr>
          <w:b/>
          <w:sz w:val="24"/>
          <w:szCs w:val="24"/>
          <w:u w:val="single"/>
        </w:rPr>
        <w:t xml:space="preserve"> м</w:t>
      </w:r>
      <w:r w:rsidRPr="00E717B5">
        <w:rPr>
          <w:sz w:val="24"/>
          <w:szCs w:val="24"/>
        </w:rPr>
        <w:t xml:space="preserve">   осмотра объекта недвижимости (здания) – </w:t>
      </w:r>
      <w:r w:rsidR="00500FA9">
        <w:rPr>
          <w:b/>
          <w:sz w:val="24"/>
          <w:szCs w:val="24"/>
          <w:u w:val="single"/>
        </w:rPr>
        <w:t>жилого дома</w:t>
      </w:r>
      <w:r w:rsidRPr="00E717B5">
        <w:rPr>
          <w:sz w:val="24"/>
          <w:szCs w:val="24"/>
          <w:u w:val="single"/>
        </w:rPr>
        <w:t>,</w:t>
      </w:r>
      <w:r w:rsidRPr="00E717B5">
        <w:rPr>
          <w:sz w:val="24"/>
          <w:szCs w:val="24"/>
        </w:rPr>
        <w:t xml:space="preserve"> </w:t>
      </w:r>
      <w:r w:rsidRPr="00E717B5">
        <w:rPr>
          <w:i/>
          <w:sz w:val="16"/>
          <w:szCs w:val="16"/>
        </w:rPr>
        <w:t>указывается вид объекта недвижимости: здание, сооружение, объект незавершенного строительства</w:t>
      </w:r>
      <w:r w:rsidRPr="00E717B5">
        <w:rPr>
          <w:sz w:val="24"/>
          <w:szCs w:val="24"/>
        </w:rPr>
        <w:t xml:space="preserve"> кадастровый (или иной государственный учетный) номер: 61:28:00</w:t>
      </w:r>
      <w:r w:rsidR="00500FA9">
        <w:rPr>
          <w:sz w:val="24"/>
          <w:szCs w:val="24"/>
        </w:rPr>
        <w:t>0</w:t>
      </w:r>
      <w:r w:rsidRPr="00E717B5">
        <w:rPr>
          <w:sz w:val="24"/>
          <w:szCs w:val="24"/>
        </w:rPr>
        <w:t>0</w:t>
      </w:r>
      <w:r w:rsidR="00500FA9">
        <w:rPr>
          <w:sz w:val="24"/>
          <w:szCs w:val="24"/>
        </w:rPr>
        <w:t>0</w:t>
      </w:r>
      <w:r w:rsidRPr="00E717B5">
        <w:rPr>
          <w:sz w:val="24"/>
          <w:szCs w:val="24"/>
        </w:rPr>
        <w:t>0</w:t>
      </w:r>
      <w:r w:rsidR="00500FA9">
        <w:rPr>
          <w:sz w:val="24"/>
          <w:szCs w:val="24"/>
        </w:rPr>
        <w:t>0</w:t>
      </w:r>
      <w:r w:rsidRPr="00E717B5">
        <w:rPr>
          <w:sz w:val="24"/>
          <w:szCs w:val="24"/>
        </w:rPr>
        <w:t>:</w:t>
      </w:r>
      <w:r w:rsidR="00500FA9">
        <w:rPr>
          <w:sz w:val="24"/>
          <w:szCs w:val="24"/>
        </w:rPr>
        <w:t>1</w:t>
      </w:r>
      <w:r w:rsidR="00F1070F">
        <w:rPr>
          <w:sz w:val="24"/>
          <w:szCs w:val="24"/>
        </w:rPr>
        <w:t>31</w:t>
      </w:r>
      <w:r w:rsidR="00500FA9">
        <w:rPr>
          <w:sz w:val="24"/>
          <w:szCs w:val="24"/>
        </w:rPr>
        <w:t>87</w:t>
      </w:r>
      <w:r w:rsidRPr="00E717B5">
        <w:rPr>
          <w:sz w:val="24"/>
          <w:szCs w:val="24"/>
        </w:rPr>
        <w:t xml:space="preserve"> </w:t>
      </w:r>
      <w:r w:rsidRPr="00E717B5">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717B5">
        <w:rPr>
          <w:sz w:val="16"/>
          <w:szCs w:val="16"/>
        </w:rPr>
        <w:br/>
      </w:r>
      <w:r w:rsidRPr="00E717B5">
        <w:rPr>
          <w:sz w:val="24"/>
          <w:szCs w:val="24"/>
        </w:rPr>
        <w:t xml:space="preserve">расположенного: </w:t>
      </w:r>
      <w:r w:rsidRPr="00E717B5">
        <w:rPr>
          <w:b/>
          <w:sz w:val="24"/>
          <w:szCs w:val="24"/>
          <w:u w:val="single"/>
        </w:rPr>
        <w:t xml:space="preserve">Ростовская область, Октябрьский район, п. </w:t>
      </w:r>
      <w:r w:rsidR="00500FA9">
        <w:rPr>
          <w:b/>
          <w:sz w:val="24"/>
          <w:szCs w:val="24"/>
          <w:u w:val="single"/>
        </w:rPr>
        <w:t>Новосветловский</w:t>
      </w:r>
      <w:r w:rsidRPr="00E717B5">
        <w:rPr>
          <w:b/>
          <w:sz w:val="24"/>
          <w:szCs w:val="24"/>
          <w:u w:val="single"/>
        </w:rPr>
        <w:t xml:space="preserve">, </w:t>
      </w:r>
      <w:r w:rsidR="00500FA9">
        <w:rPr>
          <w:b/>
          <w:sz w:val="24"/>
          <w:szCs w:val="24"/>
          <w:u w:val="single"/>
        </w:rPr>
        <w:t>пер</w:t>
      </w:r>
      <w:r w:rsidRPr="00E717B5">
        <w:rPr>
          <w:b/>
          <w:sz w:val="24"/>
          <w:szCs w:val="24"/>
          <w:u w:val="single"/>
        </w:rPr>
        <w:t xml:space="preserve">. </w:t>
      </w:r>
      <w:r w:rsidR="00761B88">
        <w:rPr>
          <w:b/>
          <w:sz w:val="24"/>
          <w:szCs w:val="24"/>
          <w:u w:val="single"/>
        </w:rPr>
        <w:t>Мо</w:t>
      </w:r>
      <w:r w:rsidR="00500FA9">
        <w:rPr>
          <w:b/>
          <w:sz w:val="24"/>
          <w:szCs w:val="24"/>
          <w:u w:val="single"/>
        </w:rPr>
        <w:t>с</w:t>
      </w:r>
      <w:r w:rsidR="00F1070F">
        <w:rPr>
          <w:b/>
          <w:sz w:val="24"/>
          <w:szCs w:val="24"/>
          <w:u w:val="single"/>
        </w:rPr>
        <w:t>ковский</w:t>
      </w:r>
      <w:r w:rsidR="00761B88">
        <w:rPr>
          <w:b/>
          <w:sz w:val="24"/>
          <w:szCs w:val="24"/>
          <w:u w:val="single"/>
        </w:rPr>
        <w:t>,</w:t>
      </w:r>
      <w:r w:rsidRPr="00E717B5">
        <w:rPr>
          <w:b/>
          <w:sz w:val="24"/>
          <w:szCs w:val="24"/>
          <w:u w:val="single"/>
        </w:rPr>
        <w:t xml:space="preserve"> д. </w:t>
      </w:r>
      <w:r w:rsidR="00F1070F">
        <w:rPr>
          <w:b/>
          <w:sz w:val="24"/>
          <w:szCs w:val="24"/>
          <w:u w:val="single"/>
        </w:rPr>
        <w:t>2</w:t>
      </w:r>
      <w:r w:rsidRPr="00E717B5">
        <w:rPr>
          <w:sz w:val="24"/>
          <w:szCs w:val="24"/>
          <w:u w:val="single"/>
        </w:rPr>
        <w:t xml:space="preserve"> </w:t>
      </w:r>
      <w:r w:rsidRPr="00E717B5">
        <w:rPr>
          <w:i/>
          <w:sz w:val="16"/>
          <w:szCs w:val="16"/>
        </w:rPr>
        <w:t>указывается адрес объекта недвижимости (при наличии) либо местоположение (при отсутствии адреса)</w:t>
      </w:r>
      <w:r w:rsidRPr="00E717B5">
        <w:rPr>
          <w:sz w:val="24"/>
          <w:szCs w:val="24"/>
        </w:rPr>
        <w:br/>
        <w:t xml:space="preserve">на земельном участке с кадастровым номером </w:t>
      </w:r>
      <w:r w:rsidRPr="00E717B5">
        <w:rPr>
          <w:i/>
          <w:sz w:val="16"/>
          <w:szCs w:val="16"/>
        </w:rPr>
        <w:t xml:space="preserve"> </w:t>
      </w:r>
      <w:r w:rsidR="00761B88">
        <w:rPr>
          <w:sz w:val="24"/>
          <w:szCs w:val="24"/>
        </w:rPr>
        <w:t>-</w:t>
      </w:r>
      <w:r w:rsidRPr="00E717B5">
        <w:rPr>
          <w:sz w:val="24"/>
          <w:szCs w:val="24"/>
        </w:rPr>
        <w:t xml:space="preserve"> </w:t>
      </w:r>
      <w:r w:rsidR="00F1070F">
        <w:rPr>
          <w:sz w:val="24"/>
          <w:szCs w:val="24"/>
        </w:rPr>
        <w:t xml:space="preserve">61:28:0090202:37 </w:t>
      </w:r>
      <w:r w:rsidRPr="00E717B5">
        <w:rPr>
          <w:i/>
          <w:sz w:val="16"/>
          <w:szCs w:val="16"/>
        </w:rPr>
        <w:t>(при наличии),</w:t>
      </w:r>
      <w:r w:rsidRPr="00E717B5">
        <w:rPr>
          <w:i/>
          <w:sz w:val="16"/>
          <w:szCs w:val="16"/>
        </w:rPr>
        <w:br/>
      </w:r>
      <w:r w:rsidRPr="00E717B5">
        <w:rPr>
          <w:sz w:val="24"/>
          <w:szCs w:val="24"/>
        </w:rPr>
        <w:t>расположенном__</w:t>
      </w:r>
      <w:r w:rsidRPr="00E717B5">
        <w:rPr>
          <w:b/>
          <w:sz w:val="24"/>
          <w:szCs w:val="24"/>
          <w:u w:val="single"/>
        </w:rPr>
        <w:t xml:space="preserve"> </w:t>
      </w:r>
      <w:r w:rsidR="00500FA9" w:rsidRPr="00500FA9">
        <w:rPr>
          <w:b/>
          <w:sz w:val="24"/>
          <w:szCs w:val="24"/>
          <w:u w:val="single"/>
        </w:rPr>
        <w:t>Ростовская область, Октябрьский район, п. Новосветловский, пер. Мос</w:t>
      </w:r>
      <w:r w:rsidR="00F1070F">
        <w:rPr>
          <w:b/>
          <w:sz w:val="24"/>
          <w:szCs w:val="24"/>
          <w:u w:val="single"/>
        </w:rPr>
        <w:t>ковский</w:t>
      </w:r>
      <w:r w:rsidR="00500FA9" w:rsidRPr="00500FA9">
        <w:rPr>
          <w:b/>
          <w:sz w:val="24"/>
          <w:szCs w:val="24"/>
          <w:u w:val="single"/>
        </w:rPr>
        <w:t xml:space="preserve">, д. </w:t>
      </w:r>
      <w:r w:rsidR="00F1070F">
        <w:rPr>
          <w:b/>
          <w:sz w:val="24"/>
          <w:szCs w:val="24"/>
          <w:u w:val="single"/>
        </w:rPr>
        <w:t>2</w:t>
      </w:r>
      <w:r w:rsidRPr="00E717B5">
        <w:rPr>
          <w:sz w:val="24"/>
          <w:szCs w:val="24"/>
        </w:rPr>
        <w:t>, </w:t>
      </w:r>
      <w:r w:rsidRPr="00E717B5">
        <w:rPr>
          <w:i/>
          <w:sz w:val="16"/>
          <w:szCs w:val="16"/>
        </w:rPr>
        <w:t>указывается адрес или местоположение земельного участка</w:t>
      </w:r>
    </w:p>
    <w:p w:rsidR="00D77163" w:rsidRPr="00E717B5" w:rsidRDefault="00D77163" w:rsidP="00D77163">
      <w:pPr>
        <w:widowControl/>
        <w:autoSpaceDE/>
        <w:autoSpaceDN/>
        <w:adjustRightInd/>
        <w:jc w:val="both"/>
        <w:rPr>
          <w:sz w:val="24"/>
          <w:szCs w:val="24"/>
        </w:rPr>
      </w:pPr>
      <w:r w:rsidRPr="00E717B5">
        <w:rPr>
          <w:sz w:val="24"/>
          <w:szCs w:val="24"/>
        </w:rPr>
        <w:t xml:space="preserve">комиссией </w:t>
      </w:r>
      <w:r w:rsidRPr="00E717B5">
        <w:rPr>
          <w:b/>
          <w:sz w:val="24"/>
          <w:szCs w:val="24"/>
          <w:u w:val="single"/>
        </w:rPr>
        <w:t>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распоряжением Администрации Коммунарского сельского поселения Октябрьского района Ростовской области от 10.01.2022 № 1</w:t>
      </w:r>
    </w:p>
    <w:p w:rsidR="00D77163" w:rsidRPr="00E717B5" w:rsidRDefault="00D77163" w:rsidP="00D77163">
      <w:pPr>
        <w:widowControl/>
        <w:shd w:val="clear" w:color="auto" w:fill="FFFFFF"/>
        <w:autoSpaceDE/>
        <w:autoSpaceDN/>
        <w:adjustRightInd/>
        <w:spacing w:line="193" w:lineRule="atLeast"/>
        <w:rPr>
          <w:sz w:val="24"/>
          <w:szCs w:val="24"/>
        </w:rPr>
      </w:pPr>
      <w:r w:rsidRPr="00E717B5">
        <w:rPr>
          <w:sz w:val="24"/>
          <w:szCs w:val="24"/>
        </w:rPr>
        <w:t xml:space="preserve">в </w:t>
      </w:r>
      <w:proofErr w:type="gramStart"/>
      <w:r w:rsidRPr="00E717B5">
        <w:rPr>
          <w:sz w:val="24"/>
          <w:szCs w:val="24"/>
        </w:rPr>
        <w:t>составе :</w:t>
      </w:r>
      <w:proofErr w:type="gramEnd"/>
      <w:r w:rsidRPr="00E717B5">
        <w:rPr>
          <w:b/>
          <w:sz w:val="24"/>
          <w:szCs w:val="24"/>
        </w:rPr>
        <w:t xml:space="preserve"> </w:t>
      </w:r>
      <w:r w:rsidRPr="00E717B5">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Кунда Е.В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Pr="00E717B5">
        <w:rPr>
          <w:sz w:val="24"/>
          <w:szCs w:val="24"/>
        </w:rPr>
        <w:t xml:space="preserve">поселения;   </w:t>
      </w:r>
      <w:proofErr w:type="gramEnd"/>
      <w:r w:rsidRPr="00E717B5">
        <w:rPr>
          <w:sz w:val="24"/>
          <w:szCs w:val="24"/>
        </w:rPr>
        <w:t xml:space="preserve">                                                                        Колесниковой В.А. - ведущего специалиста Администрации Коммунарского сельского поселения по экономическим вопросам; Калитюк Ю.В. - депутата Собрания депутатов Коммунарского сельского поселения </w:t>
      </w:r>
      <w:r w:rsidRPr="00E717B5">
        <w:rPr>
          <w:i/>
          <w:sz w:val="16"/>
          <w:szCs w:val="16"/>
        </w:rPr>
        <w:t>приводится состав комиссии (фамилия, имя, отчество, должность каждого члена комиссии (при наличии</w:t>
      </w:r>
      <w:r w:rsidRPr="00E717B5">
        <w:rPr>
          <w:i/>
          <w:sz w:val="24"/>
          <w:szCs w:val="24"/>
        </w:rPr>
        <w:t>)</w:t>
      </w:r>
    </w:p>
    <w:p w:rsidR="00D77163" w:rsidRPr="00E717B5" w:rsidRDefault="00D77163" w:rsidP="00D77163">
      <w:pPr>
        <w:widowControl/>
        <w:shd w:val="clear" w:color="auto" w:fill="FFFFFF"/>
        <w:autoSpaceDE/>
        <w:autoSpaceDN/>
        <w:adjustRightInd/>
        <w:rPr>
          <w:sz w:val="24"/>
          <w:szCs w:val="24"/>
        </w:rPr>
      </w:pPr>
      <w:r w:rsidRPr="00E717B5">
        <w:rPr>
          <w:sz w:val="24"/>
          <w:szCs w:val="24"/>
          <w:u w:val="single"/>
        </w:rPr>
        <w:t xml:space="preserve">в </w:t>
      </w:r>
      <w:r w:rsidR="00F1070F">
        <w:rPr>
          <w:sz w:val="24"/>
          <w:szCs w:val="24"/>
          <w:u w:val="single"/>
        </w:rPr>
        <w:t>при</w:t>
      </w:r>
      <w:r w:rsidRPr="00E717B5">
        <w:rPr>
          <w:sz w:val="24"/>
          <w:szCs w:val="24"/>
          <w:u w:val="single"/>
        </w:rPr>
        <w:t>сутствии</w:t>
      </w:r>
      <w:r w:rsidRPr="00E717B5">
        <w:rPr>
          <w:sz w:val="24"/>
          <w:szCs w:val="24"/>
        </w:rPr>
        <w:t xml:space="preserve"> лица, выявленного в качестве </w:t>
      </w:r>
      <w:r w:rsidRPr="00E717B5">
        <w:rPr>
          <w:sz w:val="16"/>
          <w:szCs w:val="16"/>
        </w:rPr>
        <w:t>указать нужное: "в присутствии" или "в отсутствие"</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правообладателя указанного ранее учтенного объекта недвижимости.</w:t>
      </w:r>
    </w:p>
    <w:p w:rsidR="00D77163" w:rsidRPr="00E717B5" w:rsidRDefault="00D77163" w:rsidP="00D77163">
      <w:pPr>
        <w:widowControl/>
        <w:shd w:val="clear" w:color="auto" w:fill="FFFFFF"/>
        <w:autoSpaceDE/>
        <w:autoSpaceDN/>
        <w:adjustRightInd/>
        <w:jc w:val="both"/>
        <w:rPr>
          <w:sz w:val="24"/>
          <w:szCs w:val="24"/>
        </w:rPr>
      </w:pPr>
      <w:proofErr w:type="gramStart"/>
      <w:r w:rsidRPr="00E717B5">
        <w:rPr>
          <w:sz w:val="24"/>
          <w:szCs w:val="24"/>
        </w:rPr>
        <w:t>При  осмотре</w:t>
      </w:r>
      <w:proofErr w:type="gramEnd"/>
      <w:r w:rsidRPr="00E717B5">
        <w:rPr>
          <w:sz w:val="24"/>
          <w:szCs w:val="24"/>
        </w:rPr>
        <w:t xml:space="preserve">   </w:t>
      </w:r>
      <w:r w:rsidRPr="00E717B5">
        <w:rPr>
          <w:b/>
          <w:sz w:val="24"/>
          <w:szCs w:val="24"/>
          <w:u w:val="single"/>
        </w:rPr>
        <w:t>осуществлена   </w:t>
      </w:r>
      <w:proofErr w:type="spellStart"/>
      <w:r w:rsidRPr="00E717B5">
        <w:rPr>
          <w:b/>
          <w:sz w:val="24"/>
          <w:szCs w:val="24"/>
          <w:u w:val="single"/>
        </w:rPr>
        <w:t>фотофиксация</w:t>
      </w:r>
      <w:proofErr w:type="spellEnd"/>
      <w:r w:rsidRPr="00E717B5">
        <w:rPr>
          <w:b/>
          <w:sz w:val="24"/>
          <w:szCs w:val="24"/>
          <w:u w:val="single"/>
        </w:rPr>
        <w:t xml:space="preserve">   объекта   недвижимости</w:t>
      </w:r>
      <w:r w:rsidRPr="00E717B5">
        <w:rPr>
          <w:sz w:val="24"/>
          <w:szCs w:val="24"/>
        </w:rPr>
        <w:t>.</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 xml:space="preserve">Материалы </w:t>
      </w:r>
      <w:proofErr w:type="spellStart"/>
      <w:r w:rsidRPr="00E717B5">
        <w:rPr>
          <w:sz w:val="24"/>
          <w:szCs w:val="24"/>
        </w:rPr>
        <w:t>фотофиксации</w:t>
      </w:r>
      <w:proofErr w:type="spellEnd"/>
      <w:r w:rsidRPr="00E717B5">
        <w:rPr>
          <w:sz w:val="24"/>
          <w:szCs w:val="24"/>
        </w:rPr>
        <w:t xml:space="preserve"> </w:t>
      </w:r>
      <w:r w:rsidRPr="00E717B5">
        <w:rPr>
          <w:b/>
          <w:sz w:val="24"/>
          <w:szCs w:val="24"/>
          <w:u w:val="single"/>
        </w:rPr>
        <w:t>прилагаются</w:t>
      </w:r>
      <w:r w:rsidRPr="00E717B5">
        <w:rPr>
          <w:sz w:val="24"/>
          <w:szCs w:val="24"/>
        </w:rPr>
        <w:t>.</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 xml:space="preserve">Осмотр проведен </w:t>
      </w:r>
      <w:r w:rsidRPr="00E717B5">
        <w:rPr>
          <w:b/>
          <w:sz w:val="24"/>
          <w:szCs w:val="24"/>
          <w:u w:val="single"/>
        </w:rPr>
        <w:t>в форме визуального осмотра</w:t>
      </w:r>
      <w:r w:rsidRPr="00E717B5">
        <w:rPr>
          <w:sz w:val="24"/>
          <w:szCs w:val="24"/>
        </w:rPr>
        <w:t>.</w:t>
      </w:r>
    </w:p>
    <w:p w:rsidR="00D77163" w:rsidRPr="00E717B5" w:rsidRDefault="00D77163" w:rsidP="00D77163">
      <w:pPr>
        <w:widowControl/>
        <w:shd w:val="clear" w:color="auto" w:fill="FFFFFF"/>
        <w:autoSpaceDE/>
        <w:autoSpaceDN/>
        <w:adjustRightInd/>
        <w:jc w:val="both"/>
        <w:rPr>
          <w:b/>
          <w:sz w:val="24"/>
          <w:szCs w:val="24"/>
          <w:u w:val="single"/>
        </w:rPr>
      </w:pPr>
      <w:r w:rsidRPr="00E717B5">
        <w:rPr>
          <w:sz w:val="24"/>
          <w:szCs w:val="24"/>
        </w:rPr>
        <w:t xml:space="preserve">В результате проведенного осмотра установлено,  что  ранее  учтенный объект недвижимости </w:t>
      </w:r>
      <w:r w:rsidRPr="00E717B5">
        <w:rPr>
          <w:b/>
          <w:sz w:val="24"/>
          <w:szCs w:val="24"/>
          <w:u w:val="single"/>
        </w:rPr>
        <w:t>не прекратил существование.</w:t>
      </w:r>
    </w:p>
    <w:p w:rsidR="00D77163" w:rsidRPr="00E717B5" w:rsidRDefault="00D77163" w:rsidP="00D77163">
      <w:pPr>
        <w:widowControl/>
        <w:shd w:val="clear" w:color="auto" w:fill="FFFFFF"/>
        <w:autoSpaceDE/>
        <w:autoSpaceDN/>
        <w:adjustRightInd/>
        <w:spacing w:after="183" w:line="193" w:lineRule="atLeast"/>
        <w:jc w:val="both"/>
        <w:rPr>
          <w:sz w:val="24"/>
          <w:szCs w:val="24"/>
        </w:rPr>
      </w:pPr>
      <w:r w:rsidRPr="00E717B5">
        <w:rPr>
          <w:sz w:val="24"/>
          <w:szCs w:val="24"/>
        </w:rPr>
        <w:t>Подписи членов комиссии:</w:t>
      </w:r>
    </w:p>
    <w:p w:rsidR="00D77163" w:rsidRPr="00E717B5" w:rsidRDefault="00D77163" w:rsidP="00D77163">
      <w:pPr>
        <w:widowControl/>
        <w:autoSpaceDE/>
        <w:autoSpaceDN/>
        <w:adjustRightInd/>
        <w:rPr>
          <w:color w:val="000000"/>
          <w:sz w:val="24"/>
          <w:szCs w:val="24"/>
        </w:rPr>
      </w:pPr>
      <w:r w:rsidRPr="00E717B5">
        <w:rPr>
          <w:color w:val="000000"/>
          <w:sz w:val="24"/>
          <w:szCs w:val="24"/>
        </w:rPr>
        <w:t>Председатель комиссии                        ______________                  Точеный А.Ю.</w:t>
      </w:r>
    </w:p>
    <w:p w:rsidR="00D77163" w:rsidRPr="00E717B5" w:rsidRDefault="00D77163" w:rsidP="00D77163">
      <w:pPr>
        <w:widowControl/>
        <w:autoSpaceDE/>
        <w:autoSpaceDN/>
        <w:adjustRightInd/>
        <w:ind w:left="-56"/>
        <w:rPr>
          <w:color w:val="000000"/>
          <w:sz w:val="24"/>
          <w:szCs w:val="24"/>
        </w:rPr>
      </w:pPr>
      <w:r w:rsidRPr="00E717B5">
        <w:rPr>
          <w:color w:val="000000"/>
          <w:sz w:val="24"/>
          <w:szCs w:val="24"/>
        </w:rPr>
        <w:t xml:space="preserve"> Заместитель председателя комиссии</w:t>
      </w:r>
      <w:r w:rsidRPr="00E717B5">
        <w:rPr>
          <w:color w:val="000000"/>
          <w:sz w:val="24"/>
          <w:szCs w:val="24"/>
          <w:shd w:val="clear" w:color="auto" w:fill="FFFFFF"/>
        </w:rPr>
        <w:t xml:space="preserve">   ______________                  Кунда Е</w:t>
      </w:r>
      <w:r w:rsidRPr="00E717B5">
        <w:rPr>
          <w:color w:val="000000"/>
          <w:sz w:val="24"/>
          <w:szCs w:val="24"/>
        </w:rPr>
        <w:t>.В.</w:t>
      </w:r>
    </w:p>
    <w:p w:rsidR="00D77163" w:rsidRPr="00E717B5" w:rsidRDefault="00D77163" w:rsidP="00D77163">
      <w:pPr>
        <w:widowControl/>
        <w:autoSpaceDE/>
        <w:autoSpaceDN/>
        <w:adjustRightInd/>
        <w:rPr>
          <w:color w:val="000000"/>
          <w:sz w:val="24"/>
          <w:szCs w:val="24"/>
          <w:shd w:val="clear" w:color="auto" w:fill="FFFFFF"/>
        </w:rPr>
      </w:pPr>
      <w:r w:rsidRPr="00E717B5">
        <w:rPr>
          <w:color w:val="000000"/>
          <w:sz w:val="24"/>
          <w:szCs w:val="24"/>
        </w:rPr>
        <w:t>Члены комиссии:</w:t>
      </w:r>
      <w:r w:rsidRPr="00E717B5">
        <w:rPr>
          <w:color w:val="000000"/>
          <w:sz w:val="24"/>
          <w:szCs w:val="24"/>
          <w:shd w:val="clear" w:color="auto" w:fill="FFFFFF"/>
        </w:rPr>
        <w:t xml:space="preserve"> </w:t>
      </w:r>
    </w:p>
    <w:p w:rsidR="00D77163" w:rsidRPr="00E717B5" w:rsidRDefault="00D77163" w:rsidP="00D77163">
      <w:pPr>
        <w:widowControl/>
        <w:autoSpaceDE/>
        <w:autoSpaceDN/>
        <w:adjustRightInd/>
        <w:rPr>
          <w:color w:val="000000"/>
          <w:sz w:val="24"/>
          <w:szCs w:val="24"/>
          <w:shd w:val="clear" w:color="auto" w:fill="FFFFFF"/>
        </w:rPr>
      </w:pPr>
      <w:r w:rsidRPr="00E717B5">
        <w:rPr>
          <w:color w:val="000000"/>
          <w:sz w:val="24"/>
          <w:szCs w:val="24"/>
          <w:shd w:val="clear" w:color="auto" w:fill="FFFFFF"/>
        </w:rPr>
        <w:t xml:space="preserve">                                                                 _______________                  Коваль С.А. </w:t>
      </w:r>
    </w:p>
    <w:p w:rsidR="00D77163" w:rsidRPr="00E717B5" w:rsidRDefault="00D77163" w:rsidP="00D77163">
      <w:pPr>
        <w:widowControl/>
        <w:autoSpaceDE/>
        <w:autoSpaceDN/>
        <w:adjustRightInd/>
        <w:rPr>
          <w:color w:val="000000"/>
          <w:sz w:val="24"/>
          <w:szCs w:val="24"/>
        </w:rPr>
      </w:pPr>
      <w:r w:rsidRPr="00E717B5">
        <w:rPr>
          <w:color w:val="000000"/>
          <w:sz w:val="24"/>
          <w:szCs w:val="24"/>
          <w:shd w:val="clear" w:color="auto" w:fill="FFFFFF"/>
        </w:rPr>
        <w:t xml:space="preserve">                                                                 _______________                  Колесникова</w:t>
      </w:r>
      <w:r w:rsidRPr="00E717B5">
        <w:rPr>
          <w:bCs/>
          <w:iCs/>
          <w:color w:val="000000"/>
          <w:sz w:val="24"/>
          <w:szCs w:val="24"/>
          <w:shd w:val="clear" w:color="auto" w:fill="FFFFFF"/>
        </w:rPr>
        <w:t xml:space="preserve"> </w:t>
      </w:r>
      <w:r w:rsidRPr="00E717B5">
        <w:rPr>
          <w:color w:val="000000"/>
          <w:sz w:val="24"/>
          <w:szCs w:val="24"/>
        </w:rPr>
        <w:t xml:space="preserve">В.А. </w:t>
      </w:r>
    </w:p>
    <w:p w:rsidR="00D77163" w:rsidRPr="00E717B5" w:rsidRDefault="00D77163" w:rsidP="00D77163">
      <w:pPr>
        <w:widowControl/>
        <w:autoSpaceDE/>
        <w:autoSpaceDN/>
        <w:adjustRightInd/>
        <w:rPr>
          <w:color w:val="000000"/>
          <w:sz w:val="24"/>
          <w:szCs w:val="24"/>
        </w:rPr>
      </w:pPr>
      <w:r w:rsidRPr="00E717B5">
        <w:rPr>
          <w:color w:val="000000"/>
          <w:sz w:val="24"/>
          <w:szCs w:val="24"/>
        </w:rPr>
        <w:t xml:space="preserve">                                                                 _______________                  Калитюк Ю.В.</w:t>
      </w:r>
    </w:p>
    <w:p w:rsidR="00CA2021" w:rsidRDefault="00D77163" w:rsidP="00500FA9">
      <w:pPr>
        <w:widowControl/>
        <w:shd w:val="clear" w:color="auto" w:fill="FFFFFF"/>
        <w:autoSpaceDE/>
        <w:autoSpaceDN/>
        <w:adjustRightInd/>
        <w:spacing w:line="193" w:lineRule="atLeast"/>
        <w:ind w:left="709"/>
        <w:jc w:val="both"/>
        <w:rPr>
          <w:sz w:val="24"/>
          <w:szCs w:val="24"/>
        </w:rPr>
      </w:pPr>
      <w:r w:rsidRPr="00E717B5">
        <w:rPr>
          <w:sz w:val="24"/>
          <w:szCs w:val="24"/>
        </w:rPr>
        <w:lastRenderedPageBreak/>
        <w:t xml:space="preserve">                 </w:t>
      </w:r>
      <w:r>
        <w:rPr>
          <w:sz w:val="24"/>
          <w:szCs w:val="24"/>
        </w:rPr>
        <w:t xml:space="preserve">                               </w:t>
      </w:r>
    </w:p>
    <w:p w:rsidR="00500FA9" w:rsidRPr="00500FA9" w:rsidRDefault="00500FA9" w:rsidP="00500FA9">
      <w:pPr>
        <w:widowControl/>
        <w:shd w:val="clear" w:color="auto" w:fill="FFFFFF"/>
        <w:autoSpaceDE/>
        <w:autoSpaceDN/>
        <w:adjustRightInd/>
        <w:spacing w:line="193" w:lineRule="atLeast"/>
        <w:ind w:left="709"/>
        <w:jc w:val="both"/>
        <w:rPr>
          <w:sz w:val="24"/>
          <w:szCs w:val="24"/>
        </w:rPr>
      </w:pP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ПРИЛОЖЕНИЕ </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к акту осмотра здания, сооружения </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или объекта незавершенного строительства</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 при выявлении правообладателя ранее</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 учтенных объектов недвижимости</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 от </w:t>
      </w:r>
      <w:r>
        <w:rPr>
          <w:sz w:val="26"/>
          <w:szCs w:val="26"/>
        </w:rPr>
        <w:t>1</w:t>
      </w:r>
      <w:r w:rsidR="00F1070F">
        <w:rPr>
          <w:sz w:val="26"/>
          <w:szCs w:val="26"/>
        </w:rPr>
        <w:t>9</w:t>
      </w:r>
      <w:r w:rsidRPr="00E8000F">
        <w:rPr>
          <w:sz w:val="26"/>
          <w:szCs w:val="26"/>
        </w:rPr>
        <w:t>.</w:t>
      </w:r>
      <w:r w:rsidR="00500FA9">
        <w:rPr>
          <w:sz w:val="26"/>
          <w:szCs w:val="26"/>
        </w:rPr>
        <w:t>12</w:t>
      </w:r>
      <w:r w:rsidRPr="00E8000F">
        <w:rPr>
          <w:sz w:val="26"/>
          <w:szCs w:val="26"/>
        </w:rPr>
        <w:t>.202</w:t>
      </w:r>
      <w:r w:rsidR="00500FA9">
        <w:rPr>
          <w:sz w:val="26"/>
          <w:szCs w:val="26"/>
        </w:rPr>
        <w:t>4</w:t>
      </w:r>
    </w:p>
    <w:p w:rsidR="00CA2021" w:rsidRPr="00E8000F" w:rsidRDefault="00CA2021" w:rsidP="00CA2021">
      <w:pPr>
        <w:widowControl/>
        <w:shd w:val="clear" w:color="auto" w:fill="FFFFFF"/>
        <w:autoSpaceDE/>
        <w:autoSpaceDN/>
        <w:adjustRightInd/>
        <w:ind w:left="709"/>
        <w:jc w:val="right"/>
        <w:rPr>
          <w:sz w:val="26"/>
          <w:szCs w:val="26"/>
        </w:rPr>
      </w:pPr>
    </w:p>
    <w:p w:rsidR="00CA2021" w:rsidRPr="00E8000F" w:rsidRDefault="00CA2021" w:rsidP="00CA2021">
      <w:pPr>
        <w:widowControl/>
        <w:shd w:val="clear" w:color="auto" w:fill="FFFFFF"/>
        <w:tabs>
          <w:tab w:val="center" w:pos="4677"/>
          <w:tab w:val="left" w:pos="7260"/>
        </w:tabs>
        <w:autoSpaceDE/>
        <w:autoSpaceDN/>
        <w:adjustRightInd/>
        <w:ind w:left="709"/>
        <w:rPr>
          <w:sz w:val="26"/>
          <w:szCs w:val="26"/>
        </w:rPr>
      </w:pPr>
      <w:r w:rsidRPr="00E8000F">
        <w:rPr>
          <w:sz w:val="26"/>
          <w:szCs w:val="26"/>
        </w:rPr>
        <w:tab/>
      </w:r>
      <w:proofErr w:type="spellStart"/>
      <w:r w:rsidRPr="00E8000F">
        <w:rPr>
          <w:sz w:val="26"/>
          <w:szCs w:val="26"/>
        </w:rPr>
        <w:t>Фототаблица</w:t>
      </w:r>
      <w:proofErr w:type="spellEnd"/>
      <w:r w:rsidRPr="00E8000F">
        <w:rPr>
          <w:sz w:val="26"/>
          <w:szCs w:val="26"/>
        </w:rPr>
        <w:tab/>
      </w:r>
    </w:p>
    <w:p w:rsidR="00CA2021" w:rsidRPr="00E8000F" w:rsidRDefault="00CA2021" w:rsidP="00CA2021">
      <w:pPr>
        <w:widowControl/>
        <w:autoSpaceDE/>
        <w:autoSpaceDN/>
        <w:adjustRightInd/>
        <w:spacing w:after="200" w:line="276" w:lineRule="auto"/>
        <w:ind w:left="709"/>
        <w:jc w:val="center"/>
        <w:rPr>
          <w:sz w:val="26"/>
          <w:szCs w:val="26"/>
        </w:rPr>
      </w:pPr>
      <w:r w:rsidRPr="00E8000F">
        <w:rPr>
          <w:sz w:val="26"/>
          <w:szCs w:val="26"/>
        </w:rPr>
        <w:t>(Ростовская область, Октябрьский район, п. Новосветловский,                                      пер. Мос</w:t>
      </w:r>
      <w:r w:rsidR="00F1070F">
        <w:rPr>
          <w:sz w:val="26"/>
          <w:szCs w:val="26"/>
        </w:rPr>
        <w:t>ковский</w:t>
      </w:r>
      <w:r w:rsidRPr="00E8000F">
        <w:rPr>
          <w:sz w:val="26"/>
          <w:szCs w:val="26"/>
        </w:rPr>
        <w:t xml:space="preserve">, д. </w:t>
      </w:r>
      <w:r w:rsidR="00F1070F">
        <w:rPr>
          <w:sz w:val="26"/>
          <w:szCs w:val="26"/>
        </w:rPr>
        <w:t>2</w:t>
      </w:r>
      <w:r w:rsidRPr="00E8000F">
        <w:rPr>
          <w:sz w:val="26"/>
          <w:szCs w:val="26"/>
        </w:rPr>
        <w:t>)</w:t>
      </w:r>
    </w:p>
    <w:p w:rsidR="004D7C51" w:rsidRDefault="00F1070F" w:rsidP="00885CB1">
      <w:pPr>
        <w:ind w:right="-1"/>
        <w:rPr>
          <w:sz w:val="24"/>
          <w:szCs w:val="24"/>
        </w:rPr>
      </w:pPr>
      <w:r>
        <w:rPr>
          <w:b/>
          <w:noProof/>
        </w:rPr>
        <w:drawing>
          <wp:inline distT="0" distB="0" distL="0" distR="0" wp14:anchorId="7003344F" wp14:editId="45FABDE6">
            <wp:extent cx="5932714" cy="3505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509756"/>
                    </a:xfrm>
                    <a:prstGeom prst="rect">
                      <a:avLst/>
                    </a:prstGeom>
                    <a:noFill/>
                  </pic:spPr>
                </pic:pic>
              </a:graphicData>
            </a:graphic>
          </wp:inline>
        </w:drawing>
      </w:r>
    </w:p>
    <w:sectPr w:rsidR="004D7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2D9"/>
    <w:rsid w:val="000276A8"/>
    <w:rsid w:val="000319EF"/>
    <w:rsid w:val="00053E0F"/>
    <w:rsid w:val="000A2268"/>
    <w:rsid w:val="000C687A"/>
    <w:rsid w:val="000C73A3"/>
    <w:rsid w:val="000D728A"/>
    <w:rsid w:val="00141D60"/>
    <w:rsid w:val="00142010"/>
    <w:rsid w:val="00143F4B"/>
    <w:rsid w:val="00160F4A"/>
    <w:rsid w:val="00173AEA"/>
    <w:rsid w:val="001A25C6"/>
    <w:rsid w:val="001B1D79"/>
    <w:rsid w:val="001B4D96"/>
    <w:rsid w:val="001C4BB6"/>
    <w:rsid w:val="001F05DA"/>
    <w:rsid w:val="002163FA"/>
    <w:rsid w:val="00221561"/>
    <w:rsid w:val="00264159"/>
    <w:rsid w:val="0028379A"/>
    <w:rsid w:val="00290D50"/>
    <w:rsid w:val="002D0951"/>
    <w:rsid w:val="002F3375"/>
    <w:rsid w:val="002F3AAF"/>
    <w:rsid w:val="00351782"/>
    <w:rsid w:val="003605E9"/>
    <w:rsid w:val="0036665F"/>
    <w:rsid w:val="00380F53"/>
    <w:rsid w:val="003A38A3"/>
    <w:rsid w:val="00413AEA"/>
    <w:rsid w:val="0043530B"/>
    <w:rsid w:val="00462C75"/>
    <w:rsid w:val="00495AE8"/>
    <w:rsid w:val="004A4309"/>
    <w:rsid w:val="004B26C5"/>
    <w:rsid w:val="004C60FA"/>
    <w:rsid w:val="004D7C51"/>
    <w:rsid w:val="00500FA9"/>
    <w:rsid w:val="00510C03"/>
    <w:rsid w:val="0057739A"/>
    <w:rsid w:val="005902D9"/>
    <w:rsid w:val="005B0929"/>
    <w:rsid w:val="005B643C"/>
    <w:rsid w:val="00643BAC"/>
    <w:rsid w:val="00655669"/>
    <w:rsid w:val="00681216"/>
    <w:rsid w:val="006C0E3E"/>
    <w:rsid w:val="00721C18"/>
    <w:rsid w:val="007334E6"/>
    <w:rsid w:val="00734E60"/>
    <w:rsid w:val="00757C44"/>
    <w:rsid w:val="00761B88"/>
    <w:rsid w:val="00763C45"/>
    <w:rsid w:val="0077524F"/>
    <w:rsid w:val="00796100"/>
    <w:rsid w:val="007B3201"/>
    <w:rsid w:val="007C3C4C"/>
    <w:rsid w:val="007C4FD4"/>
    <w:rsid w:val="007C7FFA"/>
    <w:rsid w:val="007E393F"/>
    <w:rsid w:val="00847BBC"/>
    <w:rsid w:val="00852333"/>
    <w:rsid w:val="00857721"/>
    <w:rsid w:val="00863DB5"/>
    <w:rsid w:val="00880901"/>
    <w:rsid w:val="00885CB1"/>
    <w:rsid w:val="0088781A"/>
    <w:rsid w:val="008A11BB"/>
    <w:rsid w:val="008D5EF3"/>
    <w:rsid w:val="008E3894"/>
    <w:rsid w:val="009124E7"/>
    <w:rsid w:val="00913AEA"/>
    <w:rsid w:val="00940C5D"/>
    <w:rsid w:val="00961ABE"/>
    <w:rsid w:val="00977308"/>
    <w:rsid w:val="009A393A"/>
    <w:rsid w:val="009A5A63"/>
    <w:rsid w:val="009B6455"/>
    <w:rsid w:val="009E2EDE"/>
    <w:rsid w:val="009E5D2B"/>
    <w:rsid w:val="00A02879"/>
    <w:rsid w:val="00A2174C"/>
    <w:rsid w:val="00A278D0"/>
    <w:rsid w:val="00A42A34"/>
    <w:rsid w:val="00A679E2"/>
    <w:rsid w:val="00A83E3D"/>
    <w:rsid w:val="00A84AB9"/>
    <w:rsid w:val="00AC24A4"/>
    <w:rsid w:val="00AD3CA6"/>
    <w:rsid w:val="00B03BAF"/>
    <w:rsid w:val="00B32043"/>
    <w:rsid w:val="00B43CAC"/>
    <w:rsid w:val="00B62B17"/>
    <w:rsid w:val="00B64E1E"/>
    <w:rsid w:val="00BA1BF0"/>
    <w:rsid w:val="00BD235F"/>
    <w:rsid w:val="00BD4D25"/>
    <w:rsid w:val="00BF7850"/>
    <w:rsid w:val="00C17520"/>
    <w:rsid w:val="00C21105"/>
    <w:rsid w:val="00C24AF8"/>
    <w:rsid w:val="00C65544"/>
    <w:rsid w:val="00C75379"/>
    <w:rsid w:val="00C93730"/>
    <w:rsid w:val="00CA2021"/>
    <w:rsid w:val="00D002E7"/>
    <w:rsid w:val="00D149A1"/>
    <w:rsid w:val="00D17D33"/>
    <w:rsid w:val="00D26FDA"/>
    <w:rsid w:val="00D30DC8"/>
    <w:rsid w:val="00D72452"/>
    <w:rsid w:val="00D77163"/>
    <w:rsid w:val="00DB4438"/>
    <w:rsid w:val="00DF034E"/>
    <w:rsid w:val="00E42E49"/>
    <w:rsid w:val="00E55260"/>
    <w:rsid w:val="00E574E7"/>
    <w:rsid w:val="00E57D2B"/>
    <w:rsid w:val="00E64D3B"/>
    <w:rsid w:val="00E8000F"/>
    <w:rsid w:val="00E8693A"/>
    <w:rsid w:val="00EE380B"/>
    <w:rsid w:val="00F02921"/>
    <w:rsid w:val="00F1070F"/>
    <w:rsid w:val="00F9486A"/>
    <w:rsid w:val="00FA4CC2"/>
    <w:rsid w:val="00FB7F3C"/>
    <w:rsid w:val="00FE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8BD5F"/>
  <w15:docId w15:val="{340F6D73-557F-483D-ACDB-197B0033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E254B-C99A-46AD-A57A-9B6DE0850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1008</Words>
  <Characters>5748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2</cp:revision>
  <cp:lastPrinted>2024-12-19T11:59:00Z</cp:lastPrinted>
  <dcterms:created xsi:type="dcterms:W3CDTF">2024-12-20T08:40:00Z</dcterms:created>
  <dcterms:modified xsi:type="dcterms:W3CDTF">2024-12-20T08:40:00Z</dcterms:modified>
</cp:coreProperties>
</file>