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2" w:rsidRDefault="00C74572" w:rsidP="007B64C4">
      <w:pPr>
        <w:ind w:right="396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284.05pt;margin-top:-18pt;width:40.15pt;height:63pt;z-index:251653120;visibility:visible;mso-wrap-distance-left:7.1pt;mso-wrap-distance-right:7.1pt;mso-position-horizontal-relative:page">
            <v:imagedata r:id="rId5" o:title=""/>
            <w10:wrap type="topAndBottom" anchorx="page"/>
          </v:shape>
        </w:pict>
      </w:r>
    </w:p>
    <w:p w:rsidR="00C74572" w:rsidRPr="009273B9" w:rsidRDefault="00C74572" w:rsidP="007B64C4">
      <w:pPr>
        <w:jc w:val="center"/>
        <w:rPr>
          <w:b/>
          <w:sz w:val="28"/>
          <w:szCs w:val="28"/>
        </w:rPr>
      </w:pPr>
      <w:r w:rsidRPr="009F49D8">
        <w:rPr>
          <w:b/>
          <w:caps/>
          <w:sz w:val="32"/>
          <w:szCs w:val="32"/>
        </w:rPr>
        <w:t>Российская Федерация</w:t>
      </w:r>
    </w:p>
    <w:p w:rsidR="00C74572" w:rsidRDefault="00C74572" w:rsidP="00B20067">
      <w:pPr>
        <w:jc w:val="center"/>
        <w:rPr>
          <w:b/>
          <w:caps/>
          <w:sz w:val="32"/>
          <w:szCs w:val="32"/>
        </w:rPr>
      </w:pPr>
      <w:r w:rsidRPr="009F49D8">
        <w:rPr>
          <w:b/>
          <w:caps/>
          <w:sz w:val="32"/>
          <w:szCs w:val="32"/>
        </w:rPr>
        <w:t>Ростовская область</w:t>
      </w:r>
    </w:p>
    <w:p w:rsidR="00C74572" w:rsidRPr="009F49D8" w:rsidRDefault="00C74572" w:rsidP="007B64C4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C74572" w:rsidRPr="009F49D8" w:rsidRDefault="00C74572" w:rsidP="007B64C4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Муниципальное образование «Коммунарское сельское поселение»</w:t>
      </w:r>
    </w:p>
    <w:p w:rsidR="00C74572" w:rsidRPr="009F49D8" w:rsidRDefault="00C74572" w:rsidP="007B64C4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Администрация Коммунарского сельского поселения</w:t>
      </w:r>
    </w:p>
    <w:p w:rsidR="00C74572" w:rsidRPr="009F49D8" w:rsidRDefault="00C74572" w:rsidP="007B64C4">
      <w:pPr>
        <w:jc w:val="center"/>
        <w:rPr>
          <w:sz w:val="28"/>
          <w:szCs w:val="28"/>
        </w:rPr>
      </w:pPr>
      <w:r w:rsidRPr="009F49D8">
        <w:rPr>
          <w:b/>
          <w:sz w:val="28"/>
          <w:szCs w:val="28"/>
        </w:rPr>
        <w:t xml:space="preserve"> </w:t>
      </w:r>
    </w:p>
    <w:p w:rsidR="00C74572" w:rsidRPr="009F49D8" w:rsidRDefault="00C74572" w:rsidP="007B64C4">
      <w:pPr>
        <w:jc w:val="center"/>
        <w:rPr>
          <w:b/>
          <w:sz w:val="28"/>
          <w:szCs w:val="28"/>
        </w:rPr>
      </w:pPr>
      <w:r w:rsidRPr="009F49D8">
        <w:rPr>
          <w:b/>
          <w:caps/>
          <w:sz w:val="46"/>
          <w:szCs w:val="46"/>
        </w:rPr>
        <w:t>постановление</w:t>
      </w:r>
    </w:p>
    <w:p w:rsidR="00C74572" w:rsidRPr="004D52B9" w:rsidRDefault="00C74572" w:rsidP="004D52B9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C74572" w:rsidRPr="007B64C4" w:rsidRDefault="00C74572" w:rsidP="004D52B9">
      <w:pPr>
        <w:widowControl/>
        <w:overflowPunct/>
        <w:autoSpaceDE/>
        <w:autoSpaceDN/>
        <w:adjustRightInd/>
        <w:rPr>
          <w:b/>
          <w:sz w:val="28"/>
          <w:szCs w:val="24"/>
        </w:rPr>
      </w:pPr>
      <w:smartTag w:uri="urn:schemas-microsoft-com:office:smarttags" w:element="date">
        <w:smartTagPr>
          <w:attr w:name="Year" w:val="2017"/>
          <w:attr w:name="Day" w:val="27"/>
          <w:attr w:name="Month" w:val="04"/>
          <w:attr w:name="ls" w:val="trans"/>
        </w:smartTagPr>
        <w:r w:rsidRPr="007B64C4">
          <w:rPr>
            <w:b/>
            <w:sz w:val="28"/>
            <w:szCs w:val="24"/>
          </w:rPr>
          <w:t>27.04.2017</w:t>
        </w:r>
      </w:smartTag>
      <w:r w:rsidRPr="007B64C4">
        <w:rPr>
          <w:b/>
          <w:sz w:val="28"/>
          <w:szCs w:val="24"/>
        </w:rPr>
        <w:t xml:space="preserve">г                                  № 120              </w:t>
      </w:r>
      <w:r>
        <w:rPr>
          <w:b/>
          <w:sz w:val="28"/>
          <w:szCs w:val="24"/>
        </w:rPr>
        <w:t xml:space="preserve">                  </w:t>
      </w:r>
      <w:r w:rsidRPr="007B64C4">
        <w:rPr>
          <w:b/>
          <w:sz w:val="28"/>
          <w:szCs w:val="24"/>
        </w:rPr>
        <w:t>п. Новосветловский</w:t>
      </w:r>
    </w:p>
    <w:p w:rsidR="00C74572" w:rsidRDefault="00C74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74572" w:rsidRPr="00B20067" w:rsidTr="000F400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74572" w:rsidRPr="00B20067" w:rsidRDefault="00C74572" w:rsidP="000F400C">
            <w:pPr>
              <w:widowControl/>
              <w:tabs>
                <w:tab w:val="left" w:pos="5940"/>
                <w:tab w:val="left" w:pos="6363"/>
              </w:tabs>
              <w:overflowPunct/>
              <w:autoSpaceDE/>
              <w:autoSpaceDN/>
              <w:adjustRightInd/>
              <w:ind w:right="-108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Об утверждении административного регламента по предоставлению муниципальной услуги «Постановка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годы»</w:t>
            </w:r>
          </w:p>
        </w:tc>
      </w:tr>
    </w:tbl>
    <w:p w:rsidR="00C74572" w:rsidRPr="00B20067" w:rsidRDefault="00C74572" w:rsidP="00CF7A0D">
      <w:pPr>
        <w:widowControl/>
        <w:overflowPunct/>
        <w:autoSpaceDE/>
        <w:autoSpaceDN/>
        <w:adjustRightInd/>
        <w:ind w:right="4536"/>
        <w:rPr>
          <w:sz w:val="27"/>
          <w:szCs w:val="28"/>
        </w:rPr>
      </w:pPr>
    </w:p>
    <w:p w:rsidR="00C74572" w:rsidRPr="00B20067" w:rsidRDefault="00C74572" w:rsidP="00786C7E">
      <w:pPr>
        <w:widowControl/>
        <w:overflowPunct/>
        <w:autoSpaceDE/>
        <w:autoSpaceDN/>
        <w:adjustRightInd/>
        <w:jc w:val="both"/>
        <w:rPr>
          <w:sz w:val="27"/>
          <w:szCs w:val="28"/>
        </w:rPr>
      </w:pPr>
      <w:r w:rsidRPr="00B20067">
        <w:rPr>
          <w:sz w:val="27"/>
          <w:szCs w:val="28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B20067">
          <w:rPr>
            <w:sz w:val="27"/>
            <w:szCs w:val="28"/>
          </w:rPr>
          <w:t>27 июля 2010 года</w:t>
        </w:r>
      </w:smartTag>
      <w:r w:rsidRPr="00B20067">
        <w:rPr>
          <w:sz w:val="27"/>
          <w:szCs w:val="28"/>
        </w:rPr>
        <w:t xml:space="preserve"> № 210-ФЗ «Об организации предоставления государственных и муниципальных услуг»,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B20067">
          <w:rPr>
            <w:sz w:val="27"/>
            <w:szCs w:val="28"/>
          </w:rPr>
          <w:t>6 октября 2003 года</w:t>
        </w:r>
      </w:smartTag>
      <w:r w:rsidRPr="00B20067">
        <w:rPr>
          <w:sz w:val="27"/>
          <w:szCs w:val="28"/>
        </w:rPr>
        <w:t xml:space="preserve"> № 131-ФЗ «Об общих принципах организации местного самоуправления в Российской Федерации», и руководствуясь Уставом муниципального образования «Коммунарское сельское поселение»,                                                                                             </w:t>
      </w:r>
    </w:p>
    <w:p w:rsidR="00C74572" w:rsidRPr="00B20067" w:rsidRDefault="00C74572" w:rsidP="00786C7E">
      <w:pPr>
        <w:widowControl/>
        <w:overflowPunct/>
        <w:autoSpaceDE/>
        <w:autoSpaceDN/>
        <w:adjustRightInd/>
        <w:jc w:val="both"/>
        <w:rPr>
          <w:b/>
          <w:sz w:val="27"/>
          <w:szCs w:val="28"/>
        </w:rPr>
      </w:pPr>
      <w:r w:rsidRPr="00B20067">
        <w:rPr>
          <w:sz w:val="27"/>
          <w:szCs w:val="28"/>
        </w:rPr>
        <w:t xml:space="preserve">                                    </w:t>
      </w:r>
      <w:r w:rsidRPr="00B20067">
        <w:rPr>
          <w:b/>
          <w:sz w:val="27"/>
          <w:szCs w:val="28"/>
        </w:rPr>
        <w:t>ПОСТАНОВЛЯЮ:</w:t>
      </w:r>
    </w:p>
    <w:p w:rsidR="00C74572" w:rsidRPr="00B20067" w:rsidRDefault="00C74572" w:rsidP="00CF7A0D">
      <w:pPr>
        <w:widowControl/>
        <w:overflowPunct/>
        <w:autoSpaceDE/>
        <w:autoSpaceDN/>
        <w:adjustRightInd/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1.Утвердить административный регламент по предоставлению муниципальной услуги «Постановка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годы» в соответствии с приложением № 1.</w:t>
      </w:r>
    </w:p>
    <w:p w:rsidR="00C74572" w:rsidRPr="00B20067" w:rsidRDefault="00C74572" w:rsidP="00CF7A0D">
      <w:pPr>
        <w:widowControl/>
        <w:overflowPunct/>
        <w:autoSpaceDE/>
        <w:autoSpaceDN/>
        <w:adjustRightInd/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2. Постановление № 437 от </w:t>
      </w:r>
      <w:smartTag w:uri="urn:schemas-microsoft-com:office:smarttags" w:element="date">
        <w:smartTagPr>
          <w:attr w:name="Year" w:val="2015"/>
          <w:attr w:name="Day" w:val="11"/>
          <w:attr w:name="Month" w:val="11"/>
          <w:attr w:name="ls" w:val="trans"/>
        </w:smartTagPr>
        <w:r w:rsidRPr="00B20067">
          <w:rPr>
            <w:sz w:val="27"/>
            <w:szCs w:val="28"/>
          </w:rPr>
          <w:t>11.11.2015</w:t>
        </w:r>
      </w:smartTag>
      <w:r w:rsidRPr="00B20067">
        <w:rPr>
          <w:sz w:val="27"/>
          <w:szCs w:val="28"/>
        </w:rPr>
        <w:t>г об утверждении административного регламента по предоставлению муниципальной услуги «Постановка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годы» считать утратившим силу.</w:t>
      </w:r>
    </w:p>
    <w:p w:rsidR="00C74572" w:rsidRPr="00B20067" w:rsidRDefault="00C74572" w:rsidP="00CF7A0D">
      <w:pPr>
        <w:widowControl/>
        <w:overflowPunct/>
        <w:autoSpaceDE/>
        <w:autoSpaceDN/>
        <w:adjustRightInd/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3.Настоящее постановление вступает в силу со дня его официального обнародования.</w:t>
      </w:r>
    </w:p>
    <w:p w:rsidR="00C74572" w:rsidRPr="00B20067" w:rsidRDefault="00C74572" w:rsidP="00CF7A0D">
      <w:pPr>
        <w:widowControl/>
        <w:overflowPunct/>
        <w:autoSpaceDE/>
        <w:autoSpaceDN/>
        <w:adjustRightInd/>
        <w:jc w:val="both"/>
        <w:rPr>
          <w:sz w:val="27"/>
          <w:szCs w:val="28"/>
        </w:rPr>
      </w:pPr>
      <w:r w:rsidRPr="00B20067">
        <w:rPr>
          <w:sz w:val="27"/>
          <w:szCs w:val="28"/>
        </w:rPr>
        <w:tab/>
        <w:t xml:space="preserve">4. Разместить настоящее постановление на официальном сайте Администрации Коммунарского сельского поселения. </w:t>
      </w:r>
    </w:p>
    <w:p w:rsidR="00C74572" w:rsidRPr="00B20067" w:rsidRDefault="00C74572" w:rsidP="00786C7E">
      <w:pPr>
        <w:widowControl/>
        <w:overflowPunct/>
        <w:autoSpaceDE/>
        <w:autoSpaceDN/>
        <w:adjustRightInd/>
        <w:jc w:val="both"/>
        <w:rPr>
          <w:sz w:val="27"/>
          <w:szCs w:val="28"/>
        </w:rPr>
      </w:pPr>
      <w:r w:rsidRPr="00B20067">
        <w:rPr>
          <w:sz w:val="27"/>
          <w:szCs w:val="28"/>
        </w:rPr>
        <w:tab/>
        <w:t xml:space="preserve">5. Контроль исполнения постановления возложить на заместителя Главы Администрации Коммунарского поселения О.В.Безрукавую.    </w:t>
      </w:r>
    </w:p>
    <w:p w:rsidR="00C74572" w:rsidRPr="00B20067" w:rsidRDefault="00C74572" w:rsidP="00786C7E">
      <w:pPr>
        <w:widowControl/>
        <w:overflowPunct/>
        <w:autoSpaceDE/>
        <w:autoSpaceDN/>
        <w:adjustRightInd/>
        <w:jc w:val="both"/>
        <w:rPr>
          <w:sz w:val="27"/>
          <w:szCs w:val="28"/>
        </w:rPr>
      </w:pPr>
      <w:r w:rsidRPr="00B20067">
        <w:rPr>
          <w:b/>
          <w:sz w:val="27"/>
          <w:szCs w:val="28"/>
        </w:rPr>
        <w:t xml:space="preserve">  </w:t>
      </w:r>
      <w:r w:rsidRPr="00B20067">
        <w:rPr>
          <w:sz w:val="27"/>
          <w:szCs w:val="28"/>
        </w:rPr>
        <w:t xml:space="preserve">Глава Администрации </w:t>
      </w:r>
    </w:p>
    <w:p w:rsidR="00C74572" w:rsidRDefault="00C74572" w:rsidP="00B20067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  <w:r w:rsidRPr="00B20067">
        <w:rPr>
          <w:sz w:val="27"/>
          <w:szCs w:val="28"/>
        </w:rPr>
        <w:t xml:space="preserve">  Коммунарского   сельского поселения                                     А.Ю.Точеный</w:t>
      </w:r>
    </w:p>
    <w:p w:rsidR="00C74572" w:rsidRPr="00B20067" w:rsidRDefault="00C74572" w:rsidP="004D35D6">
      <w:pPr>
        <w:widowControl/>
        <w:tabs>
          <w:tab w:val="left" w:pos="5100"/>
        </w:tabs>
        <w:overflowPunct/>
        <w:autoSpaceDE/>
        <w:autoSpaceDN/>
        <w:adjustRightInd/>
        <w:snapToGrid w:val="0"/>
        <w:ind w:left="4956"/>
        <w:jc w:val="right"/>
        <w:rPr>
          <w:sz w:val="24"/>
          <w:szCs w:val="24"/>
        </w:rPr>
      </w:pPr>
      <w:r w:rsidRPr="00B20067">
        <w:rPr>
          <w:sz w:val="24"/>
          <w:szCs w:val="24"/>
        </w:rPr>
        <w:t>Приложение № 1</w:t>
      </w:r>
    </w:p>
    <w:p w:rsidR="00C74572" w:rsidRPr="00B20067" w:rsidRDefault="00C74572" w:rsidP="00B20067">
      <w:pPr>
        <w:widowControl/>
        <w:overflowPunct/>
        <w:autoSpaceDE/>
        <w:autoSpaceDN/>
        <w:adjustRightInd/>
        <w:snapToGrid w:val="0"/>
        <w:ind w:left="4956"/>
        <w:jc w:val="right"/>
        <w:rPr>
          <w:sz w:val="24"/>
          <w:szCs w:val="24"/>
        </w:rPr>
      </w:pPr>
      <w:r w:rsidRPr="00B20067">
        <w:rPr>
          <w:sz w:val="24"/>
          <w:szCs w:val="24"/>
        </w:rPr>
        <w:t xml:space="preserve">          к постановлению Администрации                  </w:t>
      </w:r>
    </w:p>
    <w:p w:rsidR="00C74572" w:rsidRPr="00B20067" w:rsidRDefault="00C74572" w:rsidP="004D35D6">
      <w:pPr>
        <w:widowControl/>
        <w:tabs>
          <w:tab w:val="left" w:pos="5100"/>
        </w:tabs>
        <w:overflowPunct/>
        <w:autoSpaceDE/>
        <w:autoSpaceDN/>
        <w:adjustRightInd/>
        <w:snapToGrid w:val="0"/>
        <w:jc w:val="right"/>
        <w:rPr>
          <w:sz w:val="24"/>
          <w:szCs w:val="24"/>
        </w:rPr>
      </w:pPr>
      <w:r w:rsidRPr="00B20067">
        <w:rPr>
          <w:sz w:val="24"/>
          <w:szCs w:val="24"/>
        </w:rPr>
        <w:t xml:space="preserve">                                                                                                 от </w:t>
      </w:r>
      <w:smartTag w:uri="urn:schemas-microsoft-com:office:smarttags" w:element="date">
        <w:smartTagPr>
          <w:attr w:name="Year" w:val="2017"/>
          <w:attr w:name="Day" w:val="27"/>
          <w:attr w:name="Month" w:val="04"/>
          <w:attr w:name="ls" w:val="trans"/>
        </w:smartTagPr>
        <w:r w:rsidRPr="00B20067">
          <w:rPr>
            <w:sz w:val="24"/>
            <w:szCs w:val="24"/>
          </w:rPr>
          <w:t>27.04.2017</w:t>
        </w:r>
      </w:smartTag>
      <w:r w:rsidRPr="00B20067">
        <w:rPr>
          <w:sz w:val="24"/>
          <w:szCs w:val="24"/>
        </w:rPr>
        <w:t xml:space="preserve">г № 120 </w:t>
      </w:r>
    </w:p>
    <w:p w:rsidR="00C74572" w:rsidRPr="004D35D6" w:rsidRDefault="00C74572" w:rsidP="00CF7A0D">
      <w:pPr>
        <w:widowControl/>
        <w:overflowPunct/>
        <w:autoSpaceDE/>
        <w:autoSpaceDN/>
        <w:adjustRightInd/>
        <w:rPr>
          <w:b/>
          <w:bCs/>
          <w:sz w:val="32"/>
          <w:szCs w:val="28"/>
        </w:rPr>
      </w:pPr>
    </w:p>
    <w:p w:rsidR="00C74572" w:rsidRPr="00B20067" w:rsidRDefault="00C74572" w:rsidP="00B20067">
      <w:pPr>
        <w:widowControl/>
        <w:overflowPunct/>
        <w:autoSpaceDE/>
        <w:autoSpaceDN/>
        <w:adjustRightInd/>
        <w:jc w:val="center"/>
        <w:rPr>
          <w:b/>
          <w:bCs/>
          <w:sz w:val="27"/>
          <w:szCs w:val="28"/>
        </w:rPr>
      </w:pPr>
      <w:r w:rsidRPr="00B20067">
        <w:rPr>
          <w:b/>
          <w:bCs/>
          <w:sz w:val="27"/>
          <w:szCs w:val="28"/>
        </w:rPr>
        <w:t>АДМИНИСТРАТИВНЫЙ РЕГЛАМЕНТ</w:t>
      </w:r>
    </w:p>
    <w:p w:rsidR="00C74572" w:rsidRPr="00B20067" w:rsidRDefault="00C74572" w:rsidP="00B20067">
      <w:pPr>
        <w:widowControl/>
        <w:overflowPunct/>
        <w:ind w:left="-105"/>
        <w:jc w:val="center"/>
        <w:rPr>
          <w:sz w:val="27"/>
          <w:szCs w:val="28"/>
        </w:rPr>
      </w:pPr>
      <w:r w:rsidRPr="00B20067">
        <w:rPr>
          <w:sz w:val="27"/>
          <w:szCs w:val="28"/>
        </w:rPr>
        <w:t>по предоставлению муниципальной услуги</w:t>
      </w:r>
    </w:p>
    <w:p w:rsidR="00C74572" w:rsidRPr="00B20067" w:rsidRDefault="00C74572" w:rsidP="00B20067">
      <w:pPr>
        <w:widowControl/>
        <w:overflowPunct/>
        <w:autoSpaceDE/>
        <w:autoSpaceDN/>
        <w:adjustRightInd/>
        <w:ind w:firstLine="708"/>
        <w:jc w:val="center"/>
        <w:rPr>
          <w:sz w:val="27"/>
          <w:szCs w:val="28"/>
        </w:rPr>
      </w:pPr>
      <w:r w:rsidRPr="00B20067">
        <w:rPr>
          <w:sz w:val="27"/>
          <w:szCs w:val="28"/>
        </w:rPr>
        <w:t>«Постановка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годы»</w:t>
      </w:r>
    </w:p>
    <w:p w:rsidR="00C74572" w:rsidRPr="00B20067" w:rsidRDefault="00C74572" w:rsidP="00B20067">
      <w:pPr>
        <w:pStyle w:val="Heading1"/>
        <w:spacing w:before="0" w:line="240" w:lineRule="auto"/>
        <w:rPr>
          <w:sz w:val="27"/>
        </w:rPr>
      </w:pPr>
      <w:r w:rsidRPr="00B20067">
        <w:rPr>
          <w:sz w:val="27"/>
        </w:rPr>
        <w:t>1. Общие положения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1.1. Административный регламент по предоставлению муниципальной услуги </w:t>
      </w:r>
      <w:r w:rsidRPr="00B20067">
        <w:rPr>
          <w:b/>
          <w:sz w:val="27"/>
          <w:szCs w:val="28"/>
        </w:rPr>
        <w:t>«</w:t>
      </w:r>
      <w:r w:rsidRPr="00B20067">
        <w:rPr>
          <w:sz w:val="27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C74572" w:rsidRPr="00B20067" w:rsidRDefault="00C74572" w:rsidP="00B20067">
      <w:pPr>
        <w:ind w:firstLine="720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1.2. Получателями муниципальной услуги «Постановка на учет граждан в качестве нуждающихся в жилых помещениях, предоставляемых по договорам социального найма» являются:</w:t>
      </w:r>
    </w:p>
    <w:p w:rsidR="00C74572" w:rsidRPr="00B20067" w:rsidRDefault="00C74572" w:rsidP="00B20067">
      <w:pPr>
        <w:ind w:firstLine="720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физические лица;</w:t>
      </w:r>
    </w:p>
    <w:p w:rsidR="00C74572" w:rsidRPr="00B20067" w:rsidRDefault="00C74572" w:rsidP="00B20067">
      <w:pPr>
        <w:ind w:firstLine="720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юридические лица.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1.3. Требования к порядку информирования о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Информация о муниципальной услуге  предоставляется непосредственно в помещениях Администрации Коммунарского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Информация о местонахождении, графике работы и справочных телефонах работников Администрации Коммунарского сельского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- на официальном сайте Администрации Коммунарского сельского поселения, </w:t>
      </w:r>
      <w:hyperlink r:id="rId6" w:history="1">
        <w:r w:rsidRPr="00B20067">
          <w:rPr>
            <w:rStyle w:val="Hyperlink"/>
            <w:sz w:val="27"/>
            <w:szCs w:val="28"/>
            <w:lang w:val="en-US"/>
          </w:rPr>
          <w:t>www</w:t>
        </w:r>
        <w:r w:rsidRPr="00B20067">
          <w:rPr>
            <w:rStyle w:val="Hyperlink"/>
            <w:sz w:val="27"/>
            <w:szCs w:val="28"/>
          </w:rPr>
          <w:t>.</w:t>
        </w:r>
        <w:r w:rsidRPr="00B20067">
          <w:rPr>
            <w:rStyle w:val="Hyperlink"/>
            <w:sz w:val="27"/>
            <w:szCs w:val="28"/>
            <w:lang w:val="en-US"/>
          </w:rPr>
          <w:t>kommunarskoe</w:t>
        </w:r>
        <w:r w:rsidRPr="00B20067">
          <w:rPr>
            <w:rStyle w:val="Hyperlink"/>
            <w:sz w:val="27"/>
            <w:szCs w:val="28"/>
          </w:rPr>
          <w:t>.</w:t>
        </w:r>
        <w:r w:rsidRPr="00B20067">
          <w:rPr>
            <w:rStyle w:val="Hyperlink"/>
            <w:sz w:val="27"/>
            <w:szCs w:val="28"/>
            <w:lang w:val="en-US"/>
          </w:rPr>
          <w:t>ru</w:t>
        </w:r>
      </w:hyperlink>
      <w:r w:rsidRPr="00B20067">
        <w:rPr>
          <w:sz w:val="27"/>
          <w:szCs w:val="28"/>
        </w:rPr>
        <w:t xml:space="preserve">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- на Едином портале государственных и муниципальных услуг (функций) </w:t>
      </w:r>
      <w:hyperlink r:id="rId7" w:history="1">
        <w:r w:rsidRPr="00B20067">
          <w:rPr>
            <w:rStyle w:val="Hyperlink"/>
            <w:sz w:val="27"/>
            <w:szCs w:val="28"/>
          </w:rPr>
          <w:t>www.gosuslugi.ru</w:t>
        </w:r>
      </w:hyperlink>
      <w:r w:rsidRPr="00B20067">
        <w:rPr>
          <w:sz w:val="27"/>
          <w:szCs w:val="28"/>
        </w:rPr>
        <w:t xml:space="preserve"> (далее – Единый портал госуслуг).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Адрес местонахождения: 346481, Ростовская область, Октябрьский район, п.Новосветловский, ул.Мокроусова, 251, Администрация Коммунарского сельского поселения.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Почтовый адрес: 346481, Ростовская область, Октябрьский район,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п. Новосветловский, ул.Мокроусова, 251, Адрес электронной почты:</w:t>
      </w:r>
      <w:r w:rsidRPr="00B20067">
        <w:rPr>
          <w:sz w:val="27"/>
          <w:szCs w:val="28"/>
          <w:lang w:val="fi-FI"/>
        </w:rPr>
        <w:t xml:space="preserve"> </w:t>
      </w:r>
      <w:hyperlink r:id="rId8" w:history="1">
        <w:r w:rsidRPr="00B20067">
          <w:rPr>
            <w:rStyle w:val="Hyperlink"/>
            <w:sz w:val="27"/>
            <w:szCs w:val="28"/>
            <w:lang w:val="en-US"/>
          </w:rPr>
          <w:t>sp</w:t>
        </w:r>
        <w:r w:rsidRPr="00B20067">
          <w:rPr>
            <w:rStyle w:val="Hyperlink"/>
            <w:sz w:val="27"/>
            <w:szCs w:val="28"/>
          </w:rPr>
          <w:t>28297@</w:t>
        </w:r>
        <w:r w:rsidRPr="00B20067">
          <w:rPr>
            <w:rStyle w:val="Hyperlink"/>
            <w:sz w:val="27"/>
            <w:szCs w:val="28"/>
            <w:lang w:val="en-US"/>
          </w:rPr>
          <w:t>mail</w:t>
        </w:r>
        <w:r w:rsidRPr="00B20067">
          <w:rPr>
            <w:rStyle w:val="Hyperlink"/>
            <w:sz w:val="27"/>
            <w:szCs w:val="28"/>
          </w:rPr>
          <w:t>.</w:t>
        </w:r>
        <w:r w:rsidRPr="00B20067">
          <w:rPr>
            <w:rStyle w:val="Hyperlink"/>
            <w:sz w:val="27"/>
            <w:szCs w:val="28"/>
            <w:lang w:val="en-US"/>
          </w:rPr>
          <w:t>ru</w:t>
        </w:r>
      </w:hyperlink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Страница на официальном сайте Администрации Коммунарского сельского поселения (ссылка):</w:t>
      </w:r>
      <w:r w:rsidRPr="00B20067">
        <w:rPr>
          <w:sz w:val="27"/>
        </w:rPr>
        <w:t xml:space="preserve"> </w:t>
      </w:r>
      <w:hyperlink r:id="rId9" w:history="1">
        <w:r w:rsidRPr="00B20067">
          <w:rPr>
            <w:rStyle w:val="Hyperlink"/>
            <w:sz w:val="27"/>
            <w:szCs w:val="28"/>
            <w:lang w:val="en-US"/>
          </w:rPr>
          <w:t>www</w:t>
        </w:r>
        <w:r w:rsidRPr="00B20067">
          <w:rPr>
            <w:rStyle w:val="Hyperlink"/>
            <w:sz w:val="27"/>
            <w:szCs w:val="28"/>
          </w:rPr>
          <w:t>.</w:t>
        </w:r>
        <w:r w:rsidRPr="00B20067">
          <w:rPr>
            <w:rStyle w:val="Hyperlink"/>
            <w:sz w:val="27"/>
            <w:szCs w:val="28"/>
            <w:lang w:val="en-US"/>
          </w:rPr>
          <w:t>kommunarskoe</w:t>
        </w:r>
        <w:r w:rsidRPr="00B20067">
          <w:rPr>
            <w:rStyle w:val="Hyperlink"/>
            <w:sz w:val="27"/>
            <w:szCs w:val="28"/>
          </w:rPr>
          <w:t>.</w:t>
        </w:r>
        <w:r w:rsidRPr="00B20067">
          <w:rPr>
            <w:rStyle w:val="Hyperlink"/>
            <w:sz w:val="27"/>
            <w:szCs w:val="28"/>
            <w:lang w:val="en-US"/>
          </w:rPr>
          <w:t>ru</w:t>
        </w:r>
      </w:hyperlink>
      <w:r w:rsidRPr="00B20067">
        <w:rPr>
          <w:sz w:val="27"/>
          <w:szCs w:val="28"/>
        </w:rPr>
        <w:t xml:space="preserve">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Телефон индивидуального устного информирования по процедуре предоставления услуги: 8(86360) </w:t>
      </w:r>
      <w:smartTag w:uri="urn:schemas-microsoft-com:office:smarttags" w:element="date">
        <w:smartTagPr>
          <w:attr w:name="Year" w:val="55"/>
          <w:attr w:name="Day" w:val="2"/>
          <w:attr w:name="Month" w:val="03"/>
          <w:attr w:name="ls" w:val="trans"/>
        </w:smartTagPr>
        <w:r w:rsidRPr="00B20067">
          <w:rPr>
            <w:sz w:val="27"/>
            <w:szCs w:val="28"/>
          </w:rPr>
          <w:t>2-03-55</w:t>
        </w:r>
      </w:smartTag>
      <w:r w:rsidRPr="00B20067">
        <w:rPr>
          <w:sz w:val="27"/>
          <w:szCs w:val="28"/>
        </w:rPr>
        <w:t xml:space="preserve">, факс: 8(86360) 2-30-88.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Приемные дни и время приема: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Понедельник - четверг с </w:t>
      </w:r>
      <w:smartTag w:uri="urn:schemas-microsoft-com:office:smarttags" w:element="time">
        <w:smartTagPr>
          <w:attr w:name="Minute" w:val="00"/>
          <w:attr w:name="Hour" w:val="8"/>
        </w:smartTagPr>
        <w:r w:rsidRPr="00B20067">
          <w:rPr>
            <w:sz w:val="27"/>
            <w:szCs w:val="28"/>
          </w:rPr>
          <w:t>8.00</w:t>
        </w:r>
      </w:smartTag>
      <w:r w:rsidRPr="00B20067">
        <w:rPr>
          <w:sz w:val="27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B20067">
          <w:rPr>
            <w:sz w:val="27"/>
            <w:szCs w:val="28"/>
          </w:rPr>
          <w:t>17.00</w:t>
        </w:r>
      </w:smartTag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Пятница с </w:t>
      </w:r>
      <w:smartTag w:uri="urn:schemas-microsoft-com:office:smarttags" w:element="time">
        <w:smartTagPr>
          <w:attr w:name="Minute" w:val="00"/>
          <w:attr w:name="Hour" w:val="8"/>
        </w:smartTagPr>
        <w:r w:rsidRPr="00B20067">
          <w:rPr>
            <w:sz w:val="27"/>
            <w:szCs w:val="28"/>
          </w:rPr>
          <w:t>8.00</w:t>
        </w:r>
      </w:smartTag>
      <w:r w:rsidRPr="00B20067">
        <w:rPr>
          <w:sz w:val="27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Pr="00B20067">
          <w:rPr>
            <w:sz w:val="27"/>
            <w:szCs w:val="28"/>
          </w:rPr>
          <w:t>16.00</w:t>
        </w:r>
      </w:smartTag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Перерыв с </w:t>
      </w:r>
      <w:smartTag w:uri="urn:schemas-microsoft-com:office:smarttags" w:element="time">
        <w:smartTagPr>
          <w:attr w:name="Minute" w:val="00"/>
          <w:attr w:name="Hour" w:val="12"/>
        </w:smartTagPr>
        <w:r w:rsidRPr="00B20067">
          <w:rPr>
            <w:sz w:val="27"/>
            <w:szCs w:val="28"/>
          </w:rPr>
          <w:t>12.00</w:t>
        </w:r>
      </w:smartTag>
      <w:r w:rsidRPr="00B20067">
        <w:rPr>
          <w:sz w:val="27"/>
          <w:szCs w:val="28"/>
        </w:rPr>
        <w:t xml:space="preserve"> до </w:t>
      </w:r>
      <w:smartTag w:uri="urn:schemas-microsoft-com:office:smarttags" w:element="time">
        <w:smartTagPr>
          <w:attr w:name="Minute" w:val="48"/>
          <w:attr w:name="Hour" w:val="12"/>
        </w:smartTagPr>
        <w:r w:rsidRPr="00B20067">
          <w:rPr>
            <w:sz w:val="27"/>
            <w:szCs w:val="28"/>
          </w:rPr>
          <w:t>12.48</w:t>
        </w:r>
      </w:smartTag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Выходные дни – суббота, воскресение.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Адрес местонахождения МАУ «МФЦ» Октябрьского района: 346480, Ростовская область, Октябрьский район, р.п. Каменоломни, ул. Дзержинского, 67.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Почтовый адрес: 346480 Ростовская область, Октябрьский район, р.п. Каменоломни, ул. Дзержинского, 67.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Телефон индивидуального устного информирования по процедуре предоставления услуги: 8(86360)</w:t>
      </w:r>
      <w:smartTag w:uri="urn:schemas-microsoft-com:office:smarttags" w:element="date">
        <w:smartTagPr>
          <w:attr w:name="Year" w:val="27"/>
          <w:attr w:name="Day" w:val="2"/>
          <w:attr w:name="Month" w:val="12"/>
          <w:attr w:name="ls" w:val="trans"/>
        </w:smartTagPr>
        <w:r w:rsidRPr="00B20067">
          <w:rPr>
            <w:sz w:val="27"/>
            <w:szCs w:val="28"/>
          </w:rPr>
          <w:t>2-12-27.</w:t>
        </w:r>
      </w:smartTag>
      <w:r w:rsidRPr="00B20067">
        <w:rPr>
          <w:sz w:val="27"/>
          <w:szCs w:val="28"/>
        </w:rPr>
        <w:t xml:space="preserve">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Приемные дни и время приема: вторник – суббота с </w:t>
      </w:r>
      <w:smartTag w:uri="urn:schemas-microsoft-com:office:smarttags" w:element="time">
        <w:smartTagPr>
          <w:attr w:name="Minute" w:val="00"/>
          <w:attr w:name="Hour" w:val="8"/>
        </w:smartTagPr>
        <w:r w:rsidRPr="00B20067">
          <w:rPr>
            <w:sz w:val="27"/>
            <w:szCs w:val="28"/>
          </w:rPr>
          <w:t>8:00</w:t>
        </w:r>
      </w:smartTag>
      <w:r w:rsidRPr="00B20067">
        <w:rPr>
          <w:sz w:val="27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B20067">
          <w:rPr>
            <w:sz w:val="27"/>
            <w:szCs w:val="28"/>
          </w:rPr>
          <w:t>17:00</w:t>
        </w:r>
      </w:smartTag>
      <w:r w:rsidRPr="00B20067">
        <w:rPr>
          <w:sz w:val="27"/>
          <w:szCs w:val="28"/>
        </w:rPr>
        <w:t xml:space="preserve"> часов (без перерыва) воскресенье – понедельник выходные дни.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рабочих дней с момента получения обращения.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На информационных стендах содержится следующая информация: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график (режим) работы, номера телефонов, адрес Интернет-сайта и электронной почты;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перечень документов, необходимых для получения муниципальной услуги;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 - образцы заполнения заявлений заявителем.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схема проезда, график (режим) работы, номера телефонов, адрес электронной почты;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процедура предоставления муниципальной услуги;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перечень документов, необходимых для получения муниципальной услуги.</w:t>
      </w:r>
    </w:p>
    <w:p w:rsidR="00C74572" w:rsidRPr="00B20067" w:rsidRDefault="00C74572" w:rsidP="00B20067">
      <w:pPr>
        <w:pStyle w:val="Heading1"/>
        <w:spacing w:before="0" w:line="240" w:lineRule="auto"/>
        <w:rPr>
          <w:sz w:val="27"/>
        </w:rPr>
      </w:pPr>
      <w:r w:rsidRPr="00B20067">
        <w:rPr>
          <w:sz w:val="27"/>
        </w:rPr>
        <w:t>2. Стандарт предоставления муниципальной услуги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 </w:t>
      </w:r>
      <w:r w:rsidRPr="00B20067">
        <w:rPr>
          <w:sz w:val="27"/>
          <w:szCs w:val="28"/>
          <w:lang w:eastAsia="en-US"/>
        </w:rPr>
        <w:t>(далее - муниципальная услуга).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2.2. Наименование органа, предоставляющего муниципальную услугу: Администрация Коммунарского сельского  поселения.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Адрес местонахождения и почтовый адрес: 346481, ул. Мокроусова, 251 п.Новосветловский, Октябрьский район, Ростовской обл.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Адрес официального сайта: </w:t>
      </w:r>
      <w:hyperlink r:id="rId10" w:history="1">
        <w:r w:rsidRPr="00B20067">
          <w:rPr>
            <w:rStyle w:val="Hyperlink"/>
            <w:sz w:val="27"/>
            <w:szCs w:val="28"/>
            <w:lang w:val="en-US" w:eastAsia="en-US"/>
          </w:rPr>
          <w:t>www</w:t>
        </w:r>
        <w:r w:rsidRPr="00B20067">
          <w:rPr>
            <w:rStyle w:val="Hyperlink"/>
            <w:sz w:val="27"/>
            <w:szCs w:val="28"/>
            <w:lang w:eastAsia="en-US"/>
          </w:rPr>
          <w:t>.</w:t>
        </w:r>
        <w:r w:rsidRPr="00B20067">
          <w:rPr>
            <w:rStyle w:val="Hyperlink"/>
            <w:sz w:val="27"/>
            <w:szCs w:val="28"/>
            <w:lang w:val="en-US" w:eastAsia="en-US"/>
          </w:rPr>
          <w:t>kommunarskoe</w:t>
        </w:r>
        <w:r w:rsidRPr="00B20067">
          <w:rPr>
            <w:rStyle w:val="Hyperlink"/>
            <w:sz w:val="27"/>
            <w:szCs w:val="28"/>
            <w:lang w:eastAsia="en-US"/>
          </w:rPr>
          <w:t>.</w:t>
        </w:r>
        <w:r w:rsidRPr="00B20067">
          <w:rPr>
            <w:rStyle w:val="Hyperlink"/>
            <w:sz w:val="27"/>
            <w:szCs w:val="28"/>
            <w:lang w:val="en-US" w:eastAsia="en-US"/>
          </w:rPr>
          <w:t>ru</w:t>
        </w:r>
      </w:hyperlink>
      <w:r w:rsidRPr="00B20067">
        <w:rPr>
          <w:sz w:val="27"/>
          <w:szCs w:val="28"/>
          <w:lang w:eastAsia="en-US"/>
        </w:rPr>
        <w:t xml:space="preserve"> </w:t>
      </w:r>
      <w:r w:rsidRPr="00B20067">
        <w:rPr>
          <w:sz w:val="27"/>
          <w:szCs w:val="28"/>
        </w:rPr>
        <w:t>где размещен административный регламент. Адрес электронной почты: Е-</w:t>
      </w:r>
      <w:r w:rsidRPr="00B20067">
        <w:rPr>
          <w:sz w:val="27"/>
          <w:szCs w:val="28"/>
          <w:lang w:val="en-US"/>
        </w:rPr>
        <w:t>mail</w:t>
      </w:r>
      <w:r w:rsidRPr="00B20067">
        <w:rPr>
          <w:sz w:val="27"/>
          <w:szCs w:val="28"/>
        </w:rPr>
        <w:t xml:space="preserve">: </w:t>
      </w:r>
      <w:hyperlink r:id="rId11" w:history="1">
        <w:r w:rsidRPr="00B20067">
          <w:rPr>
            <w:rStyle w:val="Hyperlink"/>
            <w:sz w:val="27"/>
            <w:szCs w:val="28"/>
          </w:rPr>
          <w:t>sp28297@</w:t>
        </w:r>
        <w:r w:rsidRPr="00B20067">
          <w:rPr>
            <w:rStyle w:val="Hyperlink"/>
            <w:sz w:val="27"/>
            <w:szCs w:val="28"/>
            <w:lang w:val="en-US"/>
          </w:rPr>
          <w:t>mail</w:t>
        </w:r>
        <w:r w:rsidRPr="00B20067">
          <w:rPr>
            <w:rStyle w:val="Hyperlink"/>
            <w:sz w:val="27"/>
            <w:szCs w:val="28"/>
          </w:rPr>
          <w:t>.ru</w:t>
        </w:r>
      </w:hyperlink>
      <w:r w:rsidRPr="00B20067">
        <w:rPr>
          <w:sz w:val="27"/>
          <w:szCs w:val="28"/>
        </w:rPr>
        <w:t xml:space="preserve">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Телефоны: 8 (86360) </w:t>
      </w:r>
      <w:smartTag w:uri="urn:schemas-microsoft-com:office:smarttags" w:element="date">
        <w:smartTagPr>
          <w:attr w:name="Year" w:val="55"/>
          <w:attr w:name="Day" w:val="2"/>
          <w:attr w:name="Month" w:val="03"/>
          <w:attr w:name="ls" w:val="trans"/>
        </w:smartTagPr>
        <w:r w:rsidRPr="00B20067">
          <w:rPr>
            <w:sz w:val="27"/>
            <w:szCs w:val="28"/>
          </w:rPr>
          <w:t>2-03-55</w:t>
        </w:r>
      </w:smartTag>
      <w:r w:rsidRPr="00B20067">
        <w:rPr>
          <w:sz w:val="27"/>
          <w:szCs w:val="28"/>
        </w:rPr>
        <w:t>, факс: 8 (86360) 2-30-88.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Заявитель, обратившийся с целью получения муниципальной услуги, принимается Администрацией Коммунарского сельского поселения в соответствии с графиком приема:</w:t>
      </w:r>
    </w:p>
    <w:tbl>
      <w:tblPr>
        <w:tblW w:w="0" w:type="auto"/>
        <w:jc w:val="center"/>
        <w:tblLook w:val="0000"/>
      </w:tblPr>
      <w:tblGrid>
        <w:gridCol w:w="4050"/>
        <w:gridCol w:w="3771"/>
      </w:tblGrid>
      <w:tr w:rsidR="00C74572" w:rsidRPr="00B20067" w:rsidTr="00865F6E">
        <w:trPr>
          <w:jc w:val="center"/>
        </w:trPr>
        <w:tc>
          <w:tcPr>
            <w:tcW w:w="4050" w:type="dxa"/>
          </w:tcPr>
          <w:p w:rsidR="00C74572" w:rsidRPr="00B20067" w:rsidRDefault="00C74572" w:rsidP="00B20067">
            <w:pPr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C74572" w:rsidRPr="00B20067" w:rsidRDefault="00C74572" w:rsidP="00B20067">
            <w:pPr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Время приема (ч.)</w:t>
            </w:r>
          </w:p>
        </w:tc>
      </w:tr>
      <w:tr w:rsidR="00C74572" w:rsidRPr="00B20067" w:rsidTr="00865F6E">
        <w:trPr>
          <w:jc w:val="center"/>
        </w:trPr>
        <w:tc>
          <w:tcPr>
            <w:tcW w:w="4050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08.00 – 12.00</w:t>
            </w:r>
          </w:p>
        </w:tc>
      </w:tr>
      <w:tr w:rsidR="00C74572" w:rsidRPr="00B20067" w:rsidTr="00865F6E">
        <w:trPr>
          <w:jc w:val="center"/>
        </w:trPr>
        <w:tc>
          <w:tcPr>
            <w:tcW w:w="4050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Среда</w:t>
            </w:r>
          </w:p>
        </w:tc>
        <w:tc>
          <w:tcPr>
            <w:tcW w:w="3771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08.00 – 12.00</w:t>
            </w:r>
          </w:p>
        </w:tc>
      </w:tr>
      <w:tr w:rsidR="00C74572" w:rsidRPr="00B20067" w:rsidTr="00865F6E">
        <w:trPr>
          <w:jc w:val="center"/>
        </w:trPr>
        <w:tc>
          <w:tcPr>
            <w:tcW w:w="4050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08.00 – 12.00</w:t>
            </w:r>
          </w:p>
        </w:tc>
      </w:tr>
      <w:tr w:rsidR="00C74572" w:rsidRPr="00B20067" w:rsidTr="00865F6E">
        <w:trPr>
          <w:jc w:val="center"/>
        </w:trPr>
        <w:tc>
          <w:tcPr>
            <w:tcW w:w="4050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C74572" w:rsidRPr="00B20067" w:rsidRDefault="00C74572" w:rsidP="00B20067">
            <w:pPr>
              <w:snapToGrid w:val="0"/>
              <w:ind w:firstLine="709"/>
              <w:jc w:val="both"/>
              <w:rPr>
                <w:sz w:val="27"/>
                <w:szCs w:val="28"/>
              </w:rPr>
            </w:pPr>
            <w:r w:rsidRPr="00B20067">
              <w:rPr>
                <w:sz w:val="27"/>
                <w:szCs w:val="28"/>
              </w:rPr>
              <w:t>Выходной</w:t>
            </w:r>
          </w:p>
        </w:tc>
      </w:tr>
    </w:tbl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Коммунарского сельского поселения.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предоставления муниципальной услуги является решение о принятии гражданина на учет в качестве нуждающегося в жилых помещениях, предоставляемых по договорам социального найма или уведомление об отказе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Процедура предоставления услуги завершается путем получения заявителем: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решение о принятии гражданина на учет в качестве нуждающегося в жилых помещениях, предоставляемых по договорам социального найма;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уведомления об отказе в предоставлении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2.4. Максимально допустимый срок предоставления муниципальной услуги не должен превышать 30 рабочих дней. </w:t>
      </w:r>
    </w:p>
    <w:p w:rsidR="00C74572" w:rsidRPr="00B20067" w:rsidRDefault="00C74572" w:rsidP="00B20067">
      <w:pPr>
        <w:ind w:firstLine="709"/>
        <w:jc w:val="both"/>
        <w:rPr>
          <w:kern w:val="28"/>
          <w:sz w:val="27"/>
          <w:szCs w:val="28"/>
        </w:rPr>
      </w:pPr>
      <w:r w:rsidRPr="00B20067">
        <w:rPr>
          <w:sz w:val="27"/>
          <w:szCs w:val="28"/>
        </w:rPr>
        <w:t xml:space="preserve">2.5. Правовые основания для предоставления муниципальной услуги: </w:t>
      </w:r>
      <w:r w:rsidRPr="00B20067">
        <w:rPr>
          <w:kern w:val="28"/>
          <w:sz w:val="27"/>
          <w:szCs w:val="28"/>
        </w:rPr>
        <w:t xml:space="preserve">    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kern w:val="28"/>
          <w:sz w:val="27"/>
          <w:szCs w:val="28"/>
        </w:rPr>
        <w:t>Жилищный кодекс РФ от 29.12.2004 № 188-ФЗ (ст. 60,61, 93-96) (первоначальный текст документа опубликован в издании «Российская газета» от 12.01.2005 №1);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(ст.14, 16) («Российская газета» № 202, от 08.10.2003);</w:t>
      </w:r>
    </w:p>
    <w:p w:rsidR="00C74572" w:rsidRPr="00B20067" w:rsidRDefault="00C74572" w:rsidP="00B20067">
      <w:pPr>
        <w:ind w:firstLine="851"/>
        <w:rPr>
          <w:sz w:val="27"/>
          <w:szCs w:val="28"/>
        </w:rPr>
      </w:pPr>
      <w:r w:rsidRPr="00B20067">
        <w:rPr>
          <w:sz w:val="27"/>
          <w:szCs w:val="28"/>
        </w:rPr>
        <w:t>Федеральный закон от 24.11.1995 №181-ФЗ «О социальной защите инвалидов в Российской Федерации» («Собрание законодательства РФ» ,1995 №48);                                                                                                                                                                       Федеральный закон от 27.07.2010 № 210-ФЗ «Об организации предоставления государственных и муниципальных услуг» («Российская газета», 30.07.2010 № 168);                                                                                                                              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 ("Наше время",№259,18.10.2005.);                                                                                           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 (</w:t>
      </w:r>
      <w:r w:rsidRPr="00B20067">
        <w:rPr>
          <w:color w:val="000000"/>
          <w:kern w:val="28"/>
          <w:sz w:val="27"/>
          <w:szCs w:val="28"/>
        </w:rPr>
        <w:t>"Наше время", N 248-249, 16.05.2012);</w:t>
      </w:r>
      <w:r w:rsidRPr="00B20067">
        <w:rPr>
          <w:sz w:val="27"/>
          <w:szCs w:val="28"/>
        </w:rPr>
        <w:t xml:space="preserve">                                                                                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 (первоначальный текст документа опубликован в издании «Наше время», № 248-249, от 16.05.2012);</w:t>
      </w:r>
    </w:p>
    <w:p w:rsidR="00C74572" w:rsidRPr="00B20067" w:rsidRDefault="00C74572" w:rsidP="00B20067">
      <w:pPr>
        <w:ind w:firstLine="709"/>
        <w:jc w:val="both"/>
        <w:outlineLvl w:val="0"/>
        <w:rPr>
          <w:kern w:val="28"/>
          <w:sz w:val="27"/>
          <w:szCs w:val="28"/>
        </w:rPr>
      </w:pPr>
      <w:r w:rsidRPr="00B20067">
        <w:rPr>
          <w:sz w:val="27"/>
          <w:szCs w:val="28"/>
        </w:rPr>
        <w:t>Устав муниципального образования «Коммунарское сельское поселение»</w:t>
      </w:r>
      <w:r w:rsidRPr="00B20067">
        <w:rPr>
          <w:kern w:val="28"/>
          <w:sz w:val="27"/>
          <w:szCs w:val="28"/>
        </w:rPr>
        <w:t>»</w:t>
      </w:r>
    </w:p>
    <w:p w:rsidR="00C74572" w:rsidRPr="00B20067" w:rsidRDefault="00C74572" w:rsidP="00B20067">
      <w:pPr>
        <w:ind w:firstLine="709"/>
        <w:jc w:val="both"/>
        <w:rPr>
          <w:kern w:val="28"/>
          <w:sz w:val="27"/>
          <w:szCs w:val="28"/>
        </w:rPr>
      </w:pPr>
      <w:r w:rsidRPr="00B20067">
        <w:rPr>
          <w:kern w:val="28"/>
          <w:sz w:val="27"/>
          <w:szCs w:val="28"/>
        </w:rPr>
        <w:t>Настоящий Административный регламент.</w:t>
      </w:r>
    </w:p>
    <w:p w:rsidR="00C74572" w:rsidRPr="00B20067" w:rsidRDefault="00C74572" w:rsidP="00B20067">
      <w:pPr>
        <w:ind w:firstLine="709"/>
        <w:jc w:val="both"/>
        <w:rPr>
          <w:kern w:val="28"/>
          <w:sz w:val="27"/>
          <w:szCs w:val="28"/>
        </w:rPr>
      </w:pPr>
      <w:r w:rsidRPr="00B20067">
        <w:rPr>
          <w:kern w:val="28"/>
          <w:sz w:val="27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B20067">
        <w:rPr>
          <w:sz w:val="27"/>
          <w:szCs w:val="28"/>
        </w:rPr>
        <w:t>к настоящему Административному регламенту</w:t>
      </w:r>
      <w:r w:rsidRPr="00B20067">
        <w:rPr>
          <w:kern w:val="28"/>
          <w:sz w:val="27"/>
          <w:szCs w:val="28"/>
        </w:rPr>
        <w:t>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B20067">
          <w:rPr>
            <w:sz w:val="27"/>
            <w:szCs w:val="28"/>
          </w:rPr>
          <w:t>части 6 статьи 7</w:t>
        </w:r>
      </w:hyperlink>
      <w:r w:rsidRPr="00B20067">
        <w:rPr>
          <w:sz w:val="27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2.8. Основания для отказа в приёме документов.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Основаниями для отказа в приёме документов являются: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отсутствие хотя бы одного из документов, указанных в Приложении № 1 к Административному регламенту (с учётом п. 2.10 Административного регламента);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обращение за получением муниципальной услуги ненадлежащего лица.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2.9. Основания для отказа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Основаниями для отказа в предоставлении муниципальной услуги являются: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- обращение за получением муниципальной услуги ненадлежащего лица.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2.12. Порядок взимания платы за предоставление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Услуга предоставляется бесплатно.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2.14. Максимальный срок ожидания в очереди.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Максимальный срок ожидания в очереди составляет 15 минут.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2.15. Срок и порядок регистрации запроса заявителя о предоставлении муниципальной услуги 5 минут.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 Требования к помещениям, в которых предоставляется муниципальная услуга.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2.16.3.Места ожидания предоставления муниципальной услуги оборудуются стульями, кресельными секциями.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2.16.4.Места получения информации оборудуются информационными стендами, стульями и столами.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условиями для беспрепятственного доступа к объектам и предоставляемым в них услугам;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2.16.7.Так же должны быть обеспечены следующие показатели доступности услуги для инвалидов: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допуск на объекты сурдопереводчика и тифлосурдопереводчика;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2.17. Показатели доступности и качества муниципальной услуги.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Критериями доступности и качества оказания муниципальной услуги являются: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удовлетворенность заявителей качеством услуги;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доступность услуги;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доступность информации;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соблюдение сроков предоставления муниципальной услуги;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Основными требованиями к качеству предоставления муниципальной услуги являются: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б) наглядность форм предоставляемой информации об административных процедурах;</w:t>
      </w:r>
    </w:p>
    <w:p w:rsidR="00C74572" w:rsidRPr="00B20067" w:rsidRDefault="00C74572" w:rsidP="00B20067">
      <w:pPr>
        <w:ind w:firstLine="709"/>
        <w:jc w:val="both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Время приёма документов не может превышать 30 минут.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2.18. Время приёма заявителей.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Часы приема заявителей сотрудниками Администрации Коммунарского сельского  поселения указаны выше.</w:t>
      </w:r>
    </w:p>
    <w:p w:rsidR="00C74572" w:rsidRPr="00B20067" w:rsidRDefault="00C74572" w:rsidP="00B20067">
      <w:pPr>
        <w:pStyle w:val="Heading1"/>
        <w:spacing w:before="0" w:line="240" w:lineRule="auto"/>
        <w:rPr>
          <w:sz w:val="27"/>
        </w:rPr>
      </w:pPr>
      <w:r w:rsidRPr="00B20067">
        <w:rPr>
          <w:sz w:val="27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 Состав административных процедур: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3.1.3. Принятие решения о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3.1.4. Оформление документов.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3.1.5. Предоставление результата муниципальной услуги заявителю.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регистрирует заявление;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- информирует заявителя о сроках рассмотрения заявления.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3.3.2. 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Максимальный срок выполнения данной административной процедуры – 10 рабочих дней.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Выдача заявителю заверенного должным образом нормативного правового акта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C74572" w:rsidRPr="00B20067" w:rsidRDefault="00C74572" w:rsidP="00B20067">
      <w:pPr>
        <w:ind w:firstLine="709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3.4. Блок-схема предоставления муниципальной услуги указана в Приложении № 6 Административного регламента.</w:t>
      </w:r>
    </w:p>
    <w:p w:rsidR="00C74572" w:rsidRPr="00B20067" w:rsidRDefault="00C74572" w:rsidP="00B20067">
      <w:pPr>
        <w:pStyle w:val="Heading1"/>
        <w:spacing w:before="0" w:line="240" w:lineRule="auto"/>
        <w:rPr>
          <w:sz w:val="27"/>
        </w:rPr>
      </w:pPr>
      <w:r w:rsidRPr="00B20067">
        <w:rPr>
          <w:sz w:val="27"/>
        </w:rPr>
        <w:t>4. Формы контроля за предоставлением муниципальной услуги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Коммунарского сельского поселения (далее - Глава).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C74572" w:rsidRPr="00B20067" w:rsidRDefault="00C74572" w:rsidP="00B20067">
      <w:pPr>
        <w:ind w:firstLine="709"/>
        <w:jc w:val="both"/>
        <w:outlineLvl w:val="1"/>
        <w:rPr>
          <w:bCs/>
          <w:sz w:val="27"/>
          <w:szCs w:val="28"/>
        </w:rPr>
      </w:pPr>
      <w:r w:rsidRPr="00B20067">
        <w:rPr>
          <w:bCs/>
          <w:sz w:val="27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C74572" w:rsidRPr="00B20067" w:rsidRDefault="00C74572" w:rsidP="00B20067">
      <w:pPr>
        <w:pStyle w:val="Heading1"/>
        <w:spacing w:before="0" w:line="240" w:lineRule="auto"/>
        <w:rPr>
          <w:sz w:val="27"/>
        </w:rPr>
      </w:pPr>
      <w:r w:rsidRPr="00B20067">
        <w:rPr>
          <w:sz w:val="27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5.2. Предметом жалобы может быть: 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5.2.2. Нарушение срока предоставления муниципальной услуги.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5.2.7. Отказ Администрации Коммунарского сельского поселения, должностного лица Администрации Коммунарского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5.3. Жалоба на действия, указанные в пункте 5.2., может быть направлена в адрес Администрации Коммунарского сельского поселения на имя Главы Коммунарского сельского поселения или его заместителя.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5.4. Жалоба подается в письменной форме на бумажном носителе либо в электронной форме в Администрацию Коммунарского сельского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Жалоба должна содержать: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Наименование Администрации, предоставляющей муниципальную услугу, должностного лица Администрации Коммунарского сельского поселения, решения и действия (бездействие) которых обжалуются.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Сведения об обжалуемых решениях и действиях (бездействии) должностного лица.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 xml:space="preserve">5.5. Жалоба, поступившая в Администрацию Коммунарского сельского поселения, подлежит рассмотрению Главой Коммунарского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5.7. По результатам рассмотрения жалобы принимает одно из следующих решений: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5.7.2. Отказывает в удовлетворении жалобы.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  <w:r w:rsidRPr="00B20067">
        <w:rPr>
          <w:sz w:val="27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C74572" w:rsidRPr="00B20067" w:rsidRDefault="00C74572" w:rsidP="00B20067">
      <w:pPr>
        <w:ind w:firstLine="708"/>
        <w:jc w:val="both"/>
        <w:rPr>
          <w:sz w:val="27"/>
          <w:szCs w:val="28"/>
        </w:rPr>
      </w:pPr>
    </w:p>
    <w:p w:rsidR="00C74572" w:rsidRPr="00B20067" w:rsidRDefault="00C74572" w:rsidP="00B20067">
      <w:pPr>
        <w:shd w:val="clear" w:color="auto" w:fill="FFFFFF"/>
        <w:contextualSpacing/>
        <w:rPr>
          <w:sz w:val="27"/>
          <w:szCs w:val="28"/>
        </w:rPr>
      </w:pPr>
      <w:r w:rsidRPr="00B20067">
        <w:rPr>
          <w:sz w:val="27"/>
          <w:szCs w:val="28"/>
        </w:rPr>
        <w:t xml:space="preserve">                Специалист                                                                Т.В.Толстолуцкая</w:t>
      </w:r>
    </w:p>
    <w:p w:rsidR="00C74572" w:rsidRPr="00BB4E22" w:rsidRDefault="00C74572" w:rsidP="007B64C4">
      <w:pPr>
        <w:shd w:val="clear" w:color="auto" w:fill="FFFFFF"/>
        <w:contextualSpacing/>
        <w:rPr>
          <w:sz w:val="28"/>
          <w:szCs w:val="28"/>
        </w:rPr>
      </w:pPr>
    </w:p>
    <w:p w:rsidR="00C74572" w:rsidRPr="00CF7A0D" w:rsidRDefault="00C74572" w:rsidP="00CF7A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C74572" w:rsidRPr="00CF7A0D" w:rsidRDefault="00C74572" w:rsidP="00CF7A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C74572" w:rsidRPr="00CF7A0D" w:rsidRDefault="00C74572" w:rsidP="00CF7A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C74572" w:rsidRPr="00CF7A0D" w:rsidRDefault="00C74572" w:rsidP="00CF7A0D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C74572" w:rsidRDefault="00C74572" w:rsidP="00D774CC">
      <w:pPr>
        <w:widowControl/>
        <w:overflowPunct/>
        <w:autoSpaceDE/>
        <w:autoSpaceDN/>
        <w:adjustRightInd/>
        <w:outlineLvl w:val="1"/>
        <w:rPr>
          <w:sz w:val="28"/>
          <w:szCs w:val="28"/>
        </w:rPr>
      </w:pPr>
    </w:p>
    <w:p w:rsidR="00C74572" w:rsidRDefault="00C74572" w:rsidP="00D774CC">
      <w:pPr>
        <w:widowControl/>
        <w:overflowPunct/>
        <w:autoSpaceDE/>
        <w:autoSpaceDN/>
        <w:adjustRightInd/>
        <w:outlineLvl w:val="1"/>
      </w:pPr>
      <w:r w:rsidRPr="00CF7A0D">
        <w:t xml:space="preserve">              </w:t>
      </w: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F61942">
      <w:pPr>
        <w:widowControl/>
        <w:overflowPunct/>
        <w:autoSpaceDE/>
        <w:autoSpaceDN/>
        <w:adjustRightInd/>
        <w:ind w:left="5664"/>
        <w:jc w:val="right"/>
        <w:outlineLvl w:val="1"/>
        <w:rPr>
          <w:sz w:val="28"/>
        </w:rPr>
      </w:pPr>
    </w:p>
    <w:p w:rsidR="00C74572" w:rsidRDefault="00C74572" w:rsidP="00B20067">
      <w:pPr>
        <w:widowControl/>
        <w:overflowPunct/>
        <w:autoSpaceDE/>
        <w:adjustRightInd/>
        <w:outlineLvl w:val="1"/>
        <w:rPr>
          <w:sz w:val="28"/>
          <w:szCs w:val="28"/>
          <w:lang w:eastAsia="en-US"/>
        </w:rPr>
      </w:pPr>
    </w:p>
    <w:p w:rsidR="00C74572" w:rsidRDefault="00C74572" w:rsidP="004E64C7">
      <w:pPr>
        <w:widowControl/>
        <w:overflowPunct/>
        <w:autoSpaceDE/>
        <w:adjustRightInd/>
        <w:ind w:left="5664"/>
        <w:jc w:val="right"/>
        <w:outlineLvl w:val="1"/>
        <w:rPr>
          <w:sz w:val="28"/>
        </w:rPr>
      </w:pPr>
      <w:r>
        <w:rPr>
          <w:sz w:val="28"/>
        </w:rPr>
        <w:t>Приложение 1</w:t>
      </w:r>
    </w:p>
    <w:p w:rsidR="00C74572" w:rsidRDefault="00C74572" w:rsidP="004E64C7">
      <w:pPr>
        <w:widowControl/>
        <w:overflowPunct/>
        <w:autoSpaceDE/>
        <w:adjustRightInd/>
        <w:ind w:left="4248" w:firstLine="708"/>
        <w:jc w:val="right"/>
        <w:rPr>
          <w:sz w:val="28"/>
        </w:rPr>
      </w:pPr>
      <w:r>
        <w:rPr>
          <w:sz w:val="28"/>
        </w:rPr>
        <w:t>к</w:t>
      </w:r>
      <w:r>
        <w:rPr>
          <w:color w:val="000000"/>
          <w:spacing w:val="5"/>
          <w:sz w:val="28"/>
        </w:rPr>
        <w:t xml:space="preserve"> административному регламенту</w:t>
      </w:r>
    </w:p>
    <w:p w:rsidR="00C74572" w:rsidRDefault="00C74572" w:rsidP="004E64C7">
      <w:pPr>
        <w:widowControl/>
        <w:shd w:val="clear" w:color="auto" w:fill="FFFFFF"/>
        <w:overflowPunct/>
        <w:autoSpaceDE/>
        <w:adjustRightInd/>
        <w:ind w:firstLine="720"/>
        <w:jc w:val="right"/>
      </w:pPr>
    </w:p>
    <w:p w:rsidR="00C74572" w:rsidRDefault="00C74572" w:rsidP="004E64C7">
      <w:pPr>
        <w:widowControl/>
        <w:shd w:val="clear" w:color="auto" w:fill="FFFFFF"/>
        <w:overflowPunct/>
        <w:autoSpaceDE/>
        <w:adjustRightInd/>
        <w:ind w:firstLine="720"/>
        <w:rPr>
          <w:sz w:val="28"/>
          <w:szCs w:val="28"/>
        </w:rPr>
      </w:pPr>
    </w:p>
    <w:p w:rsidR="00C74572" w:rsidRDefault="00C74572" w:rsidP="004E64C7">
      <w:pPr>
        <w:widowControl/>
        <w:overflowPunct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C74572" w:rsidRDefault="00C74572" w:rsidP="004E64C7">
      <w:pPr>
        <w:widowControl/>
        <w:overflowPunct/>
        <w:autoSpaceDE/>
        <w:adjustRightInd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7" type="#_x0000_t109" style="position:absolute;left:0;text-align:left;margin-left:153pt;margin-top:215.2pt;width:200.25pt;height:41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">
            <v:textbox>
              <w:txbxContent>
                <w:p w:rsidR="00C74572" w:rsidRDefault="00C74572" w:rsidP="004E64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предоставленных документов заявителя</w:t>
                  </w:r>
                </w:p>
                <w:p w:rsidR="00C74572" w:rsidRDefault="00C74572" w:rsidP="004E64C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7" o:spid="_x0000_s1028" type="#_x0000_t109" style="position:absolute;left:0;text-align:left;margin-left:153pt;margin-top:122.8pt;width:198pt;height:52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">
            <v:textbox>
              <w:txbxContent>
                <w:p w:rsidR="00C74572" w:rsidRDefault="00C74572" w:rsidP="004E64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8"/>
                      <w:szCs w:val="24"/>
                    </w:rP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left:0;text-align:left;margin-left:252pt;margin-top:178pt;width:0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4" o:spid="_x0000_s1030" type="#_x0000_t32" style="position:absolute;left:0;text-align:left;margin-left:117pt;margin-top:261pt;width:134.95pt;height:24.7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3" o:spid="_x0000_s1031" type="#_x0000_t32" style="position:absolute;left:0;text-align:left;margin-left:252pt;margin-top:261pt;width:117.05pt;height: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Блок-схема: процесс 9" o:spid="_x0000_s1032" type="#_x0000_t109" style="position:absolute;left:0;text-align:left;margin-left:79.95pt;margin-top:11.75pt;width:342pt;height:1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">
            <v:textbox>
              <w:txbxContent>
                <w:p w:rsidR="00C74572" w:rsidRDefault="00C74572" w:rsidP="004E64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документов для включения молодых семей в состав участников  подпрограммы «Обеспечение жильем молодых семей» ФЦП «Жилище» на 2011-2015 годы»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" o:spid="_x0000_s1033" type="#_x0000_t32" style="position:absolute;left:0;text-align:left;margin-left:252pt;margin-top:86pt;width:0;height:3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dEXwIAAHU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">
            <v:stroke endarrow="block"/>
          </v:shape>
        </w:pict>
      </w: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center" w:pos="4677"/>
        </w:tabs>
        <w:overflowPunct/>
        <w:autoSpaceDE/>
        <w:adjustRightInd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Блок-схема: процесс 2" o:spid="_x0000_s1034" type="#_x0000_t109" style="position:absolute;left:0;text-align:left;margin-left:0;margin-top:12.35pt;width:207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">
            <v:textbox>
              <w:txbxContent>
                <w:p w:rsidR="00C74572" w:rsidRDefault="00C74572" w:rsidP="004E64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Постановления о включении в жилищную программу</w:t>
                  </w:r>
                </w:p>
                <w:p w:rsidR="00C74572" w:rsidRDefault="00C74572" w:rsidP="004E64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ab/>
      </w: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Блок-схема: процесс 1" o:spid="_x0000_s1035" type="#_x0000_t109" style="position:absolute;left:0;text-align:left;margin-left:270.45pt;margin-top:1pt;width:200.25pt;height:11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">
            <v:textbox>
              <w:txbxContent>
                <w:p w:rsidR="00C74572" w:rsidRDefault="00C74572" w:rsidP="004E64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C74572" w:rsidRDefault="00C74572" w:rsidP="004E64C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widowControl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/>
        <w:autoSpaceDE/>
        <w:adjustRightInd/>
        <w:ind w:right="-2"/>
        <w:rPr>
          <w:b/>
          <w:bCs/>
          <w:sz w:val="28"/>
          <w:szCs w:val="28"/>
        </w:rPr>
      </w:pPr>
    </w:p>
    <w:p w:rsidR="00C74572" w:rsidRDefault="00C74572" w:rsidP="004E64C7">
      <w:pPr>
        <w:overflowPunct/>
        <w:autoSpaceDE/>
        <w:adjustRightInd/>
        <w:jc w:val="both"/>
        <w:rPr>
          <w:sz w:val="28"/>
          <w:szCs w:val="28"/>
          <w:lang w:eastAsia="en-US"/>
        </w:rPr>
      </w:pPr>
    </w:p>
    <w:p w:rsidR="00C74572" w:rsidRDefault="00C74572" w:rsidP="004E64C7">
      <w:pPr>
        <w:overflowPunct/>
        <w:autoSpaceDE/>
        <w:adjustRightInd/>
        <w:jc w:val="both"/>
        <w:rPr>
          <w:sz w:val="28"/>
          <w:szCs w:val="28"/>
          <w:lang w:eastAsia="en-US"/>
        </w:rPr>
      </w:pPr>
    </w:p>
    <w:p w:rsidR="00C74572" w:rsidRDefault="00C74572" w:rsidP="004E64C7">
      <w:pPr>
        <w:overflowPunct/>
        <w:autoSpaceDE/>
        <w:adjustRightInd/>
        <w:jc w:val="both"/>
        <w:rPr>
          <w:sz w:val="28"/>
          <w:szCs w:val="28"/>
          <w:lang w:eastAsia="en-US"/>
        </w:rPr>
      </w:pPr>
    </w:p>
    <w:p w:rsidR="00C74572" w:rsidRDefault="00C74572" w:rsidP="004E64C7">
      <w:pPr>
        <w:overflowPunct/>
        <w:autoSpaceDE/>
        <w:adjustRightInd/>
        <w:jc w:val="both"/>
        <w:rPr>
          <w:sz w:val="28"/>
          <w:szCs w:val="28"/>
          <w:lang w:eastAsia="en-US"/>
        </w:rPr>
      </w:pPr>
    </w:p>
    <w:p w:rsidR="00C74572" w:rsidRPr="00786C7E" w:rsidRDefault="00C74572" w:rsidP="00CF7A0D">
      <w:pPr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sectPr w:rsidR="00C74572" w:rsidRPr="00786C7E" w:rsidSect="00B20067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E10"/>
    <w:multiLevelType w:val="hybridMultilevel"/>
    <w:tmpl w:val="5A2A6886"/>
    <w:lvl w:ilvl="0" w:tplc="B1548FA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E6535"/>
    <w:multiLevelType w:val="hybridMultilevel"/>
    <w:tmpl w:val="F93AC536"/>
    <w:lvl w:ilvl="0" w:tplc="B1548FA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0B"/>
    <w:rsid w:val="00074D73"/>
    <w:rsid w:val="000F400C"/>
    <w:rsid w:val="001A780E"/>
    <w:rsid w:val="001C5026"/>
    <w:rsid w:val="001D0339"/>
    <w:rsid w:val="001F512F"/>
    <w:rsid w:val="00246087"/>
    <w:rsid w:val="0029038A"/>
    <w:rsid w:val="00306919"/>
    <w:rsid w:val="0032533B"/>
    <w:rsid w:val="00355A31"/>
    <w:rsid w:val="003D19A4"/>
    <w:rsid w:val="0040342A"/>
    <w:rsid w:val="00461F52"/>
    <w:rsid w:val="004D35D6"/>
    <w:rsid w:val="004D52B9"/>
    <w:rsid w:val="004E64C7"/>
    <w:rsid w:val="00544DD4"/>
    <w:rsid w:val="005656BD"/>
    <w:rsid w:val="005B5BE7"/>
    <w:rsid w:val="006574E4"/>
    <w:rsid w:val="00786C7E"/>
    <w:rsid w:val="007B64C4"/>
    <w:rsid w:val="007F3697"/>
    <w:rsid w:val="008152E8"/>
    <w:rsid w:val="00847C82"/>
    <w:rsid w:val="00865F6E"/>
    <w:rsid w:val="008A1426"/>
    <w:rsid w:val="008F0DE6"/>
    <w:rsid w:val="00901EB3"/>
    <w:rsid w:val="009273B9"/>
    <w:rsid w:val="00935B49"/>
    <w:rsid w:val="009441B4"/>
    <w:rsid w:val="0097121C"/>
    <w:rsid w:val="00975EE5"/>
    <w:rsid w:val="00976A7A"/>
    <w:rsid w:val="009D31BC"/>
    <w:rsid w:val="009F1C0B"/>
    <w:rsid w:val="009F49D8"/>
    <w:rsid w:val="00A00492"/>
    <w:rsid w:val="00A14DD2"/>
    <w:rsid w:val="00A33075"/>
    <w:rsid w:val="00A90F28"/>
    <w:rsid w:val="00AF75AC"/>
    <w:rsid w:val="00B13D32"/>
    <w:rsid w:val="00B20067"/>
    <w:rsid w:val="00BB4E22"/>
    <w:rsid w:val="00C25D7C"/>
    <w:rsid w:val="00C74572"/>
    <w:rsid w:val="00CF7A0D"/>
    <w:rsid w:val="00D04A8B"/>
    <w:rsid w:val="00D06EA6"/>
    <w:rsid w:val="00D53047"/>
    <w:rsid w:val="00D774CC"/>
    <w:rsid w:val="00DB148E"/>
    <w:rsid w:val="00DD4929"/>
    <w:rsid w:val="00DD580A"/>
    <w:rsid w:val="00E32FDF"/>
    <w:rsid w:val="00E519AA"/>
    <w:rsid w:val="00E528F1"/>
    <w:rsid w:val="00F61942"/>
    <w:rsid w:val="00F727BD"/>
    <w:rsid w:val="00FC4FCE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0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4C4"/>
    <w:pPr>
      <w:keepNext/>
      <w:keepLines/>
      <w:widowControl/>
      <w:overflowPunct/>
      <w:autoSpaceDE/>
      <w:autoSpaceDN/>
      <w:adjustRightInd/>
      <w:spacing w:before="240" w:line="276" w:lineRule="auto"/>
      <w:jc w:val="center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4C4"/>
    <w:rPr>
      <w:rFonts w:ascii="Times New Roman" w:hAnsi="Times New Roman" w:cs="Times New Roman"/>
      <w:b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9F1C0B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F1C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1C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1C0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1C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F7A0D"/>
    <w:pPr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2B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B64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829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unarskoe.ru" TargetMode="External"/><Relationship Id="rId11" Type="http://schemas.openxmlformats.org/officeDocument/2006/relationships/hyperlink" Target="mailto:sp28297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ommunar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unar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13</Pages>
  <Words>4854</Words>
  <Characters>27671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2017-05-05T06:54:00Z</cp:lastPrinted>
  <dcterms:created xsi:type="dcterms:W3CDTF">2013-12-25T10:22:00Z</dcterms:created>
  <dcterms:modified xsi:type="dcterms:W3CDTF">2017-05-07T08:53:00Z</dcterms:modified>
</cp:coreProperties>
</file>