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083" w:rsidRPr="00F675E5" w:rsidRDefault="008B6083" w:rsidP="008B6083">
      <w:pPr>
        <w:jc w:val="center"/>
        <w:rPr>
          <w:b/>
          <w:caps/>
          <w:sz w:val="32"/>
          <w:szCs w:val="32"/>
          <w:lang w:eastAsia="ru-RU"/>
        </w:rPr>
      </w:pPr>
      <w:r w:rsidRPr="00F675E5">
        <w:rPr>
          <w:b/>
          <w:caps/>
          <w:sz w:val="32"/>
          <w:szCs w:val="32"/>
          <w:lang w:eastAsia="ru-RU"/>
        </w:rPr>
        <w:t xml:space="preserve">Российская Федерация </w:t>
      </w:r>
    </w:p>
    <w:p w:rsidR="008B6083" w:rsidRPr="00F675E5" w:rsidRDefault="008B6083" w:rsidP="008B6083">
      <w:pPr>
        <w:jc w:val="center"/>
        <w:rPr>
          <w:b/>
          <w:caps/>
          <w:sz w:val="32"/>
          <w:szCs w:val="32"/>
          <w:lang w:eastAsia="ru-RU"/>
        </w:rPr>
      </w:pPr>
      <w:r w:rsidRPr="00F675E5">
        <w:rPr>
          <w:b/>
          <w:caps/>
          <w:sz w:val="32"/>
          <w:szCs w:val="32"/>
          <w:lang w:eastAsia="ru-RU"/>
        </w:rPr>
        <w:t>Ростовская область</w:t>
      </w:r>
    </w:p>
    <w:p w:rsidR="008B6083" w:rsidRPr="00F675E5" w:rsidRDefault="008B6083" w:rsidP="008B6083">
      <w:pPr>
        <w:jc w:val="center"/>
        <w:rPr>
          <w:b/>
          <w:caps/>
          <w:sz w:val="32"/>
          <w:szCs w:val="32"/>
          <w:lang w:eastAsia="ru-RU"/>
        </w:rPr>
      </w:pPr>
      <w:r w:rsidRPr="00F675E5">
        <w:rPr>
          <w:b/>
          <w:caps/>
          <w:sz w:val="32"/>
          <w:szCs w:val="32"/>
          <w:lang w:eastAsia="ru-RU"/>
        </w:rPr>
        <w:t>Октябрьский район</w:t>
      </w:r>
    </w:p>
    <w:p w:rsidR="008B6083" w:rsidRPr="00F675E5" w:rsidRDefault="008B6083" w:rsidP="008B6083">
      <w:pPr>
        <w:jc w:val="center"/>
        <w:rPr>
          <w:b/>
          <w:sz w:val="28"/>
          <w:szCs w:val="28"/>
          <w:lang w:eastAsia="ru-RU"/>
        </w:rPr>
      </w:pPr>
      <w:r w:rsidRPr="00F675E5">
        <w:rPr>
          <w:b/>
          <w:sz w:val="28"/>
          <w:szCs w:val="28"/>
          <w:lang w:eastAsia="ru-RU"/>
        </w:rPr>
        <w:t>Муниципальное образование «</w:t>
      </w:r>
      <w:r w:rsidR="0011585D">
        <w:rPr>
          <w:b/>
          <w:sz w:val="28"/>
          <w:szCs w:val="28"/>
          <w:lang w:eastAsia="ru-RU"/>
        </w:rPr>
        <w:t>Коммунарское</w:t>
      </w:r>
      <w:r w:rsidR="00DF4180">
        <w:rPr>
          <w:b/>
          <w:sz w:val="28"/>
          <w:szCs w:val="28"/>
          <w:lang w:eastAsia="ru-RU"/>
        </w:rPr>
        <w:t xml:space="preserve"> сельское</w:t>
      </w:r>
      <w:r w:rsidRPr="00F675E5">
        <w:rPr>
          <w:b/>
          <w:sz w:val="28"/>
          <w:szCs w:val="28"/>
          <w:lang w:eastAsia="ru-RU"/>
        </w:rPr>
        <w:t xml:space="preserve"> поселение»</w:t>
      </w:r>
    </w:p>
    <w:p w:rsidR="008B6083" w:rsidRPr="00F675E5" w:rsidRDefault="008B6083" w:rsidP="008B6083">
      <w:pPr>
        <w:jc w:val="center"/>
        <w:rPr>
          <w:rFonts w:ascii="Georgia" w:hAnsi="Georgia"/>
          <w:b/>
          <w:sz w:val="28"/>
          <w:szCs w:val="28"/>
          <w:lang w:eastAsia="ru-RU"/>
        </w:rPr>
      </w:pPr>
      <w:r w:rsidRPr="00F675E5">
        <w:rPr>
          <w:b/>
          <w:sz w:val="28"/>
          <w:szCs w:val="28"/>
          <w:lang w:eastAsia="ru-RU"/>
        </w:rPr>
        <w:t xml:space="preserve">Администрация </w:t>
      </w:r>
      <w:r w:rsidR="0011585D">
        <w:rPr>
          <w:b/>
          <w:sz w:val="28"/>
          <w:szCs w:val="28"/>
          <w:lang w:eastAsia="ru-RU"/>
        </w:rPr>
        <w:t>Коммунарского</w:t>
      </w:r>
      <w:r w:rsidR="00DF4180">
        <w:rPr>
          <w:b/>
          <w:sz w:val="28"/>
          <w:szCs w:val="28"/>
          <w:lang w:eastAsia="ru-RU"/>
        </w:rPr>
        <w:t xml:space="preserve"> сельского</w:t>
      </w:r>
      <w:r w:rsidRPr="00F675E5">
        <w:rPr>
          <w:b/>
          <w:sz w:val="28"/>
          <w:szCs w:val="28"/>
          <w:lang w:eastAsia="ru-RU"/>
        </w:rPr>
        <w:t xml:space="preserve"> поселения</w:t>
      </w:r>
    </w:p>
    <w:p w:rsidR="00F62892" w:rsidRPr="00F675E5" w:rsidRDefault="00F62892" w:rsidP="003A32CD">
      <w:pPr>
        <w:jc w:val="center"/>
        <w:rPr>
          <w:b/>
          <w:sz w:val="32"/>
          <w:szCs w:val="32"/>
        </w:rPr>
      </w:pPr>
    </w:p>
    <w:p w:rsidR="003A32CD" w:rsidRPr="00F675E5" w:rsidRDefault="00CA2FFF" w:rsidP="003A32CD">
      <w:pPr>
        <w:jc w:val="center"/>
        <w:rPr>
          <w:b/>
          <w:sz w:val="46"/>
          <w:szCs w:val="46"/>
        </w:rPr>
      </w:pPr>
      <w:r w:rsidRPr="00F675E5">
        <w:rPr>
          <w:b/>
          <w:sz w:val="46"/>
          <w:szCs w:val="46"/>
        </w:rPr>
        <w:t>ПОСТ</w:t>
      </w:r>
      <w:r w:rsidR="00577698">
        <w:rPr>
          <w:b/>
          <w:sz w:val="46"/>
          <w:szCs w:val="46"/>
        </w:rPr>
        <w:t>А</w:t>
      </w:r>
      <w:r w:rsidRPr="00F675E5">
        <w:rPr>
          <w:b/>
          <w:sz w:val="46"/>
          <w:szCs w:val="46"/>
        </w:rPr>
        <w:t>НОВЛЕНИЕ</w:t>
      </w:r>
    </w:p>
    <w:p w:rsidR="003A32CD" w:rsidRPr="00F675E5" w:rsidRDefault="003A32CD" w:rsidP="003A32CD">
      <w:pPr>
        <w:jc w:val="both"/>
        <w:rPr>
          <w:sz w:val="28"/>
          <w:szCs w:val="28"/>
        </w:rPr>
      </w:pPr>
    </w:p>
    <w:p w:rsidR="003A32CD" w:rsidRPr="00F675E5" w:rsidRDefault="00AD6B16" w:rsidP="009D05FC">
      <w:pPr>
        <w:jc w:val="both"/>
        <w:rPr>
          <w:b/>
          <w:sz w:val="28"/>
        </w:rPr>
      </w:pPr>
      <w:r w:rsidRPr="00AD6B16">
        <w:rPr>
          <w:b/>
          <w:sz w:val="28"/>
        </w:rPr>
        <w:t>2</w:t>
      </w:r>
      <w:r w:rsidR="0011585D">
        <w:rPr>
          <w:b/>
          <w:sz w:val="28"/>
        </w:rPr>
        <w:t>9</w:t>
      </w:r>
      <w:r w:rsidR="00442660" w:rsidRPr="00AD6B16">
        <w:rPr>
          <w:b/>
          <w:sz w:val="28"/>
        </w:rPr>
        <w:t>.1</w:t>
      </w:r>
      <w:r w:rsidRPr="00AD6B16">
        <w:rPr>
          <w:b/>
          <w:sz w:val="28"/>
        </w:rPr>
        <w:t>2</w:t>
      </w:r>
      <w:r w:rsidR="00442660" w:rsidRPr="00AD6B16">
        <w:rPr>
          <w:b/>
          <w:sz w:val="28"/>
        </w:rPr>
        <w:t>.</w:t>
      </w:r>
      <w:r w:rsidR="003A32CD" w:rsidRPr="00AD6B16">
        <w:rPr>
          <w:b/>
          <w:sz w:val="28"/>
        </w:rPr>
        <w:t>201</w:t>
      </w:r>
      <w:r w:rsidR="009D05FC" w:rsidRPr="00AD6B16">
        <w:rPr>
          <w:b/>
          <w:sz w:val="28"/>
        </w:rPr>
        <w:t>8</w:t>
      </w:r>
      <w:r w:rsidR="003A32CD" w:rsidRPr="00AD6B16">
        <w:rPr>
          <w:b/>
          <w:sz w:val="28"/>
        </w:rPr>
        <w:tab/>
      </w:r>
      <w:r w:rsidR="001A56DD" w:rsidRPr="00AD6B16">
        <w:rPr>
          <w:b/>
          <w:sz w:val="28"/>
        </w:rPr>
        <w:t xml:space="preserve">                                       </w:t>
      </w:r>
      <w:r w:rsidR="003A32CD" w:rsidRPr="00AD6B16">
        <w:rPr>
          <w:b/>
          <w:sz w:val="28"/>
        </w:rPr>
        <w:t xml:space="preserve">№ </w:t>
      </w:r>
      <w:r w:rsidR="0011585D">
        <w:rPr>
          <w:b/>
          <w:sz w:val="28"/>
        </w:rPr>
        <w:t>317</w:t>
      </w:r>
      <w:r w:rsidR="001A56DD" w:rsidRPr="00AD6B16">
        <w:rPr>
          <w:b/>
          <w:sz w:val="28"/>
        </w:rPr>
        <w:t xml:space="preserve">                               </w:t>
      </w:r>
      <w:r w:rsidR="0011585D">
        <w:rPr>
          <w:b/>
          <w:sz w:val="28"/>
        </w:rPr>
        <w:t xml:space="preserve">п. </w:t>
      </w:r>
      <w:proofErr w:type="spellStart"/>
      <w:r w:rsidR="0011585D">
        <w:rPr>
          <w:b/>
          <w:sz w:val="28"/>
        </w:rPr>
        <w:t>Новосветловский</w:t>
      </w:r>
      <w:proofErr w:type="spellEnd"/>
    </w:p>
    <w:p w:rsidR="003A32CD" w:rsidRPr="00F675E5" w:rsidRDefault="003A32CD" w:rsidP="003A32CD">
      <w:pPr>
        <w:jc w:val="both"/>
        <w:rPr>
          <w:sz w:val="28"/>
        </w:rPr>
      </w:pPr>
    </w:p>
    <w:tbl>
      <w:tblPr>
        <w:tblW w:w="0" w:type="auto"/>
        <w:tblLayout w:type="fixed"/>
        <w:tblLook w:val="0000" w:firstRow="0" w:lastRow="0" w:firstColumn="0" w:lastColumn="0" w:noHBand="0" w:noVBand="0"/>
      </w:tblPr>
      <w:tblGrid>
        <w:gridCol w:w="4077"/>
      </w:tblGrid>
      <w:tr w:rsidR="003A32CD" w:rsidRPr="00F675E5" w:rsidTr="008F166E">
        <w:trPr>
          <w:trHeight w:val="100"/>
        </w:trPr>
        <w:tc>
          <w:tcPr>
            <w:tcW w:w="4077" w:type="dxa"/>
          </w:tcPr>
          <w:p w:rsidR="003A32CD" w:rsidRPr="00F675E5" w:rsidRDefault="008F166E" w:rsidP="00EB04DC">
            <w:pPr>
              <w:snapToGrid w:val="0"/>
              <w:jc w:val="both"/>
              <w:rPr>
                <w:sz w:val="28"/>
                <w:szCs w:val="28"/>
              </w:rPr>
            </w:pPr>
            <w:r w:rsidRPr="008F166E">
              <w:rPr>
                <w:sz w:val="28"/>
                <w:szCs w:val="28"/>
              </w:rPr>
              <w:t xml:space="preserve">О </w:t>
            </w:r>
            <w:r w:rsidR="00EB04DC">
              <w:rPr>
                <w:sz w:val="28"/>
                <w:szCs w:val="28"/>
              </w:rPr>
              <w:t>порядке исполнения решения о применении бюджетных мер принуждения</w:t>
            </w:r>
          </w:p>
        </w:tc>
      </w:tr>
    </w:tbl>
    <w:p w:rsidR="003A32CD" w:rsidRPr="00F675E5" w:rsidRDefault="003A32CD" w:rsidP="003A32CD">
      <w:pPr>
        <w:jc w:val="both"/>
        <w:rPr>
          <w:sz w:val="28"/>
          <w:szCs w:val="28"/>
        </w:rPr>
      </w:pPr>
    </w:p>
    <w:p w:rsidR="00853516" w:rsidRPr="00F675E5" w:rsidRDefault="008F166E" w:rsidP="008F02F5">
      <w:pPr>
        <w:pStyle w:val="a8"/>
        <w:jc w:val="both"/>
        <w:rPr>
          <w:kern w:val="3"/>
          <w:sz w:val="28"/>
          <w:szCs w:val="28"/>
          <w:lang w:eastAsia="zh-CN"/>
        </w:rPr>
      </w:pPr>
      <w:r w:rsidRPr="008F166E">
        <w:rPr>
          <w:kern w:val="3"/>
          <w:sz w:val="28"/>
          <w:szCs w:val="28"/>
          <w:lang w:eastAsia="zh-CN"/>
        </w:rPr>
        <w:t xml:space="preserve">В соответствии </w:t>
      </w:r>
      <w:r w:rsidR="00EB04DC">
        <w:rPr>
          <w:kern w:val="3"/>
          <w:sz w:val="28"/>
          <w:szCs w:val="28"/>
          <w:lang w:eastAsia="zh-CN"/>
        </w:rPr>
        <w:t xml:space="preserve">со статьей </w:t>
      </w:r>
      <w:proofErr w:type="gramStart"/>
      <w:r w:rsidR="00EB04DC">
        <w:rPr>
          <w:kern w:val="3"/>
          <w:sz w:val="28"/>
          <w:szCs w:val="28"/>
          <w:lang w:eastAsia="zh-CN"/>
        </w:rPr>
        <w:t>306</w:t>
      </w:r>
      <w:r w:rsidR="00EB04DC">
        <w:rPr>
          <w:kern w:val="3"/>
          <w:sz w:val="28"/>
          <w:szCs w:val="28"/>
          <w:vertAlign w:val="superscript"/>
          <w:lang w:eastAsia="zh-CN"/>
        </w:rPr>
        <w:t>2</w:t>
      </w:r>
      <w:r w:rsidR="00EB04DC">
        <w:rPr>
          <w:kern w:val="3"/>
          <w:sz w:val="28"/>
          <w:szCs w:val="28"/>
          <w:lang w:eastAsia="zh-CN"/>
        </w:rPr>
        <w:t xml:space="preserve">  Бюджетного</w:t>
      </w:r>
      <w:proofErr w:type="gramEnd"/>
      <w:r w:rsidR="00EB04DC">
        <w:rPr>
          <w:kern w:val="3"/>
          <w:sz w:val="28"/>
          <w:szCs w:val="28"/>
          <w:lang w:eastAsia="zh-CN"/>
        </w:rPr>
        <w:t xml:space="preserve"> кодекса Российской Федерации, Постановлением Администрации </w:t>
      </w:r>
      <w:r w:rsidR="00DF4180">
        <w:rPr>
          <w:kern w:val="3"/>
          <w:sz w:val="28"/>
          <w:szCs w:val="28"/>
          <w:lang w:eastAsia="zh-CN"/>
        </w:rPr>
        <w:t>К</w:t>
      </w:r>
      <w:r w:rsidR="0011585D">
        <w:rPr>
          <w:kern w:val="3"/>
          <w:sz w:val="28"/>
          <w:szCs w:val="28"/>
          <w:lang w:eastAsia="zh-CN"/>
        </w:rPr>
        <w:t>оммунарского</w:t>
      </w:r>
      <w:r w:rsidR="00DF4180">
        <w:rPr>
          <w:kern w:val="3"/>
          <w:sz w:val="28"/>
          <w:szCs w:val="28"/>
          <w:lang w:eastAsia="zh-CN"/>
        </w:rPr>
        <w:t xml:space="preserve"> сельского</w:t>
      </w:r>
      <w:r w:rsidR="00EB04DC">
        <w:rPr>
          <w:kern w:val="3"/>
          <w:sz w:val="28"/>
          <w:szCs w:val="28"/>
          <w:lang w:eastAsia="zh-CN"/>
        </w:rPr>
        <w:t xml:space="preserve"> поселения от </w:t>
      </w:r>
      <w:r w:rsidR="008F02F5">
        <w:rPr>
          <w:kern w:val="3"/>
          <w:sz w:val="28"/>
          <w:szCs w:val="28"/>
          <w:lang w:eastAsia="zh-CN"/>
        </w:rPr>
        <w:t>31</w:t>
      </w:r>
      <w:r w:rsidR="00EB04DC">
        <w:rPr>
          <w:kern w:val="3"/>
          <w:sz w:val="28"/>
          <w:szCs w:val="28"/>
          <w:lang w:eastAsia="zh-CN"/>
        </w:rPr>
        <w:t>.1</w:t>
      </w:r>
      <w:r w:rsidR="008F02F5">
        <w:rPr>
          <w:kern w:val="3"/>
          <w:sz w:val="28"/>
          <w:szCs w:val="28"/>
          <w:lang w:eastAsia="zh-CN"/>
        </w:rPr>
        <w:t>2</w:t>
      </w:r>
      <w:r w:rsidR="00EB04DC">
        <w:rPr>
          <w:kern w:val="3"/>
          <w:sz w:val="28"/>
          <w:szCs w:val="28"/>
          <w:lang w:eastAsia="zh-CN"/>
        </w:rPr>
        <w:t>.201</w:t>
      </w:r>
      <w:r w:rsidR="008F02F5">
        <w:rPr>
          <w:kern w:val="3"/>
          <w:sz w:val="28"/>
          <w:szCs w:val="28"/>
          <w:lang w:eastAsia="zh-CN"/>
        </w:rPr>
        <w:t>6</w:t>
      </w:r>
      <w:r w:rsidR="00EB04DC">
        <w:rPr>
          <w:kern w:val="3"/>
          <w:sz w:val="28"/>
          <w:szCs w:val="28"/>
          <w:lang w:eastAsia="zh-CN"/>
        </w:rPr>
        <w:t xml:space="preserve"> года № </w:t>
      </w:r>
      <w:r w:rsidR="0011585D">
        <w:rPr>
          <w:kern w:val="3"/>
          <w:sz w:val="28"/>
          <w:szCs w:val="28"/>
          <w:lang w:eastAsia="zh-CN"/>
        </w:rPr>
        <w:t>468</w:t>
      </w:r>
      <w:r w:rsidR="00EB04DC">
        <w:rPr>
          <w:kern w:val="3"/>
          <w:sz w:val="28"/>
          <w:szCs w:val="28"/>
          <w:lang w:eastAsia="zh-CN"/>
        </w:rPr>
        <w:t xml:space="preserve"> «</w:t>
      </w:r>
      <w:r w:rsidR="008F02F5" w:rsidRPr="00896768">
        <w:rPr>
          <w:sz w:val="28"/>
          <w:szCs w:val="28"/>
        </w:rPr>
        <w:t>Об утверждении Порядка осуществления</w:t>
      </w:r>
      <w:r w:rsidR="008F02F5" w:rsidRPr="00896768">
        <w:rPr>
          <w:rStyle w:val="apple-converted-space"/>
          <w:color w:val="4A5562"/>
          <w:sz w:val="28"/>
          <w:szCs w:val="28"/>
        </w:rPr>
        <w:t> </w:t>
      </w:r>
      <w:r w:rsidR="008F02F5" w:rsidRPr="00896768">
        <w:rPr>
          <w:sz w:val="28"/>
          <w:szCs w:val="28"/>
        </w:rPr>
        <w:t xml:space="preserve">внутреннего </w:t>
      </w:r>
      <w:r w:rsidR="008F02F5">
        <w:rPr>
          <w:sz w:val="28"/>
          <w:szCs w:val="28"/>
        </w:rPr>
        <w:t>ф</w:t>
      </w:r>
      <w:r w:rsidR="008F02F5" w:rsidRPr="00896768">
        <w:rPr>
          <w:sz w:val="28"/>
          <w:szCs w:val="28"/>
        </w:rPr>
        <w:t>инансового</w:t>
      </w:r>
      <w:r w:rsidR="008F02F5" w:rsidRPr="00896768">
        <w:rPr>
          <w:rStyle w:val="apple-converted-space"/>
          <w:color w:val="4A5562"/>
          <w:sz w:val="28"/>
          <w:szCs w:val="28"/>
        </w:rPr>
        <w:t> </w:t>
      </w:r>
      <w:r w:rsidR="008F02F5" w:rsidRPr="00896768">
        <w:rPr>
          <w:sz w:val="28"/>
          <w:szCs w:val="28"/>
        </w:rPr>
        <w:t>контроля и внутреннего финансового аудита</w:t>
      </w:r>
      <w:r w:rsidR="00EB04DC">
        <w:rPr>
          <w:kern w:val="3"/>
          <w:sz w:val="28"/>
          <w:szCs w:val="28"/>
          <w:lang w:eastAsia="zh-CN"/>
        </w:rPr>
        <w:t>»</w:t>
      </w:r>
      <w:r w:rsidR="00CA2FFF" w:rsidRPr="00F675E5">
        <w:rPr>
          <w:sz w:val="28"/>
          <w:szCs w:val="28"/>
        </w:rPr>
        <w:t>,</w:t>
      </w:r>
      <w:r w:rsidR="00EB04DC">
        <w:rPr>
          <w:sz w:val="28"/>
          <w:szCs w:val="28"/>
        </w:rPr>
        <w:t xml:space="preserve"> в целях организации принятия и исполнения службой экономики финансов решений о применении бюджетных мер принуждения,</w:t>
      </w:r>
    </w:p>
    <w:p w:rsidR="00CA2FFF" w:rsidRPr="00F675E5" w:rsidRDefault="00CA2FFF" w:rsidP="00CA2FFF">
      <w:pPr>
        <w:shd w:val="clear" w:color="auto" w:fill="FFFFFF"/>
        <w:tabs>
          <w:tab w:val="left" w:pos="851"/>
        </w:tabs>
        <w:autoSpaceDN w:val="0"/>
        <w:jc w:val="center"/>
        <w:textAlignment w:val="baseline"/>
        <w:rPr>
          <w:kern w:val="3"/>
          <w:sz w:val="28"/>
          <w:szCs w:val="28"/>
          <w:lang w:eastAsia="zh-CN"/>
        </w:rPr>
      </w:pPr>
    </w:p>
    <w:p w:rsidR="003A32CD" w:rsidRPr="00F675E5" w:rsidRDefault="00CA2FFF" w:rsidP="00CA2FFF">
      <w:pPr>
        <w:shd w:val="clear" w:color="auto" w:fill="FFFFFF"/>
        <w:tabs>
          <w:tab w:val="left" w:pos="851"/>
        </w:tabs>
        <w:autoSpaceDN w:val="0"/>
        <w:jc w:val="center"/>
        <w:textAlignment w:val="baseline"/>
        <w:rPr>
          <w:kern w:val="3"/>
          <w:sz w:val="28"/>
          <w:szCs w:val="28"/>
          <w:lang w:eastAsia="zh-CN"/>
        </w:rPr>
      </w:pPr>
      <w:r w:rsidRPr="00F675E5">
        <w:rPr>
          <w:kern w:val="3"/>
          <w:sz w:val="28"/>
          <w:szCs w:val="28"/>
          <w:lang w:eastAsia="zh-CN"/>
        </w:rPr>
        <w:t>ПОСТАНОВЛЯЮ:</w:t>
      </w:r>
    </w:p>
    <w:p w:rsidR="00703429" w:rsidRPr="00F675E5" w:rsidRDefault="00703429" w:rsidP="003A32CD">
      <w:pPr>
        <w:jc w:val="both"/>
        <w:rPr>
          <w:sz w:val="28"/>
          <w:szCs w:val="28"/>
        </w:rPr>
      </w:pPr>
    </w:p>
    <w:p w:rsidR="00607799" w:rsidRPr="00607799" w:rsidRDefault="00607799" w:rsidP="00607799">
      <w:pPr>
        <w:shd w:val="clear" w:color="auto" w:fill="FFFFFF"/>
        <w:tabs>
          <w:tab w:val="left" w:pos="851"/>
        </w:tabs>
        <w:autoSpaceDN w:val="0"/>
        <w:ind w:firstLine="709"/>
        <w:jc w:val="both"/>
        <w:textAlignment w:val="baseline"/>
        <w:rPr>
          <w:kern w:val="3"/>
          <w:sz w:val="28"/>
          <w:szCs w:val="28"/>
          <w:lang w:eastAsia="zh-CN"/>
        </w:rPr>
      </w:pPr>
      <w:r w:rsidRPr="00607799">
        <w:rPr>
          <w:kern w:val="3"/>
          <w:sz w:val="28"/>
          <w:szCs w:val="28"/>
          <w:lang w:eastAsia="zh-CN"/>
        </w:rPr>
        <w:t xml:space="preserve">1. </w:t>
      </w:r>
      <w:r w:rsidR="008F166E" w:rsidRPr="008F166E">
        <w:rPr>
          <w:kern w:val="3"/>
          <w:sz w:val="28"/>
          <w:szCs w:val="28"/>
          <w:lang w:eastAsia="zh-CN"/>
        </w:rPr>
        <w:t xml:space="preserve">Утвердить </w:t>
      </w:r>
      <w:r w:rsidR="00EB04DC">
        <w:rPr>
          <w:kern w:val="3"/>
          <w:sz w:val="28"/>
          <w:szCs w:val="28"/>
          <w:lang w:eastAsia="zh-CN"/>
        </w:rPr>
        <w:t>Положение о п</w:t>
      </w:r>
      <w:r w:rsidR="008F166E" w:rsidRPr="008F166E">
        <w:rPr>
          <w:kern w:val="3"/>
          <w:sz w:val="28"/>
          <w:szCs w:val="28"/>
          <w:lang w:eastAsia="zh-CN"/>
        </w:rPr>
        <w:t>орядк</w:t>
      </w:r>
      <w:r w:rsidR="00EB04DC">
        <w:rPr>
          <w:kern w:val="3"/>
          <w:sz w:val="28"/>
          <w:szCs w:val="28"/>
          <w:lang w:eastAsia="zh-CN"/>
        </w:rPr>
        <w:t>е</w:t>
      </w:r>
      <w:r w:rsidR="008F166E" w:rsidRPr="008F166E">
        <w:rPr>
          <w:kern w:val="3"/>
          <w:sz w:val="28"/>
          <w:szCs w:val="28"/>
          <w:lang w:eastAsia="zh-CN"/>
        </w:rPr>
        <w:t xml:space="preserve"> </w:t>
      </w:r>
      <w:r w:rsidR="00EB04DC" w:rsidRPr="00EB04DC">
        <w:rPr>
          <w:kern w:val="3"/>
          <w:sz w:val="28"/>
          <w:szCs w:val="28"/>
          <w:lang w:eastAsia="zh-CN"/>
        </w:rPr>
        <w:t>исполнения решения о применении бюджетных мер принуждения</w:t>
      </w:r>
      <w:r w:rsidR="008F166E" w:rsidRPr="008F166E">
        <w:rPr>
          <w:kern w:val="3"/>
          <w:sz w:val="28"/>
          <w:szCs w:val="28"/>
          <w:lang w:eastAsia="zh-CN"/>
        </w:rPr>
        <w:t xml:space="preserve"> согласно приложению</w:t>
      </w:r>
      <w:r w:rsidR="008F166E">
        <w:rPr>
          <w:kern w:val="3"/>
          <w:sz w:val="28"/>
          <w:szCs w:val="28"/>
          <w:lang w:eastAsia="zh-CN"/>
        </w:rPr>
        <w:t xml:space="preserve"> №1</w:t>
      </w:r>
      <w:r w:rsidR="008F166E" w:rsidRPr="008F166E">
        <w:rPr>
          <w:kern w:val="3"/>
          <w:sz w:val="28"/>
          <w:szCs w:val="28"/>
          <w:lang w:eastAsia="zh-CN"/>
        </w:rPr>
        <w:t xml:space="preserve"> к настоящему постановлению.</w:t>
      </w:r>
    </w:p>
    <w:p w:rsidR="00297D2B" w:rsidRPr="00F675E5" w:rsidRDefault="00607799" w:rsidP="00607799">
      <w:pPr>
        <w:shd w:val="clear" w:color="auto" w:fill="FFFFFF"/>
        <w:tabs>
          <w:tab w:val="left" w:pos="851"/>
        </w:tabs>
        <w:autoSpaceDN w:val="0"/>
        <w:ind w:firstLine="709"/>
        <w:jc w:val="both"/>
        <w:textAlignment w:val="baseline"/>
        <w:rPr>
          <w:kern w:val="3"/>
          <w:sz w:val="28"/>
          <w:szCs w:val="28"/>
          <w:lang w:eastAsia="zh-CN"/>
        </w:rPr>
      </w:pPr>
      <w:r>
        <w:rPr>
          <w:kern w:val="3"/>
          <w:sz w:val="28"/>
          <w:szCs w:val="28"/>
          <w:lang w:eastAsia="zh-CN"/>
        </w:rPr>
        <w:t xml:space="preserve">2. </w:t>
      </w:r>
      <w:r w:rsidR="00950A6E" w:rsidRPr="00F675E5">
        <w:rPr>
          <w:kern w:val="3"/>
          <w:sz w:val="28"/>
          <w:szCs w:val="28"/>
          <w:lang w:eastAsia="zh-CN"/>
        </w:rPr>
        <w:t xml:space="preserve">Настоящее постановление </w:t>
      </w:r>
      <w:r w:rsidR="00297D2B" w:rsidRPr="00F675E5">
        <w:rPr>
          <w:kern w:val="3"/>
          <w:sz w:val="28"/>
          <w:szCs w:val="28"/>
          <w:lang w:eastAsia="zh-CN"/>
        </w:rPr>
        <w:t xml:space="preserve">вступает в силу со дня его обнародования и </w:t>
      </w:r>
      <w:r w:rsidR="001256FE" w:rsidRPr="00F675E5">
        <w:rPr>
          <w:kern w:val="3"/>
          <w:sz w:val="28"/>
          <w:szCs w:val="28"/>
          <w:lang w:eastAsia="zh-CN"/>
        </w:rPr>
        <w:t xml:space="preserve">подлежит </w:t>
      </w:r>
      <w:r w:rsidR="00297D2B" w:rsidRPr="00F675E5">
        <w:rPr>
          <w:kern w:val="3"/>
          <w:sz w:val="28"/>
          <w:szCs w:val="28"/>
          <w:lang w:eastAsia="zh-CN"/>
        </w:rPr>
        <w:t>разме</w:t>
      </w:r>
      <w:r w:rsidR="00950A6E" w:rsidRPr="00F675E5">
        <w:rPr>
          <w:kern w:val="3"/>
          <w:sz w:val="28"/>
          <w:szCs w:val="28"/>
          <w:lang w:eastAsia="zh-CN"/>
        </w:rPr>
        <w:t xml:space="preserve">щению на официальном сайте Администрации </w:t>
      </w:r>
      <w:r w:rsidR="0011585D">
        <w:rPr>
          <w:kern w:val="3"/>
          <w:sz w:val="28"/>
          <w:szCs w:val="28"/>
          <w:lang w:eastAsia="zh-CN"/>
        </w:rPr>
        <w:t>Коммунарского</w:t>
      </w:r>
      <w:r w:rsidR="00DF4180">
        <w:rPr>
          <w:kern w:val="3"/>
          <w:sz w:val="28"/>
          <w:szCs w:val="28"/>
          <w:lang w:eastAsia="zh-CN"/>
        </w:rPr>
        <w:t xml:space="preserve"> сельского</w:t>
      </w:r>
      <w:r w:rsidR="00297D2B" w:rsidRPr="00F675E5">
        <w:rPr>
          <w:kern w:val="3"/>
          <w:sz w:val="28"/>
          <w:szCs w:val="28"/>
          <w:lang w:eastAsia="zh-CN"/>
        </w:rPr>
        <w:t xml:space="preserve"> поселения</w:t>
      </w:r>
      <w:r w:rsidR="00950A6E" w:rsidRPr="00F675E5">
        <w:rPr>
          <w:kern w:val="3"/>
          <w:sz w:val="28"/>
          <w:szCs w:val="28"/>
          <w:lang w:eastAsia="zh-CN"/>
        </w:rPr>
        <w:t xml:space="preserve"> в информационно-телекоммуникационной сети «Интернет».</w:t>
      </w:r>
    </w:p>
    <w:p w:rsidR="00950A6E" w:rsidRPr="00F675E5" w:rsidRDefault="008F166E" w:rsidP="00BC3746">
      <w:pPr>
        <w:shd w:val="clear" w:color="auto" w:fill="FFFFFF"/>
        <w:tabs>
          <w:tab w:val="left" w:pos="851"/>
        </w:tabs>
        <w:autoSpaceDN w:val="0"/>
        <w:ind w:firstLine="709"/>
        <w:jc w:val="both"/>
        <w:textAlignment w:val="baseline"/>
        <w:rPr>
          <w:kern w:val="3"/>
          <w:sz w:val="28"/>
          <w:szCs w:val="28"/>
          <w:lang w:eastAsia="zh-CN"/>
        </w:rPr>
      </w:pPr>
      <w:r>
        <w:rPr>
          <w:kern w:val="3"/>
          <w:sz w:val="28"/>
          <w:szCs w:val="28"/>
          <w:lang w:eastAsia="zh-CN"/>
        </w:rPr>
        <w:t>3</w:t>
      </w:r>
      <w:r w:rsidR="00297D2B" w:rsidRPr="00F675E5">
        <w:rPr>
          <w:kern w:val="3"/>
          <w:sz w:val="28"/>
          <w:szCs w:val="28"/>
          <w:lang w:eastAsia="zh-CN"/>
        </w:rPr>
        <w:t xml:space="preserve">. </w:t>
      </w:r>
      <w:r w:rsidR="00950A6E" w:rsidRPr="00F675E5">
        <w:rPr>
          <w:kern w:val="3"/>
          <w:sz w:val="28"/>
          <w:szCs w:val="28"/>
          <w:lang w:eastAsia="zh-CN"/>
        </w:rPr>
        <w:t xml:space="preserve"> Контроль за </w:t>
      </w:r>
      <w:r w:rsidR="00297D2B" w:rsidRPr="00F675E5">
        <w:rPr>
          <w:kern w:val="3"/>
          <w:sz w:val="28"/>
          <w:szCs w:val="28"/>
          <w:lang w:eastAsia="zh-CN"/>
        </w:rPr>
        <w:t>ис</w:t>
      </w:r>
      <w:r w:rsidR="00950A6E" w:rsidRPr="00F675E5">
        <w:rPr>
          <w:kern w:val="3"/>
          <w:sz w:val="28"/>
          <w:szCs w:val="28"/>
          <w:lang w:eastAsia="zh-CN"/>
        </w:rPr>
        <w:t>полнением</w:t>
      </w:r>
      <w:r w:rsidR="00297D2B" w:rsidRPr="00F675E5">
        <w:rPr>
          <w:kern w:val="3"/>
          <w:sz w:val="28"/>
          <w:szCs w:val="28"/>
          <w:lang w:eastAsia="zh-CN"/>
        </w:rPr>
        <w:t xml:space="preserve"> настоящего</w:t>
      </w:r>
      <w:r w:rsidR="00950A6E" w:rsidRPr="00F675E5">
        <w:rPr>
          <w:kern w:val="3"/>
          <w:sz w:val="28"/>
          <w:szCs w:val="28"/>
          <w:lang w:eastAsia="zh-CN"/>
        </w:rPr>
        <w:t xml:space="preserve"> постановления </w:t>
      </w:r>
      <w:r w:rsidR="00297D2B" w:rsidRPr="00F675E5">
        <w:rPr>
          <w:kern w:val="3"/>
          <w:sz w:val="28"/>
          <w:szCs w:val="28"/>
          <w:lang w:eastAsia="zh-CN"/>
        </w:rPr>
        <w:t xml:space="preserve">возложить на начальника </w:t>
      </w:r>
      <w:r w:rsidR="0011585D">
        <w:rPr>
          <w:kern w:val="3"/>
          <w:sz w:val="28"/>
          <w:szCs w:val="28"/>
          <w:lang w:eastAsia="zh-CN"/>
        </w:rPr>
        <w:t>финансово-экономической службы</w:t>
      </w:r>
      <w:r w:rsidR="00297D2B" w:rsidRPr="00F675E5">
        <w:rPr>
          <w:kern w:val="3"/>
          <w:sz w:val="28"/>
          <w:szCs w:val="28"/>
          <w:lang w:eastAsia="zh-CN"/>
        </w:rPr>
        <w:t>–</w:t>
      </w:r>
      <w:r w:rsidR="0011585D">
        <w:rPr>
          <w:kern w:val="3"/>
          <w:sz w:val="28"/>
          <w:szCs w:val="28"/>
          <w:lang w:eastAsia="zh-CN"/>
        </w:rPr>
        <w:t xml:space="preserve"> Т.В. Ивченко</w:t>
      </w:r>
      <w:r w:rsidR="00950A6E" w:rsidRPr="00F675E5">
        <w:rPr>
          <w:kern w:val="3"/>
          <w:sz w:val="28"/>
          <w:szCs w:val="28"/>
          <w:lang w:eastAsia="zh-CN"/>
        </w:rPr>
        <w:t>.</w:t>
      </w:r>
    </w:p>
    <w:p w:rsidR="003A32CD" w:rsidRDefault="003A32CD" w:rsidP="003A32CD">
      <w:pPr>
        <w:jc w:val="both"/>
        <w:rPr>
          <w:sz w:val="28"/>
          <w:szCs w:val="28"/>
        </w:rPr>
      </w:pPr>
    </w:p>
    <w:p w:rsidR="002B1EE7" w:rsidRDefault="002B1EE7" w:rsidP="003A32CD">
      <w:pPr>
        <w:jc w:val="both"/>
        <w:rPr>
          <w:sz w:val="28"/>
          <w:szCs w:val="28"/>
        </w:rPr>
      </w:pPr>
    </w:p>
    <w:p w:rsidR="002B1EE7" w:rsidRPr="00F675E5" w:rsidRDefault="002B1EE7" w:rsidP="003A32CD">
      <w:pPr>
        <w:jc w:val="both"/>
        <w:rPr>
          <w:sz w:val="28"/>
          <w:szCs w:val="28"/>
        </w:rPr>
      </w:pPr>
    </w:p>
    <w:p w:rsidR="003A32CD" w:rsidRPr="00F675E5" w:rsidRDefault="003A32CD" w:rsidP="0022767E">
      <w:pPr>
        <w:ind w:firstLine="709"/>
        <w:jc w:val="both"/>
        <w:rPr>
          <w:sz w:val="28"/>
          <w:szCs w:val="28"/>
        </w:rPr>
      </w:pPr>
      <w:r w:rsidRPr="00F675E5">
        <w:rPr>
          <w:sz w:val="28"/>
          <w:szCs w:val="28"/>
        </w:rPr>
        <w:t xml:space="preserve">Глава Администрации </w:t>
      </w:r>
    </w:p>
    <w:p w:rsidR="003A32CD" w:rsidRDefault="0011585D" w:rsidP="0022767E">
      <w:pPr>
        <w:ind w:firstLine="709"/>
        <w:jc w:val="both"/>
        <w:rPr>
          <w:sz w:val="28"/>
          <w:szCs w:val="28"/>
        </w:rPr>
      </w:pPr>
      <w:r>
        <w:rPr>
          <w:sz w:val="28"/>
          <w:szCs w:val="28"/>
        </w:rPr>
        <w:t>Коммунарского</w:t>
      </w:r>
      <w:r w:rsidR="008F02F5">
        <w:rPr>
          <w:sz w:val="28"/>
          <w:szCs w:val="28"/>
        </w:rPr>
        <w:t xml:space="preserve"> сельского</w:t>
      </w:r>
      <w:r w:rsidR="003A32CD" w:rsidRPr="00F675E5">
        <w:rPr>
          <w:sz w:val="28"/>
          <w:szCs w:val="28"/>
        </w:rPr>
        <w:t xml:space="preserve"> поселени</w:t>
      </w:r>
      <w:r w:rsidR="0022767E" w:rsidRPr="00F675E5">
        <w:rPr>
          <w:sz w:val="28"/>
          <w:szCs w:val="28"/>
        </w:rPr>
        <w:t>я</w:t>
      </w:r>
      <w:r w:rsidR="0022767E" w:rsidRPr="00F675E5">
        <w:rPr>
          <w:sz w:val="28"/>
          <w:szCs w:val="28"/>
        </w:rPr>
        <w:tab/>
      </w:r>
      <w:r w:rsidR="0022767E" w:rsidRPr="00F675E5">
        <w:rPr>
          <w:sz w:val="28"/>
          <w:szCs w:val="28"/>
        </w:rPr>
        <w:tab/>
      </w:r>
      <w:r w:rsidR="0022767E" w:rsidRPr="00F675E5">
        <w:rPr>
          <w:sz w:val="28"/>
          <w:szCs w:val="28"/>
        </w:rPr>
        <w:tab/>
      </w:r>
      <w:r w:rsidR="00BC3746" w:rsidRPr="00F675E5">
        <w:rPr>
          <w:sz w:val="28"/>
          <w:szCs w:val="28"/>
        </w:rPr>
        <w:t xml:space="preserve"> </w:t>
      </w:r>
      <w:r w:rsidR="00E3111E">
        <w:rPr>
          <w:sz w:val="28"/>
          <w:szCs w:val="28"/>
        </w:rPr>
        <w:t xml:space="preserve">        </w:t>
      </w:r>
      <w:r>
        <w:rPr>
          <w:sz w:val="28"/>
          <w:szCs w:val="28"/>
        </w:rPr>
        <w:t xml:space="preserve">О.В. </w:t>
      </w:r>
      <w:proofErr w:type="spellStart"/>
      <w:r>
        <w:rPr>
          <w:sz w:val="28"/>
          <w:szCs w:val="28"/>
        </w:rPr>
        <w:t>Безрукавая</w:t>
      </w:r>
      <w:proofErr w:type="spellEnd"/>
      <w:r w:rsidR="003A32CD" w:rsidRPr="00F675E5">
        <w:rPr>
          <w:sz w:val="28"/>
          <w:szCs w:val="28"/>
        </w:rPr>
        <w:tab/>
      </w:r>
      <w:r w:rsidR="003A32CD" w:rsidRPr="00F675E5">
        <w:rPr>
          <w:sz w:val="28"/>
          <w:szCs w:val="28"/>
        </w:rPr>
        <w:tab/>
      </w:r>
    </w:p>
    <w:p w:rsidR="002B1EE7" w:rsidRDefault="002B1EE7" w:rsidP="0022767E">
      <w:pPr>
        <w:ind w:firstLine="709"/>
        <w:jc w:val="both"/>
        <w:rPr>
          <w:sz w:val="28"/>
          <w:szCs w:val="28"/>
        </w:rPr>
      </w:pPr>
    </w:p>
    <w:p w:rsidR="008F166E" w:rsidRDefault="008F166E" w:rsidP="0022767E">
      <w:pPr>
        <w:ind w:firstLine="709"/>
        <w:jc w:val="both"/>
        <w:rPr>
          <w:sz w:val="28"/>
          <w:szCs w:val="28"/>
        </w:rPr>
      </w:pPr>
    </w:p>
    <w:p w:rsidR="008F166E" w:rsidRDefault="008F166E" w:rsidP="0022767E">
      <w:pPr>
        <w:ind w:firstLine="709"/>
        <w:jc w:val="both"/>
        <w:rPr>
          <w:sz w:val="28"/>
          <w:szCs w:val="28"/>
        </w:rPr>
      </w:pPr>
    </w:p>
    <w:p w:rsidR="008F166E" w:rsidRDefault="008F166E" w:rsidP="0022767E">
      <w:pPr>
        <w:ind w:firstLine="709"/>
        <w:jc w:val="both"/>
        <w:rPr>
          <w:sz w:val="28"/>
          <w:szCs w:val="28"/>
        </w:rPr>
      </w:pPr>
    </w:p>
    <w:p w:rsidR="00824FFC" w:rsidRDefault="00824FFC" w:rsidP="0022767E">
      <w:pPr>
        <w:ind w:firstLine="709"/>
        <w:jc w:val="both"/>
        <w:rPr>
          <w:sz w:val="28"/>
          <w:szCs w:val="28"/>
        </w:rPr>
      </w:pPr>
    </w:p>
    <w:p w:rsidR="008F02F5" w:rsidRDefault="008F02F5" w:rsidP="0022767E">
      <w:pPr>
        <w:ind w:firstLine="709"/>
        <w:jc w:val="both"/>
        <w:rPr>
          <w:sz w:val="28"/>
          <w:szCs w:val="28"/>
        </w:rPr>
      </w:pPr>
    </w:p>
    <w:p w:rsidR="008F02F5" w:rsidRDefault="008F02F5" w:rsidP="0022767E">
      <w:pPr>
        <w:ind w:firstLine="709"/>
        <w:jc w:val="both"/>
        <w:rPr>
          <w:sz w:val="28"/>
          <w:szCs w:val="28"/>
        </w:rPr>
      </w:pPr>
    </w:p>
    <w:p w:rsidR="008F02F5" w:rsidRPr="00F675E5" w:rsidRDefault="008F02F5" w:rsidP="0022767E">
      <w:pPr>
        <w:ind w:firstLine="709"/>
        <w:jc w:val="both"/>
        <w:rPr>
          <w:sz w:val="28"/>
          <w:szCs w:val="28"/>
        </w:rPr>
      </w:pPr>
    </w:p>
    <w:p w:rsidR="00D21B1D" w:rsidRPr="00F675E5" w:rsidRDefault="008E4E56" w:rsidP="0011585D">
      <w:pPr>
        <w:ind w:firstLine="6096"/>
        <w:jc w:val="right"/>
        <w:rPr>
          <w:sz w:val="28"/>
          <w:szCs w:val="24"/>
        </w:rPr>
      </w:pPr>
      <w:r>
        <w:rPr>
          <w:sz w:val="28"/>
          <w:szCs w:val="24"/>
        </w:rPr>
        <w:t>П</w:t>
      </w:r>
      <w:r w:rsidR="00D21B1D" w:rsidRPr="00F675E5">
        <w:rPr>
          <w:sz w:val="28"/>
          <w:szCs w:val="24"/>
        </w:rPr>
        <w:t>риложение</w:t>
      </w:r>
      <w:r w:rsidR="00BC3746" w:rsidRPr="00F675E5">
        <w:rPr>
          <w:sz w:val="28"/>
          <w:szCs w:val="24"/>
        </w:rPr>
        <w:t xml:space="preserve"> № </w:t>
      </w:r>
      <w:r w:rsidR="00AC4B3B" w:rsidRPr="00F675E5">
        <w:rPr>
          <w:sz w:val="28"/>
          <w:szCs w:val="24"/>
        </w:rPr>
        <w:t>1</w:t>
      </w:r>
    </w:p>
    <w:p w:rsidR="00BC3746" w:rsidRPr="00F675E5" w:rsidRDefault="008F02F5" w:rsidP="0011585D">
      <w:pPr>
        <w:ind w:firstLine="6096"/>
        <w:jc w:val="right"/>
        <w:rPr>
          <w:sz w:val="28"/>
          <w:szCs w:val="24"/>
        </w:rPr>
      </w:pPr>
      <w:r>
        <w:rPr>
          <w:sz w:val="28"/>
          <w:szCs w:val="24"/>
        </w:rPr>
        <w:t>к</w:t>
      </w:r>
      <w:r w:rsidR="001A56DD">
        <w:rPr>
          <w:sz w:val="28"/>
          <w:szCs w:val="24"/>
        </w:rPr>
        <w:t xml:space="preserve"> </w:t>
      </w:r>
      <w:r w:rsidR="00AC4B3B" w:rsidRPr="00F675E5">
        <w:rPr>
          <w:kern w:val="3"/>
          <w:sz w:val="28"/>
          <w:szCs w:val="24"/>
          <w:lang w:eastAsia="zh-CN"/>
        </w:rPr>
        <w:t>постановлению</w:t>
      </w:r>
    </w:p>
    <w:p w:rsidR="00D21B1D" w:rsidRPr="00F675E5" w:rsidRDefault="00D21B1D" w:rsidP="0011585D">
      <w:pPr>
        <w:ind w:firstLine="6096"/>
        <w:jc w:val="right"/>
        <w:rPr>
          <w:sz w:val="28"/>
          <w:szCs w:val="24"/>
        </w:rPr>
      </w:pPr>
      <w:r w:rsidRPr="00F675E5">
        <w:rPr>
          <w:sz w:val="28"/>
          <w:szCs w:val="24"/>
        </w:rPr>
        <w:t>Администрации</w:t>
      </w:r>
    </w:p>
    <w:p w:rsidR="00D21B1D" w:rsidRPr="00F675E5" w:rsidRDefault="0011585D" w:rsidP="0011585D">
      <w:pPr>
        <w:ind w:firstLine="6096"/>
        <w:jc w:val="right"/>
        <w:rPr>
          <w:sz w:val="28"/>
          <w:szCs w:val="24"/>
        </w:rPr>
      </w:pPr>
      <w:r>
        <w:rPr>
          <w:sz w:val="28"/>
          <w:szCs w:val="24"/>
        </w:rPr>
        <w:t>Коммунарского</w:t>
      </w:r>
      <w:r w:rsidR="008F02F5">
        <w:rPr>
          <w:sz w:val="28"/>
          <w:szCs w:val="24"/>
        </w:rPr>
        <w:t xml:space="preserve"> сельского</w:t>
      </w:r>
      <w:r>
        <w:rPr>
          <w:sz w:val="28"/>
          <w:szCs w:val="24"/>
        </w:rPr>
        <w:t xml:space="preserve"> </w:t>
      </w:r>
      <w:r w:rsidR="00D21B1D" w:rsidRPr="00F675E5">
        <w:rPr>
          <w:sz w:val="28"/>
          <w:szCs w:val="24"/>
        </w:rPr>
        <w:t>поселения</w:t>
      </w:r>
    </w:p>
    <w:p w:rsidR="00D21B1D" w:rsidRPr="00F675E5" w:rsidRDefault="0060506B" w:rsidP="0011585D">
      <w:pPr>
        <w:ind w:firstLine="6096"/>
        <w:jc w:val="right"/>
        <w:rPr>
          <w:sz w:val="28"/>
          <w:szCs w:val="24"/>
        </w:rPr>
      </w:pPr>
      <w:r w:rsidRPr="00F675E5">
        <w:rPr>
          <w:sz w:val="28"/>
          <w:szCs w:val="24"/>
        </w:rPr>
        <w:t>№</w:t>
      </w:r>
      <w:proofErr w:type="gramStart"/>
      <w:r w:rsidR="0011585D">
        <w:rPr>
          <w:sz w:val="28"/>
          <w:szCs w:val="24"/>
        </w:rPr>
        <w:t>317</w:t>
      </w:r>
      <w:r w:rsidR="004F1698">
        <w:rPr>
          <w:sz w:val="28"/>
          <w:szCs w:val="24"/>
        </w:rPr>
        <w:t xml:space="preserve"> </w:t>
      </w:r>
      <w:r w:rsidRPr="00F675E5">
        <w:rPr>
          <w:sz w:val="28"/>
          <w:szCs w:val="24"/>
        </w:rPr>
        <w:t xml:space="preserve"> от</w:t>
      </w:r>
      <w:proofErr w:type="gramEnd"/>
      <w:r w:rsidRPr="00F675E5">
        <w:rPr>
          <w:sz w:val="28"/>
          <w:szCs w:val="24"/>
        </w:rPr>
        <w:t xml:space="preserve"> </w:t>
      </w:r>
      <w:r w:rsidR="00AD6B16">
        <w:rPr>
          <w:sz w:val="28"/>
          <w:szCs w:val="24"/>
        </w:rPr>
        <w:t>2</w:t>
      </w:r>
      <w:r w:rsidR="0011585D">
        <w:rPr>
          <w:sz w:val="28"/>
          <w:szCs w:val="24"/>
        </w:rPr>
        <w:t>9</w:t>
      </w:r>
      <w:r w:rsidR="00AD6B16">
        <w:rPr>
          <w:sz w:val="28"/>
          <w:szCs w:val="24"/>
        </w:rPr>
        <w:t>.12.2018</w:t>
      </w:r>
    </w:p>
    <w:p w:rsidR="00D21B1D" w:rsidRPr="00F675E5" w:rsidRDefault="00D21B1D" w:rsidP="006A5F5A">
      <w:pPr>
        <w:rPr>
          <w:sz w:val="28"/>
          <w:szCs w:val="28"/>
        </w:rPr>
      </w:pPr>
    </w:p>
    <w:p w:rsidR="004F1698" w:rsidRPr="00357E24" w:rsidRDefault="004F1698" w:rsidP="004F1698">
      <w:pPr>
        <w:jc w:val="center"/>
        <w:rPr>
          <w:sz w:val="28"/>
          <w:szCs w:val="28"/>
        </w:rPr>
      </w:pPr>
      <w:r w:rsidRPr="00357E24">
        <w:rPr>
          <w:sz w:val="28"/>
          <w:szCs w:val="28"/>
        </w:rPr>
        <w:t>Положение</w:t>
      </w:r>
    </w:p>
    <w:p w:rsidR="004F1698" w:rsidRPr="00357E24" w:rsidRDefault="004F1698" w:rsidP="004F1698">
      <w:pPr>
        <w:jc w:val="center"/>
        <w:rPr>
          <w:sz w:val="28"/>
          <w:szCs w:val="28"/>
        </w:rPr>
      </w:pPr>
      <w:r w:rsidRPr="00357E24">
        <w:rPr>
          <w:sz w:val="28"/>
          <w:szCs w:val="28"/>
        </w:rPr>
        <w:t>о порядке исполнения решения о применении бюджетных мер принуждения</w:t>
      </w:r>
    </w:p>
    <w:p w:rsidR="004F1698" w:rsidRDefault="004F1698" w:rsidP="004F1698">
      <w:pPr>
        <w:jc w:val="center"/>
        <w:rPr>
          <w:b/>
          <w:sz w:val="28"/>
          <w:szCs w:val="28"/>
        </w:rPr>
      </w:pPr>
    </w:p>
    <w:p w:rsidR="004F1698" w:rsidRPr="00357E24" w:rsidRDefault="004F1698" w:rsidP="004F1698">
      <w:pPr>
        <w:jc w:val="center"/>
        <w:rPr>
          <w:sz w:val="28"/>
          <w:szCs w:val="28"/>
        </w:rPr>
      </w:pPr>
      <w:r w:rsidRPr="00357E24">
        <w:rPr>
          <w:sz w:val="28"/>
          <w:szCs w:val="28"/>
        </w:rPr>
        <w:t>1. Общие положения</w:t>
      </w:r>
    </w:p>
    <w:p w:rsidR="004F1698" w:rsidRDefault="004F1698" w:rsidP="004F1698">
      <w:pPr>
        <w:jc w:val="center"/>
        <w:rPr>
          <w:b/>
          <w:sz w:val="28"/>
          <w:szCs w:val="28"/>
        </w:rPr>
      </w:pPr>
    </w:p>
    <w:p w:rsidR="004F1698" w:rsidRDefault="004F1698" w:rsidP="004F1698">
      <w:pPr>
        <w:ind w:firstLine="709"/>
        <w:jc w:val="both"/>
        <w:rPr>
          <w:sz w:val="28"/>
          <w:szCs w:val="28"/>
        </w:rPr>
      </w:pPr>
      <w:r>
        <w:rPr>
          <w:sz w:val="28"/>
          <w:szCs w:val="28"/>
        </w:rPr>
        <w:t>1.1. </w:t>
      </w:r>
      <w:r w:rsidR="00357E24" w:rsidRPr="00357E24">
        <w:rPr>
          <w:sz w:val="28"/>
          <w:szCs w:val="28"/>
        </w:rPr>
        <w:t>Настоящий Порядок устанавливает единые правила исполнения решения о применении бюджетной меры принуждения за совершение бюджетного нарушения в отношении главных распорядителей бюджетных средств, распорядителей бюджетных средств, получателей бюджетных средств, главных администраторов доходов бюджета и главных администраторов источников финансирования дефицита бюджета поселения (далее - решение о применении бюджетных мер принуждения)</w:t>
      </w:r>
      <w:r>
        <w:rPr>
          <w:sz w:val="28"/>
          <w:szCs w:val="28"/>
        </w:rPr>
        <w:t>.</w:t>
      </w:r>
    </w:p>
    <w:p w:rsidR="00357E24" w:rsidRPr="00357E24" w:rsidRDefault="004F1698" w:rsidP="00357E24">
      <w:pPr>
        <w:ind w:firstLine="709"/>
        <w:jc w:val="both"/>
        <w:rPr>
          <w:sz w:val="28"/>
          <w:szCs w:val="28"/>
        </w:rPr>
      </w:pPr>
      <w:r>
        <w:rPr>
          <w:sz w:val="28"/>
          <w:szCs w:val="28"/>
        </w:rPr>
        <w:t>1.2. </w:t>
      </w:r>
      <w:r w:rsidR="00357E24" w:rsidRPr="00357E24">
        <w:rPr>
          <w:sz w:val="28"/>
          <w:szCs w:val="28"/>
        </w:rPr>
        <w:t xml:space="preserve">Решение о применении бюджетных мер принуждения принимается главой </w:t>
      </w:r>
      <w:r w:rsidR="00357E24">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357E24">
        <w:rPr>
          <w:sz w:val="28"/>
          <w:szCs w:val="28"/>
        </w:rPr>
        <w:t xml:space="preserve"> поселения</w:t>
      </w:r>
      <w:r w:rsidR="00357E24" w:rsidRPr="00357E24">
        <w:rPr>
          <w:sz w:val="28"/>
          <w:szCs w:val="28"/>
        </w:rPr>
        <w:t xml:space="preserve"> в форме постановления на основании уведомлений о применении бюджетных мер принуждения (далее – Уведомление):</w:t>
      </w:r>
    </w:p>
    <w:p w:rsidR="00357E24" w:rsidRPr="00357E24" w:rsidRDefault="00357E24" w:rsidP="00357E24">
      <w:pPr>
        <w:ind w:firstLine="709"/>
        <w:jc w:val="both"/>
        <w:rPr>
          <w:sz w:val="28"/>
          <w:szCs w:val="28"/>
        </w:rPr>
      </w:pPr>
      <w:r w:rsidRPr="00357E24">
        <w:rPr>
          <w:sz w:val="28"/>
          <w:szCs w:val="28"/>
        </w:rPr>
        <w:t xml:space="preserve">поступающих от </w:t>
      </w:r>
      <w:proofErr w:type="gramStart"/>
      <w:r w:rsidRPr="00357E24">
        <w:rPr>
          <w:sz w:val="28"/>
          <w:szCs w:val="28"/>
        </w:rPr>
        <w:t>органов  муниципального</w:t>
      </w:r>
      <w:proofErr w:type="gramEnd"/>
      <w:r w:rsidRPr="00357E24">
        <w:rPr>
          <w:sz w:val="28"/>
          <w:szCs w:val="28"/>
        </w:rPr>
        <w:t xml:space="preserve"> финансового контроля;</w:t>
      </w:r>
    </w:p>
    <w:p w:rsidR="004F1698" w:rsidRDefault="00357E24" w:rsidP="00357E24">
      <w:pPr>
        <w:ind w:firstLine="709"/>
        <w:jc w:val="both"/>
        <w:rPr>
          <w:sz w:val="28"/>
          <w:szCs w:val="28"/>
        </w:rPr>
      </w:pPr>
      <w:r w:rsidRPr="00357E24">
        <w:rPr>
          <w:sz w:val="28"/>
          <w:szCs w:val="28"/>
        </w:rPr>
        <w:t>составленных должностными лицами, осуществляющими полномочия по внутреннему муниципальному финансовому контролю</w:t>
      </w:r>
      <w:r w:rsidR="004F1698">
        <w:rPr>
          <w:sz w:val="28"/>
          <w:szCs w:val="28"/>
        </w:rPr>
        <w:t>.</w:t>
      </w:r>
    </w:p>
    <w:p w:rsidR="004F1698" w:rsidRDefault="004F1698" w:rsidP="004F1698">
      <w:pPr>
        <w:ind w:firstLine="709"/>
        <w:jc w:val="both"/>
        <w:rPr>
          <w:sz w:val="28"/>
          <w:szCs w:val="28"/>
        </w:rPr>
      </w:pPr>
      <w:r>
        <w:rPr>
          <w:sz w:val="28"/>
          <w:szCs w:val="28"/>
        </w:rPr>
        <w:t>1.3. Уведомление должно содержать:</w:t>
      </w:r>
    </w:p>
    <w:p w:rsidR="004F1698" w:rsidRDefault="004F1698" w:rsidP="004F1698">
      <w:pPr>
        <w:ind w:firstLine="709"/>
        <w:jc w:val="both"/>
        <w:rPr>
          <w:sz w:val="28"/>
          <w:szCs w:val="28"/>
        </w:rPr>
      </w:pPr>
      <w:r>
        <w:rPr>
          <w:sz w:val="28"/>
          <w:szCs w:val="28"/>
        </w:rPr>
        <w:t>дату составления Уведомления;</w:t>
      </w:r>
    </w:p>
    <w:p w:rsidR="004F1698" w:rsidRDefault="004F1698" w:rsidP="004F1698">
      <w:pPr>
        <w:ind w:firstLine="709"/>
        <w:jc w:val="both"/>
        <w:rPr>
          <w:sz w:val="28"/>
          <w:szCs w:val="28"/>
        </w:rPr>
      </w:pPr>
      <w:r>
        <w:rPr>
          <w:sz w:val="28"/>
          <w:szCs w:val="28"/>
        </w:rPr>
        <w:t xml:space="preserve">наименование органа </w:t>
      </w:r>
      <w:r w:rsidR="00706A55">
        <w:rPr>
          <w:sz w:val="28"/>
          <w:szCs w:val="28"/>
        </w:rPr>
        <w:t>муниципального</w:t>
      </w:r>
      <w:r>
        <w:rPr>
          <w:sz w:val="28"/>
          <w:szCs w:val="28"/>
        </w:rPr>
        <w:t xml:space="preserve"> финансового контроля или контрольного подразделения, составившего Уведомление;</w:t>
      </w:r>
    </w:p>
    <w:p w:rsidR="004F1698" w:rsidRDefault="004F1698" w:rsidP="004F1698">
      <w:pPr>
        <w:ind w:firstLine="709"/>
        <w:jc w:val="both"/>
        <w:rPr>
          <w:sz w:val="28"/>
          <w:szCs w:val="28"/>
        </w:rPr>
      </w:pPr>
      <w:r>
        <w:rPr>
          <w:sz w:val="28"/>
          <w:szCs w:val="28"/>
        </w:rPr>
        <w:t>наименование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 (далее – нарушитель), к которому надлежит применить бюджетные меры принуждения;</w:t>
      </w:r>
    </w:p>
    <w:p w:rsidR="004F1698" w:rsidRDefault="004F1698" w:rsidP="004F1698">
      <w:pPr>
        <w:ind w:firstLine="709"/>
        <w:jc w:val="both"/>
        <w:rPr>
          <w:sz w:val="28"/>
          <w:szCs w:val="28"/>
        </w:rPr>
      </w:pPr>
      <w:r>
        <w:rPr>
          <w:sz w:val="28"/>
          <w:szCs w:val="28"/>
        </w:rPr>
        <w:t>основания для применения бюджетных мер принуждения (вид бюджетного нарушения, предусмотренного главой 30 Бюджетного кодекса Российской Федерации, 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p>
    <w:p w:rsidR="004F1698" w:rsidRPr="00601B04" w:rsidRDefault="004F1698" w:rsidP="004F1698">
      <w:pPr>
        <w:ind w:firstLine="709"/>
        <w:jc w:val="both"/>
        <w:rPr>
          <w:sz w:val="28"/>
          <w:szCs w:val="28"/>
        </w:rPr>
      </w:pPr>
      <w:r w:rsidRPr="00601B04">
        <w:rPr>
          <w:sz w:val="28"/>
          <w:szCs w:val="28"/>
        </w:rPr>
        <w:t>наименование межбюджетного трансферта из областного бюджета, по которому допущено бюджетное нарушение;</w:t>
      </w:r>
    </w:p>
    <w:p w:rsidR="004F1698" w:rsidRDefault="004F1698" w:rsidP="004F1698">
      <w:pPr>
        <w:ind w:firstLine="709"/>
        <w:jc w:val="both"/>
        <w:rPr>
          <w:sz w:val="28"/>
          <w:szCs w:val="28"/>
        </w:rPr>
      </w:pPr>
      <w:r>
        <w:rPr>
          <w:sz w:val="28"/>
          <w:szCs w:val="28"/>
        </w:rPr>
        <w:t>период совершения бюджетного нарушения;</w:t>
      </w:r>
    </w:p>
    <w:p w:rsidR="004F1698" w:rsidRDefault="004F1698" w:rsidP="004F1698">
      <w:pPr>
        <w:ind w:firstLine="709"/>
        <w:jc w:val="both"/>
        <w:rPr>
          <w:sz w:val="28"/>
          <w:szCs w:val="28"/>
        </w:rPr>
      </w:pPr>
      <w:r>
        <w:rPr>
          <w:sz w:val="28"/>
          <w:szCs w:val="28"/>
        </w:rPr>
        <w:t>сумму бюджетных нарушений в рублях;</w:t>
      </w:r>
    </w:p>
    <w:p w:rsidR="004F1698" w:rsidRDefault="004F1698" w:rsidP="004F1698">
      <w:pPr>
        <w:ind w:firstLine="709"/>
        <w:jc w:val="both"/>
        <w:rPr>
          <w:sz w:val="28"/>
          <w:szCs w:val="28"/>
        </w:rPr>
      </w:pPr>
      <w:r>
        <w:rPr>
          <w:sz w:val="28"/>
          <w:szCs w:val="28"/>
        </w:rPr>
        <w:lastRenderedPageBreak/>
        <w:t>ссылку на номер и дату документа, составленного по результатам контрольного мероприятия, с указанием конкретных страниц, разделов, пунктов указанного документа, содержащих информацию о фактах выявленных бюджетных нарушений;</w:t>
      </w:r>
    </w:p>
    <w:p w:rsidR="004F1698" w:rsidRDefault="004F1698" w:rsidP="004F1698">
      <w:pPr>
        <w:ind w:firstLine="709"/>
        <w:jc w:val="both"/>
        <w:rPr>
          <w:sz w:val="28"/>
          <w:szCs w:val="28"/>
        </w:rPr>
      </w:pPr>
      <w:r>
        <w:rPr>
          <w:sz w:val="28"/>
          <w:szCs w:val="28"/>
        </w:rPr>
        <w:t>дату окончания контрольного мероприятия;</w:t>
      </w:r>
    </w:p>
    <w:p w:rsidR="004F1698" w:rsidRDefault="004F1698" w:rsidP="004F1698">
      <w:pPr>
        <w:ind w:firstLine="709"/>
        <w:jc w:val="both"/>
        <w:rPr>
          <w:sz w:val="28"/>
          <w:szCs w:val="28"/>
        </w:rPr>
      </w:pPr>
      <w:r>
        <w:rPr>
          <w:sz w:val="28"/>
          <w:szCs w:val="28"/>
        </w:rPr>
        <w:t>наименование должности и подпись с расшифровкой уполномоченного лица органа государственного финансового контроля или контрольного подразделения.</w:t>
      </w:r>
    </w:p>
    <w:p w:rsidR="004F1698" w:rsidRDefault="004F1698" w:rsidP="004F1698">
      <w:pPr>
        <w:ind w:firstLine="709"/>
        <w:jc w:val="both"/>
        <w:rPr>
          <w:sz w:val="28"/>
          <w:szCs w:val="28"/>
        </w:rPr>
      </w:pPr>
      <w:r>
        <w:rPr>
          <w:sz w:val="28"/>
          <w:szCs w:val="28"/>
        </w:rPr>
        <w:t>К Уведомлению должны быть приложены:</w:t>
      </w:r>
    </w:p>
    <w:p w:rsidR="004F1698" w:rsidRDefault="004F1698" w:rsidP="004F1698">
      <w:pPr>
        <w:ind w:firstLine="709"/>
        <w:jc w:val="both"/>
        <w:rPr>
          <w:sz w:val="28"/>
          <w:szCs w:val="28"/>
        </w:rPr>
      </w:pPr>
      <w:r>
        <w:rPr>
          <w:sz w:val="28"/>
          <w:szCs w:val="28"/>
        </w:rPr>
        <w:t>заверенная копия документа (выписка из документа), составленного по результатам контрольного мероприятия, отражающего факт совершения бюджетного нарушения;</w:t>
      </w:r>
    </w:p>
    <w:p w:rsidR="004F1698" w:rsidRDefault="004F1698" w:rsidP="004F1698">
      <w:pPr>
        <w:ind w:firstLine="709"/>
        <w:jc w:val="both"/>
        <w:rPr>
          <w:sz w:val="28"/>
          <w:szCs w:val="28"/>
        </w:rPr>
      </w:pPr>
      <w:r>
        <w:rPr>
          <w:sz w:val="28"/>
          <w:szCs w:val="28"/>
        </w:rPr>
        <w:t>заверенная копия документа, подтверждающего ознакомление уполномоченного должностного лица нарушителя с документом, составленным по результатам контрольного мероприятия, отражающим факт совершения бюджетного нарушения.</w:t>
      </w:r>
    </w:p>
    <w:p w:rsidR="004F1698" w:rsidRDefault="004F1698" w:rsidP="004F1698">
      <w:pPr>
        <w:widowControl w:val="0"/>
        <w:autoSpaceDE w:val="0"/>
        <w:autoSpaceDN w:val="0"/>
        <w:adjustRightInd w:val="0"/>
        <w:ind w:firstLine="540"/>
        <w:jc w:val="both"/>
        <w:rPr>
          <w:sz w:val="28"/>
          <w:szCs w:val="28"/>
        </w:rPr>
      </w:pPr>
    </w:p>
    <w:p w:rsidR="004F1698" w:rsidRPr="00E60FE9" w:rsidRDefault="004F1698" w:rsidP="004F1698">
      <w:pPr>
        <w:jc w:val="center"/>
        <w:rPr>
          <w:sz w:val="28"/>
          <w:szCs w:val="28"/>
        </w:rPr>
      </w:pPr>
      <w:r w:rsidRPr="00E60FE9">
        <w:rPr>
          <w:sz w:val="28"/>
          <w:szCs w:val="28"/>
        </w:rPr>
        <w:t xml:space="preserve">2. Принятие решения о применении бюджетных мер </w:t>
      </w:r>
    </w:p>
    <w:p w:rsidR="004F1698" w:rsidRPr="00E60FE9" w:rsidRDefault="004F1698" w:rsidP="004F1698">
      <w:pPr>
        <w:jc w:val="center"/>
        <w:rPr>
          <w:sz w:val="28"/>
          <w:szCs w:val="28"/>
        </w:rPr>
      </w:pPr>
      <w:r w:rsidRPr="00E60FE9">
        <w:rPr>
          <w:sz w:val="28"/>
          <w:szCs w:val="28"/>
        </w:rPr>
        <w:t xml:space="preserve">принуждения на основании Уведомления, поступившего </w:t>
      </w:r>
    </w:p>
    <w:p w:rsidR="004F1698" w:rsidRPr="00E60FE9" w:rsidRDefault="004F1698" w:rsidP="004F1698">
      <w:pPr>
        <w:jc w:val="center"/>
        <w:rPr>
          <w:sz w:val="28"/>
          <w:szCs w:val="28"/>
        </w:rPr>
      </w:pPr>
      <w:r w:rsidRPr="00E60FE9">
        <w:rPr>
          <w:sz w:val="28"/>
          <w:szCs w:val="28"/>
        </w:rPr>
        <w:t xml:space="preserve">от органа </w:t>
      </w:r>
      <w:r w:rsidR="00E60FE9">
        <w:rPr>
          <w:sz w:val="28"/>
          <w:szCs w:val="28"/>
        </w:rPr>
        <w:t>муниципального</w:t>
      </w:r>
      <w:r w:rsidRPr="00E60FE9">
        <w:rPr>
          <w:sz w:val="28"/>
          <w:szCs w:val="28"/>
        </w:rPr>
        <w:t xml:space="preserve"> финансового контроля</w:t>
      </w:r>
    </w:p>
    <w:p w:rsidR="004F1698" w:rsidRPr="00E60FE9" w:rsidRDefault="004F1698" w:rsidP="004F1698">
      <w:pPr>
        <w:jc w:val="both"/>
        <w:rPr>
          <w:sz w:val="28"/>
          <w:szCs w:val="28"/>
        </w:rPr>
      </w:pPr>
    </w:p>
    <w:p w:rsidR="004F1698" w:rsidRDefault="004F1698" w:rsidP="004F1698">
      <w:pPr>
        <w:ind w:firstLine="708"/>
        <w:jc w:val="both"/>
        <w:rPr>
          <w:sz w:val="28"/>
          <w:szCs w:val="28"/>
        </w:rPr>
      </w:pPr>
      <w:r>
        <w:rPr>
          <w:sz w:val="28"/>
          <w:szCs w:val="28"/>
        </w:rPr>
        <w:t>2.1. </w:t>
      </w:r>
      <w:r w:rsidR="00EC05AC" w:rsidRPr="00EC05AC">
        <w:rPr>
          <w:sz w:val="28"/>
          <w:szCs w:val="28"/>
        </w:rPr>
        <w:t>Администрация принимает решение о применении бюджетных мер принуждения, руководствуясь исключительно должностным лицом муниципального финансового контроля Уведомлением, и не несет ответственность за достоверность, полноту и качество Уведомления и прилагаемых к нему документов, представляемых должностными лицами, осуществлявшими муниципальный финансовый контроль</w:t>
      </w:r>
      <w:r>
        <w:rPr>
          <w:sz w:val="28"/>
          <w:szCs w:val="28"/>
        </w:rPr>
        <w:t>.</w:t>
      </w:r>
    </w:p>
    <w:p w:rsidR="004F1698" w:rsidRDefault="004F1698" w:rsidP="004F1698">
      <w:pPr>
        <w:ind w:firstLine="708"/>
        <w:jc w:val="both"/>
        <w:rPr>
          <w:sz w:val="28"/>
          <w:szCs w:val="28"/>
        </w:rPr>
      </w:pPr>
      <w:r>
        <w:rPr>
          <w:sz w:val="28"/>
          <w:szCs w:val="28"/>
        </w:rPr>
        <w:t>2.2. </w:t>
      </w:r>
      <w:r w:rsidR="00EC05AC">
        <w:rPr>
          <w:sz w:val="28"/>
          <w:szCs w:val="28"/>
        </w:rPr>
        <w:t xml:space="preserve">Поступившее в Администрацию от </w:t>
      </w:r>
      <w:r w:rsidR="00F44A3A">
        <w:rPr>
          <w:sz w:val="28"/>
          <w:szCs w:val="28"/>
        </w:rPr>
        <w:t>органа</w:t>
      </w:r>
      <w:r w:rsidR="00EC05AC">
        <w:rPr>
          <w:sz w:val="28"/>
          <w:szCs w:val="28"/>
        </w:rPr>
        <w:t xml:space="preserve"> муниципального финансового контроля Уведомление и прилагаемые к нему документы регистрируются и направляются</w:t>
      </w:r>
      <w:r>
        <w:rPr>
          <w:sz w:val="28"/>
          <w:szCs w:val="28"/>
        </w:rPr>
        <w:t xml:space="preserve"> </w:t>
      </w:r>
      <w:r w:rsidR="00EC05AC">
        <w:rPr>
          <w:sz w:val="28"/>
          <w:szCs w:val="28"/>
        </w:rPr>
        <w:t xml:space="preserve">главе Администрации </w:t>
      </w:r>
      <w:r w:rsidR="0011585D">
        <w:rPr>
          <w:sz w:val="28"/>
          <w:szCs w:val="28"/>
        </w:rPr>
        <w:t>Коммунарского</w:t>
      </w:r>
      <w:r w:rsidR="00DF4180">
        <w:rPr>
          <w:sz w:val="28"/>
          <w:szCs w:val="28"/>
        </w:rPr>
        <w:t xml:space="preserve"> сельского</w:t>
      </w:r>
      <w:r w:rsidR="00EC05AC">
        <w:rPr>
          <w:sz w:val="28"/>
          <w:szCs w:val="28"/>
        </w:rPr>
        <w:t xml:space="preserve"> поселения</w:t>
      </w:r>
      <w:r>
        <w:rPr>
          <w:sz w:val="28"/>
          <w:szCs w:val="28"/>
        </w:rPr>
        <w:t>.</w:t>
      </w:r>
    </w:p>
    <w:p w:rsidR="006A3543" w:rsidRPr="006A3543" w:rsidRDefault="004F1698" w:rsidP="006A3543">
      <w:pPr>
        <w:ind w:firstLine="708"/>
        <w:jc w:val="both"/>
        <w:rPr>
          <w:sz w:val="28"/>
          <w:szCs w:val="28"/>
        </w:rPr>
      </w:pPr>
      <w:r>
        <w:rPr>
          <w:sz w:val="28"/>
          <w:szCs w:val="28"/>
        </w:rPr>
        <w:t xml:space="preserve">2.3. Согласно </w:t>
      </w:r>
      <w:proofErr w:type="gramStart"/>
      <w:r>
        <w:rPr>
          <w:sz w:val="28"/>
          <w:szCs w:val="28"/>
        </w:rPr>
        <w:t xml:space="preserve">поручению </w:t>
      </w:r>
      <w:r w:rsidR="006A3543">
        <w:rPr>
          <w:sz w:val="28"/>
          <w:szCs w:val="28"/>
        </w:rPr>
        <w:t>главы</w:t>
      </w:r>
      <w:r w:rsidR="006A3543" w:rsidRPr="006A3543">
        <w:rPr>
          <w:sz w:val="28"/>
          <w:szCs w:val="28"/>
        </w:rPr>
        <w:t xml:space="preserve"> Администрации </w:t>
      </w:r>
      <w:r w:rsidR="0011585D">
        <w:rPr>
          <w:sz w:val="28"/>
          <w:szCs w:val="28"/>
        </w:rPr>
        <w:t>Коммунарского</w:t>
      </w:r>
      <w:r w:rsidR="00DF4180">
        <w:rPr>
          <w:sz w:val="28"/>
          <w:szCs w:val="28"/>
        </w:rPr>
        <w:t xml:space="preserve"> сельского</w:t>
      </w:r>
      <w:r w:rsidR="006A3543" w:rsidRPr="006A3543">
        <w:rPr>
          <w:sz w:val="28"/>
          <w:szCs w:val="28"/>
        </w:rPr>
        <w:t xml:space="preserve"> поселения</w:t>
      </w:r>
      <w:proofErr w:type="gramEnd"/>
      <w:r>
        <w:rPr>
          <w:sz w:val="28"/>
          <w:szCs w:val="28"/>
        </w:rPr>
        <w:t xml:space="preserve"> Уведомление направляется в подлиннике </w:t>
      </w:r>
      <w:r w:rsidR="006A3543" w:rsidRPr="006A3543">
        <w:rPr>
          <w:sz w:val="28"/>
          <w:szCs w:val="28"/>
        </w:rPr>
        <w:t xml:space="preserve">начальнику </w:t>
      </w:r>
      <w:r w:rsidR="008F02F5">
        <w:rPr>
          <w:sz w:val="28"/>
          <w:szCs w:val="28"/>
        </w:rPr>
        <w:t>службы</w:t>
      </w:r>
      <w:r w:rsidR="006A3543" w:rsidRPr="006A3543">
        <w:rPr>
          <w:sz w:val="28"/>
          <w:szCs w:val="28"/>
        </w:rPr>
        <w:t xml:space="preserve"> экономики и финансов.</w:t>
      </w:r>
    </w:p>
    <w:p w:rsidR="004F1698" w:rsidRPr="00601B04" w:rsidRDefault="006A3543" w:rsidP="006A3543">
      <w:pPr>
        <w:ind w:firstLine="708"/>
        <w:jc w:val="both"/>
        <w:rPr>
          <w:sz w:val="28"/>
          <w:szCs w:val="28"/>
        </w:rPr>
      </w:pPr>
      <w:r w:rsidRPr="006A3543">
        <w:rPr>
          <w:sz w:val="28"/>
          <w:szCs w:val="28"/>
        </w:rPr>
        <w:t xml:space="preserve">Копия документа (выписки из документа), составленного по результатам контрольного мероприятия, отражающего факт совершения бюджетного нарушения, направляется для сведения должностным лицам Администрации </w:t>
      </w:r>
      <w:r w:rsidR="0011585D">
        <w:rPr>
          <w:sz w:val="28"/>
          <w:szCs w:val="28"/>
        </w:rPr>
        <w:t>Коммунарского</w:t>
      </w:r>
      <w:r w:rsidR="00DF4180">
        <w:rPr>
          <w:sz w:val="28"/>
          <w:szCs w:val="28"/>
        </w:rPr>
        <w:t xml:space="preserve"> сельского</w:t>
      </w:r>
      <w:r w:rsidRPr="006A3543">
        <w:rPr>
          <w:sz w:val="28"/>
          <w:szCs w:val="28"/>
        </w:rPr>
        <w:t xml:space="preserve"> поселения, курирующим вопросы, по которым допущено бюджетное нарушение</w:t>
      </w:r>
      <w:r w:rsidR="004F1698" w:rsidRPr="00601B04">
        <w:rPr>
          <w:sz w:val="28"/>
          <w:szCs w:val="28"/>
        </w:rPr>
        <w:t>.</w:t>
      </w:r>
    </w:p>
    <w:p w:rsidR="004F1698" w:rsidRDefault="004F1698" w:rsidP="004F1698">
      <w:pPr>
        <w:ind w:firstLine="708"/>
        <w:jc w:val="both"/>
        <w:rPr>
          <w:sz w:val="28"/>
          <w:szCs w:val="28"/>
        </w:rPr>
      </w:pPr>
      <w:r>
        <w:rPr>
          <w:sz w:val="28"/>
          <w:szCs w:val="28"/>
        </w:rPr>
        <w:t>2.4. </w:t>
      </w:r>
      <w:r w:rsidR="008F02F5">
        <w:rPr>
          <w:sz w:val="28"/>
          <w:szCs w:val="28"/>
        </w:rPr>
        <w:t>Ведущий</w:t>
      </w:r>
      <w:r w:rsidR="00185274">
        <w:rPr>
          <w:sz w:val="28"/>
          <w:szCs w:val="28"/>
        </w:rPr>
        <w:t xml:space="preserve"> специалист по правовой работе А</w:t>
      </w:r>
      <w:r w:rsidR="00185274" w:rsidRPr="00B42724">
        <w:rPr>
          <w:sz w:val="28"/>
          <w:szCs w:val="28"/>
        </w:rPr>
        <w:t>дминистрац</w:t>
      </w:r>
      <w:r w:rsidR="00185274">
        <w:rPr>
          <w:sz w:val="28"/>
          <w:szCs w:val="28"/>
        </w:rPr>
        <w:t xml:space="preserve">ии </w:t>
      </w:r>
      <w:r w:rsidR="0011585D">
        <w:rPr>
          <w:sz w:val="28"/>
          <w:szCs w:val="28"/>
        </w:rPr>
        <w:t>Коммунарского</w:t>
      </w:r>
      <w:r w:rsidR="00DF4180">
        <w:rPr>
          <w:sz w:val="28"/>
          <w:szCs w:val="28"/>
        </w:rPr>
        <w:t xml:space="preserve"> сельского</w:t>
      </w:r>
      <w:r w:rsidR="00185274" w:rsidRPr="006A3543">
        <w:rPr>
          <w:sz w:val="28"/>
          <w:szCs w:val="28"/>
        </w:rPr>
        <w:t xml:space="preserve"> поселения</w:t>
      </w:r>
      <w:r w:rsidR="00185274">
        <w:rPr>
          <w:sz w:val="28"/>
          <w:szCs w:val="28"/>
        </w:rPr>
        <w:t xml:space="preserve"> не более 5-ти рабочих дней рассматривает Уведомление на соответствие требованиям Бюджетного кодекса Российской Федерации, регулирующим порядок и сроки направления Уведомления, подготавливает и направляет главе</w:t>
      </w:r>
      <w:r w:rsidR="00185274" w:rsidRPr="00185274">
        <w:rPr>
          <w:sz w:val="28"/>
          <w:szCs w:val="28"/>
        </w:rPr>
        <w:t xml:space="preserve"> Администрации </w:t>
      </w:r>
      <w:r w:rsidR="0011585D">
        <w:rPr>
          <w:sz w:val="28"/>
          <w:szCs w:val="28"/>
        </w:rPr>
        <w:t>Коммунарского</w:t>
      </w:r>
      <w:r w:rsidR="00DF4180">
        <w:rPr>
          <w:sz w:val="28"/>
          <w:szCs w:val="28"/>
        </w:rPr>
        <w:t xml:space="preserve"> сельского</w:t>
      </w:r>
      <w:r w:rsidR="00185274" w:rsidRPr="00185274">
        <w:rPr>
          <w:sz w:val="28"/>
          <w:szCs w:val="28"/>
        </w:rPr>
        <w:t xml:space="preserve"> поселения </w:t>
      </w:r>
      <w:r w:rsidR="00185274">
        <w:rPr>
          <w:sz w:val="28"/>
          <w:szCs w:val="28"/>
        </w:rPr>
        <w:t xml:space="preserve">заключение о соответствии (несоответствии) Уведомления указанным требованиям и в срок не более 10-ти рабочих дней подготавливает проект постановления о применении бюджетных мер принуждения, установленных главой 30 Бюджетного кодекса Российской Федерации, в виде сокращения предоставления </w:t>
      </w:r>
      <w:r w:rsidR="00185274" w:rsidRPr="00601B04">
        <w:rPr>
          <w:sz w:val="28"/>
          <w:szCs w:val="28"/>
        </w:rPr>
        <w:t>субсиди</w:t>
      </w:r>
      <w:r w:rsidR="00185274">
        <w:rPr>
          <w:sz w:val="28"/>
          <w:szCs w:val="28"/>
        </w:rPr>
        <w:t>и</w:t>
      </w:r>
      <w:r w:rsidR="00185274" w:rsidRPr="00601B04">
        <w:rPr>
          <w:sz w:val="28"/>
          <w:szCs w:val="28"/>
        </w:rPr>
        <w:t>, по которо</w:t>
      </w:r>
      <w:r w:rsidR="00185274">
        <w:rPr>
          <w:sz w:val="28"/>
          <w:szCs w:val="28"/>
        </w:rPr>
        <w:t>й</w:t>
      </w:r>
      <w:r w:rsidR="00185274" w:rsidRPr="00601B04">
        <w:rPr>
          <w:sz w:val="28"/>
          <w:szCs w:val="28"/>
        </w:rPr>
        <w:t xml:space="preserve"> </w:t>
      </w:r>
      <w:r w:rsidR="00185274" w:rsidRPr="00601B04">
        <w:rPr>
          <w:sz w:val="28"/>
          <w:szCs w:val="28"/>
        </w:rPr>
        <w:lastRenderedPageBreak/>
        <w:t xml:space="preserve">допущено бюджетное нарушение, </w:t>
      </w:r>
      <w:r w:rsidR="00185274">
        <w:rPr>
          <w:sz w:val="28"/>
          <w:szCs w:val="28"/>
        </w:rPr>
        <w:t xml:space="preserve">и (или) в виде бесспорного взыскания суммы средств, предоставленных из местного бюджета бюджету </w:t>
      </w:r>
      <w:r w:rsidR="008F02F5">
        <w:rPr>
          <w:sz w:val="28"/>
          <w:szCs w:val="28"/>
        </w:rPr>
        <w:t>сельского</w:t>
      </w:r>
      <w:r w:rsidR="00185274">
        <w:rPr>
          <w:sz w:val="28"/>
          <w:szCs w:val="28"/>
        </w:rPr>
        <w:t xml:space="preserve"> поселения</w:t>
      </w:r>
      <w:r>
        <w:rPr>
          <w:sz w:val="28"/>
          <w:szCs w:val="28"/>
        </w:rPr>
        <w:t>.</w:t>
      </w:r>
    </w:p>
    <w:p w:rsidR="004F1698" w:rsidRDefault="004F1698" w:rsidP="004F1698">
      <w:pPr>
        <w:ind w:firstLine="708"/>
        <w:jc w:val="both"/>
        <w:rPr>
          <w:sz w:val="28"/>
          <w:szCs w:val="28"/>
        </w:rPr>
      </w:pPr>
      <w:r>
        <w:rPr>
          <w:sz w:val="28"/>
          <w:szCs w:val="28"/>
        </w:rPr>
        <w:t>2.5. </w:t>
      </w:r>
      <w:r w:rsidR="00185274">
        <w:rPr>
          <w:sz w:val="28"/>
          <w:szCs w:val="28"/>
        </w:rPr>
        <w:t xml:space="preserve">Проект постановления направляется для подписания </w:t>
      </w:r>
      <w:r w:rsidR="00185274" w:rsidRPr="00185274">
        <w:rPr>
          <w:sz w:val="28"/>
          <w:szCs w:val="28"/>
        </w:rPr>
        <w:t>глав</w:t>
      </w:r>
      <w:r w:rsidR="00185274">
        <w:rPr>
          <w:sz w:val="28"/>
          <w:szCs w:val="28"/>
        </w:rPr>
        <w:t>е</w:t>
      </w:r>
      <w:r w:rsidR="00185274" w:rsidRPr="00185274">
        <w:rPr>
          <w:sz w:val="28"/>
          <w:szCs w:val="28"/>
        </w:rPr>
        <w:t xml:space="preserve"> Администрации </w:t>
      </w:r>
      <w:r w:rsidR="0011585D">
        <w:rPr>
          <w:sz w:val="28"/>
          <w:szCs w:val="28"/>
        </w:rPr>
        <w:t>Коммунарского</w:t>
      </w:r>
      <w:r w:rsidR="00DF4180">
        <w:rPr>
          <w:sz w:val="28"/>
          <w:szCs w:val="28"/>
        </w:rPr>
        <w:t xml:space="preserve"> сельского</w:t>
      </w:r>
      <w:r w:rsidR="00185274">
        <w:rPr>
          <w:sz w:val="28"/>
          <w:szCs w:val="28"/>
        </w:rPr>
        <w:t xml:space="preserve"> поселения</w:t>
      </w:r>
      <w:r>
        <w:rPr>
          <w:sz w:val="28"/>
          <w:szCs w:val="28"/>
        </w:rPr>
        <w:t>.</w:t>
      </w:r>
    </w:p>
    <w:p w:rsidR="004F1698" w:rsidRDefault="004F1698" w:rsidP="004F1698">
      <w:pPr>
        <w:jc w:val="center"/>
        <w:rPr>
          <w:b/>
          <w:sz w:val="28"/>
          <w:szCs w:val="28"/>
        </w:rPr>
      </w:pPr>
    </w:p>
    <w:p w:rsidR="006B7D10" w:rsidRPr="006B7D10" w:rsidRDefault="004F1698" w:rsidP="006B7D10">
      <w:pPr>
        <w:jc w:val="center"/>
        <w:rPr>
          <w:sz w:val="28"/>
          <w:szCs w:val="28"/>
        </w:rPr>
      </w:pPr>
      <w:r w:rsidRPr="006B7D10">
        <w:rPr>
          <w:sz w:val="28"/>
          <w:szCs w:val="28"/>
        </w:rPr>
        <w:t xml:space="preserve">3. </w:t>
      </w:r>
      <w:r w:rsidR="006B7D10" w:rsidRPr="006B7D10">
        <w:rPr>
          <w:sz w:val="28"/>
          <w:szCs w:val="28"/>
        </w:rPr>
        <w:t xml:space="preserve">Принятие решения о применении бюджетных </w:t>
      </w:r>
    </w:p>
    <w:p w:rsidR="006B7D10" w:rsidRPr="006B7D10" w:rsidRDefault="006B7D10" w:rsidP="006B7D10">
      <w:pPr>
        <w:jc w:val="center"/>
        <w:rPr>
          <w:sz w:val="28"/>
          <w:szCs w:val="28"/>
        </w:rPr>
      </w:pPr>
      <w:r w:rsidRPr="006B7D10">
        <w:rPr>
          <w:sz w:val="28"/>
          <w:szCs w:val="28"/>
        </w:rPr>
        <w:t xml:space="preserve">мер принуждения на основании Уведомления, </w:t>
      </w:r>
    </w:p>
    <w:p w:rsidR="004F1698" w:rsidRPr="006B7D10" w:rsidRDefault="006B7D10" w:rsidP="006B7D10">
      <w:pPr>
        <w:jc w:val="center"/>
        <w:rPr>
          <w:i/>
          <w:sz w:val="28"/>
          <w:szCs w:val="28"/>
        </w:rPr>
      </w:pPr>
      <w:r w:rsidRPr="006B7D10">
        <w:rPr>
          <w:sz w:val="28"/>
          <w:szCs w:val="28"/>
        </w:rPr>
        <w:t>составленного должностными лицами, осуществляющими полномочия по внутреннему муниципальному финансовому контролю</w:t>
      </w:r>
    </w:p>
    <w:p w:rsidR="004F1698" w:rsidRDefault="004F1698" w:rsidP="004F1698">
      <w:pPr>
        <w:jc w:val="center"/>
        <w:rPr>
          <w:i/>
          <w:sz w:val="28"/>
          <w:szCs w:val="28"/>
        </w:rPr>
      </w:pPr>
    </w:p>
    <w:p w:rsidR="00124EB2" w:rsidRDefault="00124EB2" w:rsidP="00124EB2">
      <w:pPr>
        <w:ind w:firstLine="709"/>
        <w:jc w:val="both"/>
        <w:rPr>
          <w:sz w:val="28"/>
          <w:szCs w:val="28"/>
        </w:rPr>
      </w:pPr>
      <w:r>
        <w:rPr>
          <w:sz w:val="28"/>
          <w:szCs w:val="28"/>
        </w:rPr>
        <w:t xml:space="preserve">3.1. Должностное лицо в случае выявления бюджетного нарушения в срок не позднее следующего рабочего дня подготавливает служебную записку на имя главы </w:t>
      </w:r>
      <w:r w:rsidRPr="00124EB2">
        <w:rPr>
          <w:sz w:val="28"/>
          <w:szCs w:val="28"/>
        </w:rPr>
        <w:t xml:space="preserve">Администрации </w:t>
      </w:r>
      <w:r w:rsidR="0011585D">
        <w:rPr>
          <w:sz w:val="28"/>
          <w:szCs w:val="28"/>
        </w:rPr>
        <w:t>Коммунарского</w:t>
      </w:r>
      <w:r w:rsidR="00DF4180">
        <w:rPr>
          <w:sz w:val="28"/>
          <w:szCs w:val="28"/>
        </w:rPr>
        <w:t xml:space="preserve"> сельского</w:t>
      </w:r>
      <w:r w:rsidRPr="00124EB2">
        <w:rPr>
          <w:sz w:val="28"/>
          <w:szCs w:val="28"/>
        </w:rPr>
        <w:t xml:space="preserve"> поселения </w:t>
      </w:r>
      <w:r>
        <w:rPr>
          <w:sz w:val="28"/>
          <w:szCs w:val="28"/>
        </w:rPr>
        <w:t xml:space="preserve">проект Уведомления по </w:t>
      </w:r>
      <w:r w:rsidRPr="00124EB2">
        <w:rPr>
          <w:sz w:val="28"/>
          <w:szCs w:val="28"/>
        </w:rPr>
        <w:t>форме № 1 к</w:t>
      </w:r>
      <w:r>
        <w:rPr>
          <w:sz w:val="28"/>
          <w:szCs w:val="28"/>
        </w:rPr>
        <w:t xml:space="preserve"> настоящему Положению.</w:t>
      </w:r>
    </w:p>
    <w:p w:rsidR="00124EB2" w:rsidRDefault="00124EB2" w:rsidP="00124EB2">
      <w:pPr>
        <w:ind w:firstLine="709"/>
        <w:jc w:val="both"/>
        <w:rPr>
          <w:sz w:val="28"/>
          <w:szCs w:val="28"/>
        </w:rPr>
      </w:pPr>
      <w:r>
        <w:rPr>
          <w:sz w:val="28"/>
          <w:szCs w:val="28"/>
        </w:rPr>
        <w:t>В служебной записке должностное лицо излагает выявленные факты и обстоятельства, указывающие на наличие бюджетного нарушения, и предложения о применении одной из бюджетных мер принуждения, установленных главой 30 Бюджетного кодекса Российской Федерации.</w:t>
      </w:r>
    </w:p>
    <w:p w:rsidR="00124EB2" w:rsidRPr="000F2119" w:rsidRDefault="00124EB2" w:rsidP="00124EB2">
      <w:pPr>
        <w:ind w:firstLine="708"/>
        <w:jc w:val="both"/>
        <w:rPr>
          <w:sz w:val="28"/>
          <w:szCs w:val="28"/>
        </w:rPr>
      </w:pPr>
      <w:r w:rsidRPr="000F2119">
        <w:rPr>
          <w:sz w:val="28"/>
          <w:szCs w:val="28"/>
        </w:rPr>
        <w:t xml:space="preserve">3.2. Глава </w:t>
      </w:r>
      <w:r w:rsidRPr="00124EB2">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AE5FBE">
        <w:rPr>
          <w:sz w:val="28"/>
          <w:szCs w:val="28"/>
        </w:rPr>
        <w:t xml:space="preserve"> </w:t>
      </w:r>
      <w:r w:rsidR="00AE5FBE" w:rsidRPr="00AE5FBE">
        <w:rPr>
          <w:sz w:val="28"/>
          <w:szCs w:val="28"/>
        </w:rPr>
        <w:t>поселения</w:t>
      </w:r>
      <w:r w:rsidRPr="00124EB2">
        <w:rPr>
          <w:sz w:val="28"/>
          <w:szCs w:val="28"/>
        </w:rPr>
        <w:t xml:space="preserve"> </w:t>
      </w:r>
      <w:r w:rsidRPr="000F2119">
        <w:rPr>
          <w:sz w:val="28"/>
          <w:szCs w:val="28"/>
        </w:rPr>
        <w:t xml:space="preserve">в случае признания достаточными данных, указывающих на наличие бюджетного </w:t>
      </w:r>
      <w:r>
        <w:rPr>
          <w:sz w:val="28"/>
          <w:szCs w:val="28"/>
        </w:rPr>
        <w:t xml:space="preserve">нарушения, издает распоряжение </w:t>
      </w:r>
      <w:r w:rsidRPr="00124EB2">
        <w:rPr>
          <w:sz w:val="28"/>
          <w:szCs w:val="28"/>
        </w:rPr>
        <w:t>по форме № 3</w:t>
      </w:r>
      <w:r w:rsidRPr="000F2119">
        <w:rPr>
          <w:sz w:val="28"/>
          <w:szCs w:val="28"/>
        </w:rPr>
        <w:t xml:space="preserve"> к настоящему Положению о применении бюджетных мер принуждения, установленных главой 30 Бюджетного кодекса Российской Федерации.</w:t>
      </w:r>
    </w:p>
    <w:p w:rsidR="004F1698" w:rsidRDefault="004F1698" w:rsidP="004F1698">
      <w:pPr>
        <w:jc w:val="center"/>
        <w:rPr>
          <w:b/>
          <w:sz w:val="28"/>
          <w:szCs w:val="28"/>
        </w:rPr>
      </w:pPr>
    </w:p>
    <w:p w:rsidR="004F1698" w:rsidRPr="00817E20" w:rsidRDefault="004F1698" w:rsidP="004F1698">
      <w:pPr>
        <w:jc w:val="center"/>
        <w:rPr>
          <w:sz w:val="28"/>
          <w:szCs w:val="28"/>
        </w:rPr>
      </w:pPr>
      <w:r w:rsidRPr="00817E20">
        <w:rPr>
          <w:sz w:val="28"/>
          <w:szCs w:val="28"/>
        </w:rPr>
        <w:t xml:space="preserve">4. Исполнение </w:t>
      </w:r>
      <w:r w:rsidR="00697D4A" w:rsidRPr="00697D4A">
        <w:rPr>
          <w:sz w:val="28"/>
          <w:szCs w:val="28"/>
        </w:rPr>
        <w:t>Администраци</w:t>
      </w:r>
      <w:r w:rsidR="00697D4A">
        <w:rPr>
          <w:sz w:val="28"/>
          <w:szCs w:val="28"/>
        </w:rPr>
        <w:t>ей</w:t>
      </w:r>
      <w:r w:rsidR="00697D4A" w:rsidRPr="00697D4A">
        <w:rPr>
          <w:sz w:val="28"/>
          <w:szCs w:val="28"/>
        </w:rPr>
        <w:t xml:space="preserve"> </w:t>
      </w:r>
      <w:r w:rsidR="0011585D">
        <w:rPr>
          <w:sz w:val="28"/>
          <w:szCs w:val="28"/>
        </w:rPr>
        <w:t>Коммунарского</w:t>
      </w:r>
      <w:r w:rsidR="00DF4180">
        <w:rPr>
          <w:sz w:val="28"/>
          <w:szCs w:val="28"/>
        </w:rPr>
        <w:t xml:space="preserve"> </w:t>
      </w:r>
      <w:proofErr w:type="gramStart"/>
      <w:r w:rsidR="00DF4180">
        <w:rPr>
          <w:sz w:val="28"/>
          <w:szCs w:val="28"/>
        </w:rPr>
        <w:t>сельского</w:t>
      </w:r>
      <w:r w:rsidR="00697D4A">
        <w:rPr>
          <w:sz w:val="28"/>
          <w:szCs w:val="28"/>
        </w:rPr>
        <w:t xml:space="preserve"> </w:t>
      </w:r>
      <w:r w:rsidR="00697D4A" w:rsidRPr="00697D4A">
        <w:rPr>
          <w:sz w:val="28"/>
          <w:szCs w:val="28"/>
        </w:rPr>
        <w:t xml:space="preserve"> поселения</w:t>
      </w:r>
      <w:proofErr w:type="gramEnd"/>
      <w:r w:rsidR="00697D4A" w:rsidRPr="00697D4A">
        <w:rPr>
          <w:sz w:val="28"/>
          <w:szCs w:val="28"/>
        </w:rPr>
        <w:t xml:space="preserve"> </w:t>
      </w:r>
      <w:r w:rsidRPr="00817E20">
        <w:rPr>
          <w:sz w:val="28"/>
          <w:szCs w:val="28"/>
        </w:rPr>
        <w:t>решения о применении бюджетных мер принуждения</w:t>
      </w:r>
    </w:p>
    <w:p w:rsidR="004F1698" w:rsidRPr="00817E20" w:rsidRDefault="004F1698" w:rsidP="004F1698">
      <w:pPr>
        <w:ind w:firstLine="708"/>
        <w:jc w:val="both"/>
        <w:rPr>
          <w:sz w:val="28"/>
          <w:szCs w:val="28"/>
        </w:rPr>
      </w:pPr>
    </w:p>
    <w:p w:rsidR="00697D4A" w:rsidRDefault="00697D4A" w:rsidP="00697D4A">
      <w:pPr>
        <w:ind w:firstLine="708"/>
        <w:jc w:val="both"/>
        <w:rPr>
          <w:sz w:val="28"/>
          <w:szCs w:val="28"/>
        </w:rPr>
      </w:pPr>
      <w:r>
        <w:rPr>
          <w:sz w:val="28"/>
          <w:szCs w:val="28"/>
        </w:rPr>
        <w:t>4.1. Бюджетные меры принуждения подлежат применению в течение 30 календарных дней:</w:t>
      </w:r>
    </w:p>
    <w:p w:rsidR="00697D4A" w:rsidRDefault="00697D4A" w:rsidP="00697D4A">
      <w:pPr>
        <w:ind w:firstLine="708"/>
        <w:jc w:val="both"/>
        <w:rPr>
          <w:sz w:val="28"/>
          <w:szCs w:val="28"/>
        </w:rPr>
      </w:pPr>
      <w:r>
        <w:rPr>
          <w:sz w:val="28"/>
          <w:szCs w:val="28"/>
        </w:rPr>
        <w:t>после получения А</w:t>
      </w:r>
      <w:r w:rsidRPr="00B42724">
        <w:rPr>
          <w:sz w:val="28"/>
          <w:szCs w:val="28"/>
        </w:rPr>
        <w:t>дминистрац</w:t>
      </w:r>
      <w:r>
        <w:rPr>
          <w:sz w:val="28"/>
          <w:szCs w:val="28"/>
        </w:rPr>
        <w:t xml:space="preserve">ией </w:t>
      </w:r>
      <w:r w:rsidR="0011585D">
        <w:rPr>
          <w:sz w:val="28"/>
          <w:szCs w:val="28"/>
        </w:rPr>
        <w:t>Коммунарского</w:t>
      </w:r>
      <w:r w:rsidR="00DF4180">
        <w:rPr>
          <w:sz w:val="28"/>
          <w:szCs w:val="28"/>
        </w:rPr>
        <w:t xml:space="preserve"> сельского</w:t>
      </w:r>
      <w:r>
        <w:rPr>
          <w:sz w:val="28"/>
          <w:szCs w:val="28"/>
        </w:rPr>
        <w:t xml:space="preserve"> поселения Уведомления, направленного должностным лицом финансового контроля;</w:t>
      </w:r>
    </w:p>
    <w:p w:rsidR="00697D4A" w:rsidRDefault="00697D4A" w:rsidP="00697D4A">
      <w:pPr>
        <w:ind w:firstLine="708"/>
        <w:jc w:val="both"/>
        <w:rPr>
          <w:sz w:val="28"/>
          <w:szCs w:val="28"/>
        </w:rPr>
      </w:pPr>
      <w:r>
        <w:rPr>
          <w:sz w:val="28"/>
          <w:szCs w:val="28"/>
        </w:rPr>
        <w:t xml:space="preserve">после направления главой </w:t>
      </w:r>
      <w:r w:rsidR="00AE5FBE" w:rsidRPr="00AE5FBE">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AE5FBE" w:rsidRPr="00AE5FBE">
        <w:rPr>
          <w:sz w:val="28"/>
          <w:szCs w:val="28"/>
        </w:rPr>
        <w:t xml:space="preserve"> поселения </w:t>
      </w:r>
      <w:r>
        <w:rPr>
          <w:sz w:val="28"/>
          <w:szCs w:val="28"/>
        </w:rPr>
        <w:t>на исполнение Уведомления, составленного должностным лицом, осуществлявшим контрольное мероприятие.</w:t>
      </w:r>
    </w:p>
    <w:p w:rsidR="00697D4A" w:rsidRDefault="00697D4A" w:rsidP="00697D4A">
      <w:pPr>
        <w:ind w:firstLine="708"/>
        <w:jc w:val="both"/>
        <w:rPr>
          <w:sz w:val="28"/>
          <w:szCs w:val="28"/>
        </w:rPr>
      </w:pPr>
      <w:r>
        <w:rPr>
          <w:sz w:val="28"/>
          <w:szCs w:val="28"/>
        </w:rPr>
        <w:t>4.2. Учет</w:t>
      </w:r>
      <w:r w:rsidRPr="001810BB">
        <w:rPr>
          <w:sz w:val="28"/>
          <w:szCs w:val="28"/>
        </w:rPr>
        <w:t xml:space="preserve"> </w:t>
      </w:r>
      <w:r>
        <w:rPr>
          <w:sz w:val="28"/>
          <w:szCs w:val="28"/>
        </w:rPr>
        <w:t>Уведомлений и постановлений о применении бюджетных мер принуждения ведется</w:t>
      </w:r>
      <w:r w:rsidRPr="004B4D65">
        <w:rPr>
          <w:i/>
          <w:sz w:val="28"/>
          <w:szCs w:val="28"/>
        </w:rPr>
        <w:t xml:space="preserve"> </w:t>
      </w:r>
      <w:r>
        <w:rPr>
          <w:sz w:val="28"/>
          <w:szCs w:val="28"/>
        </w:rPr>
        <w:t>в Журнале учета уведомлений о применении бюджетных мер принуждения и постановлений о применении бюджетных мер принуждения</w:t>
      </w:r>
      <w:r w:rsidRPr="000F6FC7">
        <w:rPr>
          <w:sz w:val="28"/>
          <w:szCs w:val="28"/>
        </w:rPr>
        <w:t xml:space="preserve"> </w:t>
      </w:r>
      <w:r>
        <w:rPr>
          <w:sz w:val="28"/>
          <w:szCs w:val="28"/>
        </w:rPr>
        <w:t xml:space="preserve">по </w:t>
      </w:r>
      <w:r w:rsidRPr="00697D4A">
        <w:rPr>
          <w:sz w:val="28"/>
          <w:szCs w:val="28"/>
        </w:rPr>
        <w:t>форме № 2</w:t>
      </w:r>
      <w:r>
        <w:rPr>
          <w:sz w:val="28"/>
          <w:szCs w:val="28"/>
        </w:rPr>
        <w:t xml:space="preserve"> к настоящему Положению.</w:t>
      </w:r>
    </w:p>
    <w:p w:rsidR="00697D4A" w:rsidRDefault="00697D4A" w:rsidP="00697D4A">
      <w:pPr>
        <w:autoSpaceDE w:val="0"/>
        <w:autoSpaceDN w:val="0"/>
        <w:adjustRightInd w:val="0"/>
        <w:ind w:firstLine="708"/>
        <w:jc w:val="both"/>
        <w:rPr>
          <w:sz w:val="28"/>
          <w:szCs w:val="28"/>
        </w:rPr>
      </w:pPr>
      <w:r>
        <w:rPr>
          <w:sz w:val="28"/>
          <w:szCs w:val="28"/>
        </w:rPr>
        <w:t xml:space="preserve">4.3. Копии подписанного главой </w:t>
      </w:r>
      <w:r w:rsidRPr="00697D4A">
        <w:rPr>
          <w:sz w:val="28"/>
          <w:szCs w:val="28"/>
        </w:rPr>
        <w:t xml:space="preserve">Администрацией </w:t>
      </w:r>
      <w:r w:rsidR="0011585D">
        <w:rPr>
          <w:sz w:val="28"/>
          <w:szCs w:val="28"/>
        </w:rPr>
        <w:t>Коммунарского</w:t>
      </w:r>
      <w:r w:rsidR="00DF4180">
        <w:rPr>
          <w:sz w:val="28"/>
          <w:szCs w:val="28"/>
        </w:rPr>
        <w:t xml:space="preserve"> сельского</w:t>
      </w:r>
      <w:r>
        <w:rPr>
          <w:sz w:val="28"/>
          <w:szCs w:val="28"/>
        </w:rPr>
        <w:t xml:space="preserve"> </w:t>
      </w:r>
      <w:r w:rsidRPr="00697D4A">
        <w:rPr>
          <w:sz w:val="28"/>
          <w:szCs w:val="28"/>
        </w:rPr>
        <w:t xml:space="preserve">поселения </w:t>
      </w:r>
      <w:r>
        <w:rPr>
          <w:sz w:val="28"/>
          <w:szCs w:val="28"/>
        </w:rPr>
        <w:t>постановления направляются:</w:t>
      </w:r>
    </w:p>
    <w:p w:rsidR="00697D4A" w:rsidRPr="00FC6EB0" w:rsidRDefault="008F02F5" w:rsidP="00697D4A">
      <w:pPr>
        <w:autoSpaceDE w:val="0"/>
        <w:autoSpaceDN w:val="0"/>
        <w:adjustRightInd w:val="0"/>
        <w:ind w:firstLine="708"/>
        <w:jc w:val="both"/>
        <w:rPr>
          <w:sz w:val="28"/>
          <w:szCs w:val="28"/>
        </w:rPr>
      </w:pPr>
      <w:r>
        <w:rPr>
          <w:sz w:val="28"/>
          <w:szCs w:val="28"/>
        </w:rPr>
        <w:t>ведущему</w:t>
      </w:r>
      <w:r w:rsidR="00697D4A">
        <w:rPr>
          <w:sz w:val="28"/>
          <w:szCs w:val="28"/>
        </w:rPr>
        <w:t xml:space="preserve"> специалист</w:t>
      </w:r>
      <w:r w:rsidR="00AE5FBE">
        <w:rPr>
          <w:sz w:val="28"/>
          <w:szCs w:val="28"/>
        </w:rPr>
        <w:t>у</w:t>
      </w:r>
      <w:r w:rsidR="00697D4A">
        <w:rPr>
          <w:sz w:val="28"/>
          <w:szCs w:val="28"/>
        </w:rPr>
        <w:t xml:space="preserve"> по правовой работе </w:t>
      </w:r>
      <w:r w:rsidR="00AE5FBE" w:rsidRPr="00AE5FBE">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AE5FBE" w:rsidRPr="00AE5FBE">
        <w:rPr>
          <w:sz w:val="28"/>
          <w:szCs w:val="28"/>
        </w:rPr>
        <w:t xml:space="preserve"> поселения</w:t>
      </w:r>
      <w:r w:rsidR="00697D4A" w:rsidRPr="00FC6EB0">
        <w:rPr>
          <w:sz w:val="28"/>
          <w:szCs w:val="28"/>
        </w:rPr>
        <w:t>;</w:t>
      </w:r>
    </w:p>
    <w:p w:rsidR="00697D4A" w:rsidRPr="00FC6EB0" w:rsidRDefault="00F44A3A" w:rsidP="00AE5FBE">
      <w:pPr>
        <w:autoSpaceDE w:val="0"/>
        <w:autoSpaceDN w:val="0"/>
        <w:adjustRightInd w:val="0"/>
        <w:ind w:firstLine="708"/>
        <w:jc w:val="both"/>
        <w:rPr>
          <w:sz w:val="28"/>
          <w:szCs w:val="28"/>
        </w:rPr>
      </w:pPr>
      <w:r>
        <w:rPr>
          <w:sz w:val="28"/>
          <w:szCs w:val="28"/>
        </w:rPr>
        <w:t>органу</w:t>
      </w:r>
      <w:r w:rsidR="00697D4A">
        <w:rPr>
          <w:sz w:val="28"/>
          <w:szCs w:val="28"/>
        </w:rPr>
        <w:t xml:space="preserve"> муниципального финансового контроля, направивш</w:t>
      </w:r>
      <w:r w:rsidR="00AE5FBE">
        <w:rPr>
          <w:sz w:val="28"/>
          <w:szCs w:val="28"/>
        </w:rPr>
        <w:t>ему (составившему) Уведомление.</w:t>
      </w:r>
    </w:p>
    <w:p w:rsidR="00697D4A" w:rsidRPr="0081207D" w:rsidRDefault="00697D4A" w:rsidP="00697D4A">
      <w:pPr>
        <w:autoSpaceDE w:val="0"/>
        <w:autoSpaceDN w:val="0"/>
        <w:adjustRightInd w:val="0"/>
        <w:ind w:firstLine="708"/>
        <w:jc w:val="both"/>
        <w:rPr>
          <w:sz w:val="28"/>
          <w:szCs w:val="28"/>
        </w:rPr>
      </w:pPr>
      <w:r>
        <w:rPr>
          <w:sz w:val="28"/>
          <w:szCs w:val="28"/>
        </w:rPr>
        <w:lastRenderedPageBreak/>
        <w:t>4.5</w:t>
      </w:r>
      <w:r w:rsidRPr="0081207D">
        <w:rPr>
          <w:sz w:val="28"/>
          <w:szCs w:val="28"/>
        </w:rPr>
        <w:t xml:space="preserve">. Непосредственный контроль за исполнением </w:t>
      </w:r>
      <w:r>
        <w:rPr>
          <w:sz w:val="28"/>
          <w:szCs w:val="28"/>
        </w:rPr>
        <w:t>постановления</w:t>
      </w:r>
      <w:r w:rsidRPr="0081207D">
        <w:rPr>
          <w:sz w:val="28"/>
          <w:szCs w:val="28"/>
        </w:rPr>
        <w:t xml:space="preserve"> осуществляют</w:t>
      </w:r>
      <w:r>
        <w:rPr>
          <w:sz w:val="28"/>
          <w:szCs w:val="28"/>
        </w:rPr>
        <w:t xml:space="preserve"> </w:t>
      </w:r>
      <w:r w:rsidRPr="0081207D">
        <w:rPr>
          <w:sz w:val="28"/>
          <w:szCs w:val="28"/>
        </w:rPr>
        <w:t xml:space="preserve">в части бесспорного взыскания суммы непогашенных бюджетных кредитов, приостановления </w:t>
      </w:r>
      <w:r w:rsidRPr="0049695E">
        <w:rPr>
          <w:sz w:val="28"/>
          <w:szCs w:val="28"/>
        </w:rPr>
        <w:t>(сокращения)</w:t>
      </w:r>
      <w:r>
        <w:rPr>
          <w:sz w:val="28"/>
          <w:szCs w:val="28"/>
        </w:rPr>
        <w:t xml:space="preserve"> предоставления, </w:t>
      </w:r>
      <w:r w:rsidRPr="00FC6EB0">
        <w:rPr>
          <w:sz w:val="28"/>
          <w:szCs w:val="28"/>
        </w:rPr>
        <w:t>сокращения предоставления субсидий</w:t>
      </w:r>
      <w:r>
        <w:rPr>
          <w:sz w:val="28"/>
          <w:szCs w:val="28"/>
        </w:rPr>
        <w:t xml:space="preserve">, </w:t>
      </w:r>
      <w:r w:rsidRPr="00FC6EB0">
        <w:rPr>
          <w:sz w:val="28"/>
          <w:szCs w:val="28"/>
        </w:rPr>
        <w:t>приостановления предоставления субсидий</w:t>
      </w:r>
      <w:r>
        <w:rPr>
          <w:sz w:val="28"/>
          <w:szCs w:val="28"/>
        </w:rPr>
        <w:t>,</w:t>
      </w:r>
      <w:r w:rsidRPr="00FC6EB0">
        <w:rPr>
          <w:sz w:val="28"/>
          <w:szCs w:val="28"/>
        </w:rPr>
        <w:t xml:space="preserve"> </w:t>
      </w:r>
      <w:r w:rsidRPr="0081207D">
        <w:rPr>
          <w:sz w:val="28"/>
          <w:szCs w:val="28"/>
        </w:rPr>
        <w:t xml:space="preserve">бесспорного взыскания сумм межбюджетных трансфертов, суммы платы за пользование бюджетными кредитами, пеней за несвоевременный возврат бюджетных кредитов – </w:t>
      </w:r>
      <w:r>
        <w:rPr>
          <w:sz w:val="28"/>
          <w:szCs w:val="28"/>
        </w:rPr>
        <w:t>должностные лица</w:t>
      </w:r>
      <w:r w:rsidRPr="004F2FE7">
        <w:rPr>
          <w:sz w:val="28"/>
          <w:szCs w:val="28"/>
        </w:rPr>
        <w:t xml:space="preserve"> </w:t>
      </w:r>
      <w:r w:rsidR="00AE5FBE" w:rsidRPr="00AE5FBE">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AE5FBE" w:rsidRPr="00AE5FBE">
        <w:rPr>
          <w:sz w:val="28"/>
          <w:szCs w:val="28"/>
        </w:rPr>
        <w:t xml:space="preserve"> поселения</w:t>
      </w:r>
      <w:r w:rsidRPr="0081207D">
        <w:rPr>
          <w:sz w:val="28"/>
          <w:szCs w:val="28"/>
        </w:rPr>
        <w:t>.</w:t>
      </w:r>
    </w:p>
    <w:p w:rsidR="00697D4A" w:rsidRPr="0081207D" w:rsidRDefault="00697D4A" w:rsidP="00697D4A">
      <w:pPr>
        <w:autoSpaceDE w:val="0"/>
        <w:autoSpaceDN w:val="0"/>
        <w:adjustRightInd w:val="0"/>
        <w:ind w:firstLine="708"/>
        <w:jc w:val="both"/>
        <w:rPr>
          <w:sz w:val="28"/>
          <w:szCs w:val="28"/>
        </w:rPr>
      </w:pPr>
      <w:r w:rsidRPr="0081207D">
        <w:rPr>
          <w:sz w:val="28"/>
          <w:szCs w:val="28"/>
        </w:rPr>
        <w:t xml:space="preserve">Не позднее следующего рабочего дня после полного зачисления взыскиваемой суммы в доход </w:t>
      </w:r>
      <w:r>
        <w:rPr>
          <w:sz w:val="28"/>
          <w:szCs w:val="28"/>
        </w:rPr>
        <w:t>мес</w:t>
      </w:r>
      <w:r w:rsidRPr="0081207D">
        <w:rPr>
          <w:sz w:val="28"/>
          <w:szCs w:val="28"/>
        </w:rPr>
        <w:t xml:space="preserve">тного бюджета на соответствующий код бюджетной классификации </w:t>
      </w:r>
      <w:r>
        <w:rPr>
          <w:sz w:val="28"/>
          <w:szCs w:val="28"/>
        </w:rPr>
        <w:t>ответственное должностное лицо</w:t>
      </w:r>
      <w:r w:rsidRPr="0081207D">
        <w:rPr>
          <w:sz w:val="28"/>
          <w:szCs w:val="28"/>
        </w:rPr>
        <w:t xml:space="preserve"> информирует об этом </w:t>
      </w:r>
      <w:r>
        <w:rPr>
          <w:sz w:val="28"/>
          <w:szCs w:val="28"/>
        </w:rPr>
        <w:t>главу</w:t>
      </w:r>
      <w:r w:rsidRPr="004F2FE7">
        <w:rPr>
          <w:sz w:val="28"/>
          <w:szCs w:val="28"/>
        </w:rPr>
        <w:t xml:space="preserve"> </w:t>
      </w:r>
      <w:r w:rsidR="00AE5FBE" w:rsidRPr="00AE5FBE">
        <w:rPr>
          <w:sz w:val="28"/>
          <w:szCs w:val="28"/>
        </w:rPr>
        <w:t xml:space="preserve">Администрации </w:t>
      </w:r>
      <w:r w:rsidR="0011585D">
        <w:rPr>
          <w:sz w:val="28"/>
          <w:szCs w:val="28"/>
        </w:rPr>
        <w:t>Коммунарского</w:t>
      </w:r>
      <w:r w:rsidR="00DF4180">
        <w:rPr>
          <w:sz w:val="28"/>
          <w:szCs w:val="28"/>
        </w:rPr>
        <w:t xml:space="preserve"> сельского</w:t>
      </w:r>
      <w:r w:rsidR="00AE5FBE" w:rsidRPr="00AE5FBE">
        <w:rPr>
          <w:sz w:val="28"/>
          <w:szCs w:val="28"/>
        </w:rPr>
        <w:t xml:space="preserve"> поселения</w:t>
      </w:r>
      <w:r w:rsidRPr="0081207D">
        <w:rPr>
          <w:sz w:val="28"/>
          <w:szCs w:val="28"/>
        </w:rPr>
        <w:t>.</w:t>
      </w:r>
    </w:p>
    <w:p w:rsidR="00697D4A" w:rsidRPr="0071164A" w:rsidRDefault="00697D4A" w:rsidP="00697D4A">
      <w:pPr>
        <w:ind w:firstLine="708"/>
        <w:jc w:val="both"/>
        <w:rPr>
          <w:sz w:val="28"/>
          <w:szCs w:val="28"/>
        </w:rPr>
      </w:pPr>
    </w:p>
    <w:p w:rsidR="004F1698" w:rsidRPr="0081207D" w:rsidRDefault="004F1698" w:rsidP="004F1698">
      <w:pPr>
        <w:autoSpaceDE w:val="0"/>
        <w:autoSpaceDN w:val="0"/>
        <w:adjustRightInd w:val="0"/>
        <w:ind w:firstLine="708"/>
        <w:jc w:val="both"/>
        <w:rPr>
          <w:sz w:val="28"/>
          <w:szCs w:val="28"/>
        </w:rPr>
      </w:pPr>
      <w:r w:rsidRPr="0081207D">
        <w:rPr>
          <w:sz w:val="28"/>
          <w:szCs w:val="28"/>
        </w:rPr>
        <w:t>.</w:t>
      </w:r>
    </w:p>
    <w:p w:rsidR="004F1698" w:rsidRPr="0071164A" w:rsidRDefault="004F1698" w:rsidP="004F1698">
      <w:pPr>
        <w:ind w:firstLine="708"/>
        <w:jc w:val="both"/>
        <w:rPr>
          <w:sz w:val="28"/>
          <w:szCs w:val="28"/>
        </w:rPr>
      </w:pPr>
    </w:p>
    <w:p w:rsidR="004F1698" w:rsidRPr="00BA29E2" w:rsidRDefault="004F1698" w:rsidP="004F1698">
      <w:pPr>
        <w:ind w:left="5670"/>
        <w:jc w:val="center"/>
        <w:rPr>
          <w:sz w:val="22"/>
          <w:szCs w:val="22"/>
        </w:rPr>
      </w:pPr>
      <w:r>
        <w:rPr>
          <w:sz w:val="22"/>
          <w:szCs w:val="22"/>
        </w:rPr>
        <w:br w:type="page"/>
      </w:r>
      <w:r>
        <w:rPr>
          <w:sz w:val="22"/>
          <w:szCs w:val="22"/>
        </w:rPr>
        <w:lastRenderedPageBreak/>
        <w:t>Форма</w:t>
      </w:r>
      <w:r w:rsidRPr="00BA29E2">
        <w:rPr>
          <w:sz w:val="22"/>
          <w:szCs w:val="22"/>
        </w:rPr>
        <w:t xml:space="preserve"> № 1</w:t>
      </w:r>
    </w:p>
    <w:p w:rsidR="004F1698" w:rsidRDefault="004F1698" w:rsidP="004F1698">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5670"/>
        <w:jc w:val="center"/>
        <w:rPr>
          <w:sz w:val="22"/>
          <w:szCs w:val="22"/>
        </w:rPr>
      </w:pPr>
      <w:r w:rsidRPr="0050755C">
        <w:rPr>
          <w:sz w:val="22"/>
          <w:szCs w:val="22"/>
        </w:rPr>
        <w:t xml:space="preserve">решения о применении бюджетных </w:t>
      </w:r>
    </w:p>
    <w:p w:rsidR="004F1698" w:rsidRPr="00BA29E2" w:rsidRDefault="004F1698" w:rsidP="004F1698">
      <w:pPr>
        <w:ind w:left="5670"/>
        <w:jc w:val="center"/>
        <w:rPr>
          <w:b/>
          <w:sz w:val="22"/>
          <w:szCs w:val="22"/>
        </w:rPr>
      </w:pPr>
      <w:r w:rsidRPr="0050755C">
        <w:rPr>
          <w:sz w:val="22"/>
          <w:szCs w:val="22"/>
        </w:rPr>
        <w:t>мер принуждения</w:t>
      </w:r>
    </w:p>
    <w:p w:rsidR="004F1698" w:rsidRPr="00BA29E2" w:rsidRDefault="004F1698" w:rsidP="004F1698">
      <w:pPr>
        <w:pStyle w:val="ConsNonformat"/>
        <w:widowControl/>
        <w:spacing w:line="228" w:lineRule="auto"/>
        <w:jc w:val="center"/>
        <w:outlineLvl w:val="0"/>
        <w:rPr>
          <w:rFonts w:ascii="Times New Roman" w:hAnsi="Times New Roman" w:cs="Times New Roman"/>
          <w:b/>
        </w:rPr>
      </w:pPr>
    </w:p>
    <w:p w:rsidR="004F1698" w:rsidRPr="00CC3BE7" w:rsidRDefault="004F1698" w:rsidP="004F1698">
      <w:pPr>
        <w:pStyle w:val="ConsNonformat"/>
        <w:widowControl/>
        <w:spacing w:line="228" w:lineRule="auto"/>
        <w:jc w:val="center"/>
        <w:outlineLvl w:val="0"/>
        <w:rPr>
          <w:rFonts w:ascii="Times New Roman" w:hAnsi="Times New Roman" w:cs="Times New Roman"/>
        </w:rPr>
      </w:pPr>
      <w:r w:rsidRPr="00CC3BE7">
        <w:rPr>
          <w:rFonts w:ascii="Times New Roman" w:hAnsi="Times New Roman" w:cs="Times New Roman"/>
        </w:rPr>
        <w:t>УВЕДОМЛЕНИЕ</w:t>
      </w:r>
    </w:p>
    <w:p w:rsidR="004F1698" w:rsidRPr="00CC3BE7" w:rsidRDefault="004F1698" w:rsidP="004F1698">
      <w:pPr>
        <w:pStyle w:val="ConsNonformat"/>
        <w:widowControl/>
        <w:spacing w:line="228" w:lineRule="auto"/>
        <w:jc w:val="center"/>
        <w:outlineLvl w:val="0"/>
        <w:rPr>
          <w:rFonts w:ascii="Times New Roman" w:hAnsi="Times New Roman" w:cs="Times New Roman"/>
        </w:rPr>
      </w:pPr>
      <w:r w:rsidRPr="00CC3BE7">
        <w:rPr>
          <w:rFonts w:ascii="Times New Roman" w:hAnsi="Times New Roman" w:cs="Times New Roman"/>
        </w:rPr>
        <w:t>о применении бюджетных мер принуждения</w:t>
      </w:r>
    </w:p>
    <w:p w:rsidR="004F1698" w:rsidRPr="00B45822" w:rsidRDefault="004F1698" w:rsidP="004F1698">
      <w:pPr>
        <w:pStyle w:val="ConsNonformat"/>
        <w:widowControl/>
        <w:spacing w:line="228" w:lineRule="auto"/>
        <w:jc w:val="center"/>
        <w:outlineLvl w:val="0"/>
        <w:rPr>
          <w:rFonts w:ascii="Times New Roman" w:hAnsi="Times New Roman" w:cs="Times New Roman"/>
          <w:b/>
          <w:i/>
        </w:rPr>
      </w:pPr>
    </w:p>
    <w:p w:rsidR="004F1698" w:rsidRPr="00B45822" w:rsidRDefault="0011585D" w:rsidP="004F1698">
      <w:pPr>
        <w:pStyle w:val="ConsNonformat"/>
        <w:widowControl/>
        <w:spacing w:line="228" w:lineRule="auto"/>
        <w:jc w:val="both"/>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Новосветловский</w:t>
      </w:r>
      <w:proofErr w:type="spellEnd"/>
      <w:r w:rsidR="004F1698" w:rsidRPr="00B45822">
        <w:rPr>
          <w:rFonts w:ascii="Times New Roman" w:hAnsi="Times New Roman" w:cs="Times New Roman"/>
        </w:rPr>
        <w:t xml:space="preserve">                                                                </w:t>
      </w:r>
      <w:proofErr w:type="gramStart"/>
      <w:r w:rsidR="004F1698" w:rsidRPr="00B45822">
        <w:rPr>
          <w:rFonts w:ascii="Times New Roman" w:hAnsi="Times New Roman" w:cs="Times New Roman"/>
        </w:rPr>
        <w:t xml:space="preserve">   «</w:t>
      </w:r>
      <w:proofErr w:type="gramEnd"/>
      <w:r w:rsidR="004F1698" w:rsidRPr="00B45822">
        <w:rPr>
          <w:rFonts w:ascii="Times New Roman" w:hAnsi="Times New Roman" w:cs="Times New Roman"/>
        </w:rPr>
        <w:t xml:space="preserve">__» ____________ 20 __ г. </w:t>
      </w:r>
    </w:p>
    <w:p w:rsidR="004F1698" w:rsidRPr="00B45822" w:rsidRDefault="004F1698" w:rsidP="004F1698">
      <w:pPr>
        <w:spacing w:line="228" w:lineRule="auto"/>
        <w:jc w:val="both"/>
        <w:rPr>
          <w:sz w:val="28"/>
          <w:szCs w:val="28"/>
        </w:rPr>
      </w:pPr>
    </w:p>
    <w:p w:rsidR="004F1698" w:rsidRPr="00B45822" w:rsidRDefault="004F1698" w:rsidP="004F1698">
      <w:pPr>
        <w:spacing w:line="228" w:lineRule="auto"/>
        <w:ind w:firstLine="709"/>
        <w:jc w:val="both"/>
        <w:rPr>
          <w:sz w:val="28"/>
          <w:szCs w:val="28"/>
        </w:rPr>
      </w:pPr>
      <w:r w:rsidRPr="00B45822">
        <w:rPr>
          <w:sz w:val="28"/>
          <w:szCs w:val="28"/>
        </w:rPr>
        <w:t>___________________________________________________________________</w:t>
      </w:r>
    </w:p>
    <w:p w:rsidR="004F1698" w:rsidRDefault="004F1698" w:rsidP="004F1698">
      <w:pPr>
        <w:spacing w:line="228" w:lineRule="auto"/>
        <w:ind w:left="709"/>
        <w:jc w:val="center"/>
      </w:pPr>
      <w:r>
        <w:t>(</w:t>
      </w:r>
      <w:r w:rsidR="00CC3BE7" w:rsidRPr="00CC3BE7">
        <w:t>наименование структурного подразделения (должностного лица), осуществляющего полномочия по внутреннему муниципальному финансовому контролю)</w:t>
      </w:r>
    </w:p>
    <w:p w:rsidR="004F1698" w:rsidRDefault="004F1698" w:rsidP="004F1698">
      <w:pPr>
        <w:pStyle w:val="ConsNonformat"/>
        <w:widowControl/>
        <w:spacing w:line="228" w:lineRule="auto"/>
        <w:jc w:val="both"/>
        <w:rPr>
          <w:rFonts w:ascii="Times New Roman" w:hAnsi="Times New Roman" w:cs="Times New Roman"/>
        </w:rPr>
      </w:pPr>
      <w:r w:rsidRPr="00065666">
        <w:rPr>
          <w:rFonts w:ascii="Times New Roman" w:hAnsi="Times New Roman" w:cs="Times New Roman"/>
        </w:rPr>
        <w:t xml:space="preserve">по результатам </w:t>
      </w:r>
      <w:r>
        <w:rPr>
          <w:rFonts w:ascii="Times New Roman" w:hAnsi="Times New Roman" w:cs="Times New Roman"/>
        </w:rPr>
        <w:t>контрольного мероприятия</w:t>
      </w:r>
      <w:r w:rsidRPr="00065666">
        <w:rPr>
          <w:rFonts w:ascii="Times New Roman" w:hAnsi="Times New Roman" w:cs="Times New Roman"/>
        </w:rPr>
        <w:t xml:space="preserve"> от</w:t>
      </w:r>
      <w:r>
        <w:rPr>
          <w:rFonts w:ascii="Times New Roman" w:hAnsi="Times New Roman" w:cs="Times New Roman"/>
        </w:rPr>
        <w:t xml:space="preserve"> «___» ___________ 20__ года</w:t>
      </w:r>
      <w:r w:rsidRPr="00065666">
        <w:rPr>
          <w:rFonts w:ascii="Times New Roman" w:hAnsi="Times New Roman" w:cs="Times New Roman"/>
        </w:rPr>
        <w:t xml:space="preserve"> по вопросу</w:t>
      </w:r>
      <w:r>
        <w:rPr>
          <w:rFonts w:ascii="Times New Roman" w:hAnsi="Times New Roman" w:cs="Times New Roman"/>
        </w:rPr>
        <w:t xml:space="preserve"> _________________________________________________________________</w:t>
      </w:r>
    </w:p>
    <w:p w:rsidR="004F1698" w:rsidRDefault="004F1698" w:rsidP="004F1698">
      <w:pPr>
        <w:spacing w:line="228" w:lineRule="auto"/>
        <w:jc w:val="both"/>
        <w:rPr>
          <w:sz w:val="28"/>
          <w:szCs w:val="28"/>
        </w:rPr>
      </w:pPr>
      <w:r>
        <w:rPr>
          <w:sz w:val="28"/>
          <w:szCs w:val="28"/>
        </w:rPr>
        <w:t xml:space="preserve">в отношении </w:t>
      </w:r>
    </w:p>
    <w:p w:rsidR="004F1698" w:rsidRDefault="004F1698" w:rsidP="004F1698">
      <w:pPr>
        <w:pBdr>
          <w:top w:val="single" w:sz="4" w:space="1" w:color="auto"/>
        </w:pBdr>
        <w:spacing w:line="228" w:lineRule="auto"/>
        <w:ind w:left="1701"/>
        <w:jc w:val="center"/>
      </w:pPr>
      <w:r>
        <w:t>(</w:t>
      </w:r>
      <w:r w:rsidR="00CC3BE7" w:rsidRPr="00CC3BE7">
        <w:t>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w:t>
      </w:r>
      <w:r>
        <w:t>)</w:t>
      </w:r>
    </w:p>
    <w:p w:rsidR="004F1698" w:rsidRDefault="004F1698" w:rsidP="004F1698">
      <w:pPr>
        <w:spacing w:line="228" w:lineRule="auto"/>
        <w:rPr>
          <w:sz w:val="28"/>
          <w:szCs w:val="28"/>
        </w:rPr>
      </w:pPr>
      <w:r>
        <w:rPr>
          <w:sz w:val="28"/>
          <w:szCs w:val="28"/>
        </w:rPr>
        <w:t xml:space="preserve">установлено:  </w:t>
      </w:r>
    </w:p>
    <w:p w:rsidR="004F1698" w:rsidRDefault="004F1698" w:rsidP="004F1698">
      <w:pPr>
        <w:pBdr>
          <w:top w:val="single" w:sz="4" w:space="1" w:color="auto"/>
        </w:pBdr>
        <w:spacing w:line="228" w:lineRule="auto"/>
        <w:ind w:left="1701"/>
        <w:jc w:val="center"/>
      </w:pPr>
      <w:r>
        <w:t>(излагаются обстоятельства бюджетного нарушения</w:t>
      </w:r>
      <w:r w:rsidRPr="00DC594B">
        <w:t xml:space="preserve"> </w:t>
      </w:r>
      <w:r>
        <w:t xml:space="preserve">так, как они установлены проведенной проверкой, </w:t>
      </w:r>
      <w:r w:rsidRPr="00223AC1">
        <w:t>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w:t>
      </w:r>
      <w:r>
        <w:t>; документы и иные сведения, которые подтверждают указанные обстоятельства; период совершения бюджетного нарушения)</w:t>
      </w:r>
    </w:p>
    <w:p w:rsidR="004F1698" w:rsidRDefault="004F1698" w:rsidP="004F1698">
      <w:pPr>
        <w:spacing w:line="228" w:lineRule="auto"/>
        <w:rPr>
          <w:sz w:val="28"/>
          <w:szCs w:val="28"/>
        </w:rPr>
      </w:pPr>
      <w:r>
        <w:rPr>
          <w:sz w:val="28"/>
          <w:szCs w:val="28"/>
        </w:rPr>
        <w:t>________________________________________________________________________</w:t>
      </w:r>
    </w:p>
    <w:p w:rsidR="004F1698" w:rsidRDefault="004F1698" w:rsidP="004F1698">
      <w:pPr>
        <w:spacing w:line="228" w:lineRule="auto"/>
        <w:ind w:left="567"/>
        <w:rPr>
          <w:sz w:val="28"/>
          <w:szCs w:val="28"/>
        </w:rPr>
      </w:pPr>
    </w:p>
    <w:p w:rsidR="004F1698" w:rsidRDefault="004F1698" w:rsidP="004F1698">
      <w:pPr>
        <w:spacing w:line="228" w:lineRule="auto"/>
        <w:ind w:firstLine="709"/>
        <w:jc w:val="both"/>
        <w:rPr>
          <w:sz w:val="28"/>
          <w:szCs w:val="28"/>
        </w:rPr>
      </w:pPr>
      <w:r>
        <w:rPr>
          <w:sz w:val="28"/>
          <w:szCs w:val="28"/>
        </w:rPr>
        <w:t>В соответствии со статьёй 306</w:t>
      </w:r>
      <w:r w:rsidRPr="00223AC1">
        <w:rPr>
          <w:sz w:val="28"/>
          <w:szCs w:val="28"/>
          <w:vertAlign w:val="superscript"/>
        </w:rPr>
        <w:t>2</w:t>
      </w:r>
      <w:r>
        <w:rPr>
          <w:sz w:val="28"/>
          <w:szCs w:val="28"/>
        </w:rPr>
        <w:t xml:space="preserve"> Бюджетного кодекса Российской Федерации за допущенные нарушения бюджетного законодательства Российской Федерации предлагаю применить предусмотренные статьей _________ Бюджетного кодекса Российской Федерации бюджетные меры принуждения на сумму __________________ </w:t>
      </w:r>
      <w:proofErr w:type="gramStart"/>
      <w:r>
        <w:rPr>
          <w:sz w:val="28"/>
          <w:szCs w:val="28"/>
        </w:rPr>
        <w:t>рублей  в</w:t>
      </w:r>
      <w:proofErr w:type="gramEnd"/>
      <w:r>
        <w:rPr>
          <w:sz w:val="28"/>
          <w:szCs w:val="28"/>
        </w:rPr>
        <w:t xml:space="preserve"> виде ________________________________________.</w:t>
      </w:r>
    </w:p>
    <w:p w:rsidR="004F1698" w:rsidRDefault="004F1698" w:rsidP="004F1698">
      <w:pPr>
        <w:spacing w:line="228" w:lineRule="auto"/>
        <w:jc w:val="both"/>
      </w:pPr>
    </w:p>
    <w:tbl>
      <w:tblPr>
        <w:tblW w:w="0" w:type="auto"/>
        <w:tblLayout w:type="fixed"/>
        <w:tblCellMar>
          <w:left w:w="28" w:type="dxa"/>
          <w:right w:w="28" w:type="dxa"/>
        </w:tblCellMar>
        <w:tblLook w:val="0000" w:firstRow="0" w:lastRow="0" w:firstColumn="0" w:lastColumn="0" w:noHBand="0" w:noVBand="0"/>
      </w:tblPr>
      <w:tblGrid>
        <w:gridCol w:w="4536"/>
        <w:gridCol w:w="1871"/>
        <w:gridCol w:w="3827"/>
      </w:tblGrid>
      <w:tr w:rsidR="004F1698" w:rsidTr="000625D7">
        <w:tc>
          <w:tcPr>
            <w:tcW w:w="4536" w:type="dxa"/>
            <w:tcBorders>
              <w:top w:val="nil"/>
              <w:left w:val="nil"/>
              <w:bottom w:val="nil"/>
              <w:right w:val="nil"/>
            </w:tcBorders>
            <w:vAlign w:val="bottom"/>
          </w:tcPr>
          <w:p w:rsidR="004F1698" w:rsidRDefault="004F1698" w:rsidP="000625D7">
            <w:pPr>
              <w:spacing w:line="228" w:lineRule="auto"/>
              <w:rPr>
                <w:sz w:val="28"/>
                <w:szCs w:val="28"/>
              </w:rPr>
            </w:pPr>
            <w:r>
              <w:rPr>
                <w:sz w:val="28"/>
                <w:szCs w:val="28"/>
              </w:rPr>
              <w:t>_______________________________</w:t>
            </w:r>
          </w:p>
        </w:tc>
        <w:tc>
          <w:tcPr>
            <w:tcW w:w="1871" w:type="dxa"/>
            <w:tcBorders>
              <w:top w:val="nil"/>
              <w:left w:val="nil"/>
              <w:bottom w:val="nil"/>
              <w:right w:val="nil"/>
            </w:tcBorders>
            <w:vAlign w:val="bottom"/>
          </w:tcPr>
          <w:p w:rsidR="004F1698" w:rsidRDefault="004F1698" w:rsidP="000625D7">
            <w:pPr>
              <w:spacing w:line="228" w:lineRule="auto"/>
              <w:jc w:val="center"/>
              <w:rPr>
                <w:sz w:val="28"/>
                <w:szCs w:val="28"/>
              </w:rPr>
            </w:pPr>
            <w:r>
              <w:rPr>
                <w:sz w:val="28"/>
                <w:szCs w:val="28"/>
              </w:rPr>
              <w:t>__________</w:t>
            </w:r>
          </w:p>
        </w:tc>
        <w:tc>
          <w:tcPr>
            <w:tcW w:w="3827" w:type="dxa"/>
            <w:tcBorders>
              <w:top w:val="nil"/>
              <w:left w:val="nil"/>
              <w:bottom w:val="nil"/>
              <w:right w:val="nil"/>
            </w:tcBorders>
            <w:vAlign w:val="bottom"/>
          </w:tcPr>
          <w:p w:rsidR="004F1698" w:rsidRDefault="004F1698" w:rsidP="000625D7">
            <w:pPr>
              <w:spacing w:line="228" w:lineRule="auto"/>
              <w:jc w:val="center"/>
              <w:rPr>
                <w:sz w:val="28"/>
                <w:szCs w:val="28"/>
              </w:rPr>
            </w:pPr>
            <w:r>
              <w:rPr>
                <w:sz w:val="28"/>
                <w:szCs w:val="28"/>
              </w:rPr>
              <w:t>________________</w:t>
            </w:r>
          </w:p>
        </w:tc>
      </w:tr>
      <w:tr w:rsidR="004F1698" w:rsidRPr="00A41C00" w:rsidTr="000625D7">
        <w:tc>
          <w:tcPr>
            <w:tcW w:w="4536" w:type="dxa"/>
            <w:tcBorders>
              <w:top w:val="nil"/>
              <w:left w:val="nil"/>
              <w:bottom w:val="nil"/>
              <w:right w:val="nil"/>
            </w:tcBorders>
          </w:tcPr>
          <w:p w:rsidR="004F1698" w:rsidRPr="00A41C00" w:rsidRDefault="004F1698" w:rsidP="000625D7">
            <w:pPr>
              <w:spacing w:line="228" w:lineRule="auto"/>
              <w:jc w:val="center"/>
            </w:pPr>
            <w:r>
              <w:t>(</w:t>
            </w:r>
            <w:r w:rsidR="00CC3BE7" w:rsidRPr="00CC3BE7">
              <w:t>должность лица, осуществляющего полномочия по внутреннему финансовому контролю</w:t>
            </w:r>
            <w:r>
              <w:t>)</w:t>
            </w:r>
          </w:p>
        </w:tc>
        <w:tc>
          <w:tcPr>
            <w:tcW w:w="1871" w:type="dxa"/>
            <w:tcBorders>
              <w:top w:val="nil"/>
              <w:left w:val="nil"/>
              <w:bottom w:val="nil"/>
              <w:right w:val="nil"/>
            </w:tcBorders>
          </w:tcPr>
          <w:p w:rsidR="004F1698" w:rsidRPr="00A41C00" w:rsidRDefault="004F1698" w:rsidP="000625D7">
            <w:pPr>
              <w:spacing w:line="228" w:lineRule="auto"/>
              <w:jc w:val="center"/>
            </w:pPr>
            <w:r>
              <w:t>(</w:t>
            </w:r>
            <w:r w:rsidRPr="00A41C00">
              <w:t>личная подпись</w:t>
            </w:r>
            <w:r>
              <w:t>)</w:t>
            </w:r>
          </w:p>
        </w:tc>
        <w:tc>
          <w:tcPr>
            <w:tcW w:w="3827" w:type="dxa"/>
            <w:tcBorders>
              <w:top w:val="nil"/>
              <w:left w:val="nil"/>
              <w:bottom w:val="nil"/>
              <w:right w:val="nil"/>
            </w:tcBorders>
          </w:tcPr>
          <w:p w:rsidR="004F1698" w:rsidRPr="00A41C00" w:rsidRDefault="004F1698" w:rsidP="000625D7">
            <w:pPr>
              <w:spacing w:line="228" w:lineRule="auto"/>
              <w:jc w:val="center"/>
            </w:pPr>
            <w:r>
              <w:t>(</w:t>
            </w:r>
            <w:r w:rsidRPr="00A41C00">
              <w:t>инициалы и фамилия</w:t>
            </w:r>
            <w:r>
              <w:t>)</w:t>
            </w:r>
          </w:p>
        </w:tc>
      </w:tr>
    </w:tbl>
    <w:p w:rsidR="004F1698" w:rsidRDefault="004F1698" w:rsidP="004F1698">
      <w:pPr>
        <w:pStyle w:val="ConsNonformat"/>
        <w:widowControl/>
        <w:ind w:left="4860"/>
        <w:rPr>
          <w:rFonts w:ascii="Times New Roman" w:hAnsi="Times New Roman" w:cs="Times New Roman"/>
        </w:rPr>
        <w:sectPr w:rsidR="004F1698" w:rsidSect="0011324F">
          <w:footerReference w:type="even" r:id="rId8"/>
          <w:footerReference w:type="default" r:id="rId9"/>
          <w:pgSz w:w="11906" w:h="16838"/>
          <w:pgMar w:top="1134" w:right="567" w:bottom="1134" w:left="1134" w:header="709" w:footer="709" w:gutter="0"/>
          <w:cols w:space="708"/>
          <w:titlePg/>
          <w:docGrid w:linePitch="360"/>
        </w:sectPr>
      </w:pPr>
      <w:r>
        <w:rPr>
          <w:rFonts w:ascii="Times New Roman" w:hAnsi="Times New Roman" w:cs="Times New Roman"/>
        </w:rPr>
        <w:t xml:space="preserve">                </w:t>
      </w:r>
    </w:p>
    <w:p w:rsidR="004F1698" w:rsidRPr="00BA29E2" w:rsidRDefault="004F1698" w:rsidP="004F1698">
      <w:pPr>
        <w:ind w:left="10773"/>
        <w:jc w:val="center"/>
        <w:rPr>
          <w:sz w:val="22"/>
          <w:szCs w:val="22"/>
        </w:rPr>
      </w:pPr>
      <w:r>
        <w:rPr>
          <w:sz w:val="22"/>
          <w:szCs w:val="22"/>
        </w:rPr>
        <w:lastRenderedPageBreak/>
        <w:t>Форма № 2</w:t>
      </w:r>
    </w:p>
    <w:p w:rsidR="004F1698" w:rsidRDefault="004F1698" w:rsidP="004F1698">
      <w:pPr>
        <w:ind w:left="10773"/>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10773"/>
        <w:jc w:val="center"/>
        <w:rPr>
          <w:sz w:val="22"/>
          <w:szCs w:val="22"/>
        </w:rPr>
      </w:pPr>
      <w:r w:rsidRPr="0050755C">
        <w:rPr>
          <w:sz w:val="22"/>
          <w:szCs w:val="22"/>
        </w:rPr>
        <w:t xml:space="preserve">решения о применении бюджетных </w:t>
      </w:r>
    </w:p>
    <w:p w:rsidR="004F1698" w:rsidRPr="00BA29E2" w:rsidRDefault="004F1698" w:rsidP="004F1698">
      <w:pPr>
        <w:ind w:left="10773"/>
        <w:jc w:val="center"/>
        <w:rPr>
          <w:b/>
          <w:sz w:val="22"/>
          <w:szCs w:val="22"/>
        </w:rPr>
      </w:pPr>
      <w:r w:rsidRPr="0050755C">
        <w:rPr>
          <w:sz w:val="22"/>
          <w:szCs w:val="22"/>
        </w:rPr>
        <w:t>мер принуждения</w:t>
      </w:r>
    </w:p>
    <w:p w:rsidR="004F1698" w:rsidRPr="00311827" w:rsidRDefault="004F1698" w:rsidP="004F1698">
      <w:pPr>
        <w:rPr>
          <w:sz w:val="28"/>
          <w:szCs w:val="28"/>
        </w:rPr>
      </w:pPr>
      <w:r w:rsidRPr="00311827">
        <w:rPr>
          <w:sz w:val="28"/>
          <w:szCs w:val="28"/>
        </w:rPr>
        <w:t>1. Титульный лист</w:t>
      </w:r>
    </w:p>
    <w:p w:rsidR="004F1698" w:rsidRPr="00E33D1E" w:rsidRDefault="006D66B2" w:rsidP="004F1698">
      <w:pPr>
        <w:jc w:val="center"/>
        <w:rPr>
          <w:i/>
        </w:rPr>
      </w:pPr>
      <w:r>
        <w:rPr>
          <w:i/>
        </w:rPr>
        <w:t xml:space="preserve">Администрация </w:t>
      </w:r>
      <w:r w:rsidR="0011585D">
        <w:rPr>
          <w:i/>
        </w:rPr>
        <w:t>Коммунарского</w:t>
      </w:r>
      <w:r w:rsidR="00DF4180">
        <w:rPr>
          <w:i/>
        </w:rPr>
        <w:t xml:space="preserve"> сельского</w:t>
      </w:r>
      <w:r>
        <w:rPr>
          <w:i/>
        </w:rPr>
        <w:t xml:space="preserve"> поселения</w:t>
      </w:r>
    </w:p>
    <w:p w:rsidR="004F1698" w:rsidRPr="00E33D1E" w:rsidRDefault="004F1698" w:rsidP="004F1698">
      <w:pPr>
        <w:jc w:val="center"/>
        <w:rPr>
          <w:i/>
        </w:rPr>
      </w:pPr>
    </w:p>
    <w:p w:rsidR="004F1698" w:rsidRDefault="004F1698" w:rsidP="004F1698">
      <w:pPr>
        <w:jc w:val="center"/>
        <w:rPr>
          <w:b/>
          <w:i/>
        </w:rPr>
      </w:pPr>
      <w:r w:rsidRPr="00E33D1E">
        <w:rPr>
          <w:b/>
          <w:i/>
        </w:rPr>
        <w:t xml:space="preserve">ЖУРНАЛ </w:t>
      </w:r>
      <w:r w:rsidRPr="00874AD6">
        <w:rPr>
          <w:b/>
          <w:i/>
        </w:rPr>
        <w:t xml:space="preserve">УЧЕТА </w:t>
      </w:r>
    </w:p>
    <w:p w:rsidR="004F1698" w:rsidRDefault="004F1698" w:rsidP="004F1698">
      <w:pPr>
        <w:jc w:val="center"/>
        <w:rPr>
          <w:b/>
          <w:i/>
        </w:rPr>
      </w:pPr>
      <w:r w:rsidRPr="00874AD6">
        <w:rPr>
          <w:b/>
          <w:i/>
        </w:rPr>
        <w:t xml:space="preserve">УВЕДОМЛЕНИЙ О ПРИМЕНЕНИИ БЮДЖЕТНЫХ МЕР ПРИНУЖДЕНИЯ </w:t>
      </w:r>
    </w:p>
    <w:p w:rsidR="004F1698" w:rsidRPr="00E33D1E" w:rsidRDefault="004F1698" w:rsidP="004F1698">
      <w:pPr>
        <w:jc w:val="center"/>
        <w:rPr>
          <w:b/>
          <w:i/>
        </w:rPr>
      </w:pPr>
      <w:r w:rsidRPr="00874AD6">
        <w:rPr>
          <w:b/>
          <w:i/>
        </w:rPr>
        <w:t xml:space="preserve">И </w:t>
      </w:r>
      <w:r w:rsidR="00323AF6">
        <w:rPr>
          <w:b/>
          <w:i/>
        </w:rPr>
        <w:t>РАСПОРЯЖЕНИЕ</w:t>
      </w:r>
      <w:r w:rsidRPr="00874AD6">
        <w:rPr>
          <w:b/>
          <w:i/>
        </w:rPr>
        <w:t xml:space="preserve"> О ПРИМЕНЕНИИ БЮДЖЕТНЫХ МЕР ПРИНУЖДЕНИЯ</w:t>
      </w:r>
    </w:p>
    <w:p w:rsidR="004F1698" w:rsidRPr="00E33D1E" w:rsidRDefault="004F1698" w:rsidP="004F1698">
      <w:pPr>
        <w:rPr>
          <w:i/>
        </w:rPr>
      </w:pPr>
    </w:p>
    <w:p w:rsidR="004F1698" w:rsidRPr="00E33D1E" w:rsidRDefault="004F1698" w:rsidP="004F1698">
      <w:pPr>
        <w:jc w:val="center"/>
        <w:rPr>
          <w:i/>
        </w:rPr>
      </w:pPr>
      <w:r w:rsidRPr="00E33D1E">
        <w:rPr>
          <w:i/>
        </w:rPr>
        <w:t>Начат ______________________</w:t>
      </w:r>
    </w:p>
    <w:p w:rsidR="004F1698" w:rsidRPr="00E33D1E" w:rsidRDefault="004F1698" w:rsidP="004F1698">
      <w:pPr>
        <w:rPr>
          <w:i/>
        </w:rPr>
      </w:pPr>
    </w:p>
    <w:p w:rsidR="004F1698" w:rsidRPr="00E33D1E" w:rsidRDefault="004F1698" w:rsidP="004F1698">
      <w:pPr>
        <w:jc w:val="center"/>
        <w:rPr>
          <w:i/>
        </w:rPr>
      </w:pPr>
      <w:r w:rsidRPr="00E33D1E">
        <w:rPr>
          <w:i/>
        </w:rPr>
        <w:t>Окончен ____________________</w:t>
      </w:r>
    </w:p>
    <w:p w:rsidR="004F1698" w:rsidRPr="00E33D1E" w:rsidRDefault="004F1698" w:rsidP="004F1698">
      <w:pPr>
        <w:rPr>
          <w:i/>
        </w:rPr>
      </w:pPr>
    </w:p>
    <w:p w:rsidR="004F1698" w:rsidRPr="00E33D1E" w:rsidRDefault="0011585D" w:rsidP="004F1698">
      <w:pPr>
        <w:jc w:val="center"/>
        <w:rPr>
          <w:i/>
        </w:rPr>
      </w:pPr>
      <w:r>
        <w:rPr>
          <w:i/>
        </w:rPr>
        <w:t xml:space="preserve">П. </w:t>
      </w:r>
      <w:proofErr w:type="spellStart"/>
      <w:r>
        <w:rPr>
          <w:i/>
        </w:rPr>
        <w:t>Новосветловский</w:t>
      </w:r>
      <w:proofErr w:type="spellEnd"/>
    </w:p>
    <w:p w:rsidR="004F1698" w:rsidRPr="00311827" w:rsidRDefault="004F1698" w:rsidP="004F1698">
      <w:pPr>
        <w:rPr>
          <w:sz w:val="28"/>
          <w:szCs w:val="28"/>
        </w:rPr>
      </w:pPr>
    </w:p>
    <w:p w:rsidR="004F1698" w:rsidRPr="00311827" w:rsidRDefault="004F1698" w:rsidP="004F1698">
      <w:pPr>
        <w:rPr>
          <w:sz w:val="28"/>
          <w:szCs w:val="28"/>
        </w:rPr>
      </w:pPr>
      <w:r>
        <w:rPr>
          <w:sz w:val="28"/>
          <w:szCs w:val="28"/>
        </w:rPr>
        <w:t>2. Содержательная часть</w:t>
      </w:r>
    </w:p>
    <w:p w:rsidR="004F1698" w:rsidRDefault="004F1698" w:rsidP="004F1698">
      <w:pPr>
        <w:rPr>
          <w:sz w:val="28"/>
          <w:szCs w:val="28"/>
        </w:rPr>
      </w:pPr>
      <w:r>
        <w:rPr>
          <w:sz w:val="28"/>
          <w:szCs w:val="28"/>
        </w:rPr>
        <w:t>(левая сторона)</w:t>
      </w:r>
    </w:p>
    <w:p w:rsidR="004F1698" w:rsidRPr="00311827" w:rsidRDefault="004F1698" w:rsidP="004F1698">
      <w:pPr>
        <w:rPr>
          <w:sz w:val="28"/>
          <w:szCs w:val="28"/>
        </w:rPr>
      </w:pPr>
    </w:p>
    <w:tbl>
      <w:tblPr>
        <w:tblW w:w="15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70"/>
        <w:gridCol w:w="1843"/>
        <w:gridCol w:w="5647"/>
        <w:gridCol w:w="5400"/>
      </w:tblGrid>
      <w:tr w:rsidR="004F1698" w:rsidRPr="00B931E5" w:rsidTr="000625D7">
        <w:trPr>
          <w:trHeight w:val="690"/>
        </w:trPr>
        <w:tc>
          <w:tcPr>
            <w:tcW w:w="540" w:type="dxa"/>
            <w:vAlign w:val="center"/>
          </w:tcPr>
          <w:p w:rsidR="004F1698" w:rsidRPr="00B931E5" w:rsidRDefault="004F1698" w:rsidP="000625D7">
            <w:pPr>
              <w:jc w:val="center"/>
            </w:pPr>
            <w:r w:rsidRPr="00B931E5">
              <w:t>№</w:t>
            </w:r>
          </w:p>
          <w:p w:rsidR="004F1698" w:rsidRPr="00B931E5" w:rsidRDefault="004F1698" w:rsidP="000625D7">
            <w:pPr>
              <w:jc w:val="center"/>
            </w:pPr>
            <w:r w:rsidRPr="00B931E5">
              <w:t>п/п</w:t>
            </w:r>
          </w:p>
        </w:tc>
        <w:tc>
          <w:tcPr>
            <w:tcW w:w="1870" w:type="dxa"/>
          </w:tcPr>
          <w:p w:rsidR="004F1698" w:rsidRPr="00B931E5" w:rsidRDefault="004F1698" w:rsidP="000625D7">
            <w:pPr>
              <w:jc w:val="center"/>
            </w:pPr>
            <w:r w:rsidRPr="00B931E5">
              <w:t>Дата поступления уведомления о применении бюджетных мер принуждения</w:t>
            </w:r>
          </w:p>
        </w:tc>
        <w:tc>
          <w:tcPr>
            <w:tcW w:w="1843" w:type="dxa"/>
            <w:vAlign w:val="center"/>
          </w:tcPr>
          <w:p w:rsidR="004F1698" w:rsidRPr="00B931E5" w:rsidRDefault="004F1698" w:rsidP="000625D7">
            <w:pPr>
              <w:jc w:val="center"/>
            </w:pPr>
            <w:r w:rsidRPr="00B931E5">
              <w:t xml:space="preserve">Дата составления уведомления о применении бюджетных мер принуждения </w:t>
            </w:r>
          </w:p>
        </w:tc>
        <w:tc>
          <w:tcPr>
            <w:tcW w:w="5647" w:type="dxa"/>
            <w:vAlign w:val="center"/>
          </w:tcPr>
          <w:p w:rsidR="004F1698" w:rsidRPr="00B931E5" w:rsidRDefault="006F1B7F" w:rsidP="000625D7">
            <w:pPr>
              <w:jc w:val="center"/>
            </w:pPr>
            <w:r w:rsidRPr="006F1B7F">
              <w:t>Должностное лицо, направившее уведомление о применении бюджетных мер принуждения, должность, фамилия и инициалы лица, его подписавшего</w:t>
            </w:r>
          </w:p>
        </w:tc>
        <w:tc>
          <w:tcPr>
            <w:tcW w:w="5400" w:type="dxa"/>
            <w:vAlign w:val="center"/>
          </w:tcPr>
          <w:p w:rsidR="004F1698" w:rsidRPr="00B931E5" w:rsidRDefault="006F1B7F" w:rsidP="000625D7">
            <w:pPr>
              <w:jc w:val="center"/>
            </w:pPr>
            <w:r w:rsidRPr="006F1B7F">
              <w:t>Наименование участника бюджетного процесса, в отношении которого составлено уведомление о применении бюджетных мер принуждения</w:t>
            </w:r>
          </w:p>
        </w:tc>
      </w:tr>
      <w:tr w:rsidR="004F1698" w:rsidRPr="00B45822" w:rsidTr="000625D7">
        <w:trPr>
          <w:trHeight w:val="215"/>
        </w:trPr>
        <w:tc>
          <w:tcPr>
            <w:tcW w:w="540" w:type="dxa"/>
            <w:vAlign w:val="center"/>
          </w:tcPr>
          <w:p w:rsidR="004F1698" w:rsidRPr="00B45822" w:rsidRDefault="004F1698" w:rsidP="000625D7">
            <w:pPr>
              <w:jc w:val="center"/>
            </w:pPr>
            <w:r w:rsidRPr="00B45822">
              <w:t>1</w:t>
            </w:r>
          </w:p>
        </w:tc>
        <w:tc>
          <w:tcPr>
            <w:tcW w:w="1870" w:type="dxa"/>
            <w:vAlign w:val="center"/>
          </w:tcPr>
          <w:p w:rsidR="004F1698" w:rsidRPr="00B45822" w:rsidRDefault="004F1698" w:rsidP="000625D7">
            <w:pPr>
              <w:jc w:val="center"/>
            </w:pPr>
            <w:r w:rsidRPr="00B45822">
              <w:t>2</w:t>
            </w:r>
          </w:p>
        </w:tc>
        <w:tc>
          <w:tcPr>
            <w:tcW w:w="1843" w:type="dxa"/>
            <w:vAlign w:val="center"/>
          </w:tcPr>
          <w:p w:rsidR="004F1698" w:rsidRPr="00B45822" w:rsidRDefault="004F1698" w:rsidP="000625D7">
            <w:pPr>
              <w:jc w:val="center"/>
            </w:pPr>
            <w:r w:rsidRPr="00B45822">
              <w:t>3</w:t>
            </w:r>
          </w:p>
        </w:tc>
        <w:tc>
          <w:tcPr>
            <w:tcW w:w="5647" w:type="dxa"/>
            <w:vAlign w:val="center"/>
          </w:tcPr>
          <w:p w:rsidR="004F1698" w:rsidRPr="00B45822" w:rsidRDefault="004F1698" w:rsidP="000625D7">
            <w:pPr>
              <w:jc w:val="center"/>
            </w:pPr>
            <w:r w:rsidRPr="00B45822">
              <w:t>4</w:t>
            </w:r>
          </w:p>
        </w:tc>
        <w:tc>
          <w:tcPr>
            <w:tcW w:w="5400" w:type="dxa"/>
            <w:vAlign w:val="center"/>
          </w:tcPr>
          <w:p w:rsidR="004F1698" w:rsidRPr="00B45822" w:rsidRDefault="004F1698" w:rsidP="000625D7">
            <w:pPr>
              <w:jc w:val="center"/>
            </w:pPr>
            <w:r w:rsidRPr="00B45822">
              <w:t>5</w:t>
            </w:r>
          </w:p>
        </w:tc>
      </w:tr>
    </w:tbl>
    <w:p w:rsidR="004F1698" w:rsidRPr="00E06C2E" w:rsidRDefault="004F1698" w:rsidP="004F1698">
      <w:pPr>
        <w:rPr>
          <w:sz w:val="28"/>
          <w:szCs w:val="28"/>
        </w:rPr>
      </w:pPr>
    </w:p>
    <w:p w:rsidR="004F1698" w:rsidRPr="00E06C2E" w:rsidRDefault="004F1698" w:rsidP="004F1698">
      <w:pPr>
        <w:rPr>
          <w:sz w:val="28"/>
          <w:szCs w:val="28"/>
        </w:rPr>
      </w:pPr>
      <w:r w:rsidRPr="00E06C2E">
        <w:rPr>
          <w:sz w:val="28"/>
          <w:szCs w:val="28"/>
        </w:rPr>
        <w:t>(правая сторона)</w:t>
      </w:r>
    </w:p>
    <w:p w:rsidR="004F1698" w:rsidRPr="00E06C2E" w:rsidRDefault="004F1698" w:rsidP="004F1698">
      <w:pPr>
        <w:rPr>
          <w:sz w:val="28"/>
          <w:szCs w:val="28"/>
        </w:rPr>
      </w:pPr>
    </w:p>
    <w:tbl>
      <w:tblPr>
        <w:tblW w:w="15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2693"/>
        <w:gridCol w:w="3261"/>
        <w:gridCol w:w="4700"/>
      </w:tblGrid>
      <w:tr w:rsidR="004F1698" w:rsidRPr="00E06C2E" w:rsidTr="000625D7">
        <w:trPr>
          <w:trHeight w:val="690"/>
        </w:trPr>
        <w:tc>
          <w:tcPr>
            <w:tcW w:w="4678" w:type="dxa"/>
            <w:vAlign w:val="center"/>
          </w:tcPr>
          <w:p w:rsidR="004F1698" w:rsidRPr="00E06C2E" w:rsidRDefault="004F1698" w:rsidP="000625D7">
            <w:pPr>
              <w:jc w:val="center"/>
            </w:pPr>
            <w:r w:rsidRPr="00E06C2E">
              <w:t>Норма бюджетного законодательства Российской Федерации, за нарушение которой составлено уведомление о применении бюджетных мер принуждения, сумма бюджетного нарушения</w:t>
            </w:r>
          </w:p>
        </w:tc>
        <w:tc>
          <w:tcPr>
            <w:tcW w:w="2693" w:type="dxa"/>
            <w:vAlign w:val="center"/>
          </w:tcPr>
          <w:p w:rsidR="004F1698" w:rsidRPr="00E06C2E" w:rsidRDefault="004F1698" w:rsidP="000625D7">
            <w:pPr>
              <w:jc w:val="center"/>
            </w:pPr>
            <w:r w:rsidRPr="00E06C2E">
              <w:t>Бюджетная мера принуждения, примененная к участнику бюджетного процесса</w:t>
            </w:r>
          </w:p>
        </w:tc>
        <w:tc>
          <w:tcPr>
            <w:tcW w:w="3261" w:type="dxa"/>
            <w:vAlign w:val="center"/>
          </w:tcPr>
          <w:p w:rsidR="004F1698" w:rsidRPr="00E06C2E" w:rsidRDefault="004F1698" w:rsidP="00323AF6">
            <w:pPr>
              <w:jc w:val="center"/>
            </w:pPr>
            <w:r w:rsidRPr="00E06C2E">
              <w:t xml:space="preserve">Дата, номер </w:t>
            </w:r>
            <w:r w:rsidR="00323AF6">
              <w:t>распоряжения</w:t>
            </w:r>
            <w:r w:rsidR="006F1B7F">
              <w:t xml:space="preserve"> </w:t>
            </w:r>
            <w:r w:rsidR="006F1B7F" w:rsidRPr="006F1B7F">
              <w:t>Администраци</w:t>
            </w:r>
            <w:r w:rsidR="006F1B7F">
              <w:t>и</w:t>
            </w:r>
            <w:r w:rsidR="006F1B7F" w:rsidRPr="006F1B7F">
              <w:t xml:space="preserve"> </w:t>
            </w:r>
            <w:r w:rsidR="0011585D">
              <w:t>Коммунарского</w:t>
            </w:r>
            <w:r w:rsidR="00DF4180">
              <w:t xml:space="preserve"> сельского</w:t>
            </w:r>
            <w:r w:rsidR="006F1B7F" w:rsidRPr="006F1B7F">
              <w:t xml:space="preserve"> поселения</w:t>
            </w:r>
            <w:r w:rsidRPr="00E06C2E">
              <w:t xml:space="preserve"> о применении бюджетных мер принуждения</w:t>
            </w:r>
          </w:p>
        </w:tc>
        <w:tc>
          <w:tcPr>
            <w:tcW w:w="4700" w:type="dxa"/>
            <w:vAlign w:val="center"/>
          </w:tcPr>
          <w:p w:rsidR="004F1698" w:rsidRPr="00E06C2E" w:rsidRDefault="004F1698" w:rsidP="00323AF6">
            <w:pPr>
              <w:jc w:val="center"/>
            </w:pPr>
            <w:r w:rsidRPr="00E06C2E">
              <w:t xml:space="preserve">Информация об исполнении </w:t>
            </w:r>
            <w:r w:rsidR="00323AF6">
              <w:t>распоряжения</w:t>
            </w:r>
            <w:r w:rsidR="006F1B7F" w:rsidRPr="006F1B7F">
              <w:t xml:space="preserve"> Администрации </w:t>
            </w:r>
            <w:r w:rsidR="0011585D">
              <w:t>Коммунарского</w:t>
            </w:r>
            <w:r w:rsidR="00DF4180">
              <w:t xml:space="preserve"> сельского</w:t>
            </w:r>
            <w:r w:rsidRPr="00E06C2E">
              <w:t xml:space="preserve"> о применении бюджетных мер принуждения (дата исполнения, сумма средств, взысканных в областной бюджет)</w:t>
            </w:r>
          </w:p>
        </w:tc>
      </w:tr>
      <w:tr w:rsidR="004F1698" w:rsidRPr="0011324F" w:rsidTr="000625D7">
        <w:trPr>
          <w:trHeight w:val="215"/>
        </w:trPr>
        <w:tc>
          <w:tcPr>
            <w:tcW w:w="4678" w:type="dxa"/>
            <w:vAlign w:val="center"/>
          </w:tcPr>
          <w:p w:rsidR="004F1698" w:rsidRPr="0011324F" w:rsidRDefault="004F1698" w:rsidP="000625D7">
            <w:pPr>
              <w:jc w:val="center"/>
            </w:pPr>
            <w:r w:rsidRPr="0011324F">
              <w:t>6</w:t>
            </w:r>
          </w:p>
        </w:tc>
        <w:tc>
          <w:tcPr>
            <w:tcW w:w="2693" w:type="dxa"/>
            <w:vAlign w:val="center"/>
          </w:tcPr>
          <w:p w:rsidR="004F1698" w:rsidRPr="0011324F" w:rsidRDefault="004F1698" w:rsidP="000625D7">
            <w:pPr>
              <w:jc w:val="center"/>
            </w:pPr>
            <w:r w:rsidRPr="0011324F">
              <w:t>7</w:t>
            </w:r>
          </w:p>
        </w:tc>
        <w:tc>
          <w:tcPr>
            <w:tcW w:w="3261" w:type="dxa"/>
            <w:vAlign w:val="center"/>
          </w:tcPr>
          <w:p w:rsidR="004F1698" w:rsidRPr="0011324F" w:rsidRDefault="004F1698" w:rsidP="000625D7">
            <w:pPr>
              <w:jc w:val="center"/>
            </w:pPr>
            <w:r w:rsidRPr="0011324F">
              <w:t>8</w:t>
            </w:r>
          </w:p>
        </w:tc>
        <w:tc>
          <w:tcPr>
            <w:tcW w:w="4700" w:type="dxa"/>
            <w:vAlign w:val="center"/>
          </w:tcPr>
          <w:p w:rsidR="004F1698" w:rsidRPr="0011324F" w:rsidRDefault="004F1698" w:rsidP="000625D7">
            <w:pPr>
              <w:jc w:val="center"/>
            </w:pPr>
            <w:r w:rsidRPr="0011324F">
              <w:t>9</w:t>
            </w:r>
          </w:p>
        </w:tc>
      </w:tr>
    </w:tbl>
    <w:p w:rsidR="004F1698" w:rsidRDefault="004F1698" w:rsidP="004F1698"/>
    <w:p w:rsidR="004F1698" w:rsidRDefault="004F1698" w:rsidP="004F1698">
      <w:pPr>
        <w:rPr>
          <w:sz w:val="16"/>
          <w:szCs w:val="16"/>
        </w:rPr>
        <w:sectPr w:rsidR="004F1698" w:rsidSect="00311827">
          <w:pgSz w:w="16838" w:h="11906" w:orient="landscape"/>
          <w:pgMar w:top="1134" w:right="567" w:bottom="567" w:left="1134" w:header="709" w:footer="709" w:gutter="0"/>
          <w:cols w:space="708"/>
          <w:titlePg/>
          <w:docGrid w:linePitch="360"/>
        </w:sectPr>
      </w:pPr>
    </w:p>
    <w:p w:rsidR="004F1698" w:rsidRPr="00BA29E2" w:rsidRDefault="004F1698" w:rsidP="004F1698">
      <w:pPr>
        <w:ind w:left="5670"/>
        <w:jc w:val="center"/>
        <w:rPr>
          <w:sz w:val="22"/>
          <w:szCs w:val="22"/>
        </w:rPr>
      </w:pPr>
      <w:r>
        <w:rPr>
          <w:sz w:val="22"/>
          <w:szCs w:val="22"/>
        </w:rPr>
        <w:lastRenderedPageBreak/>
        <w:t>Форма</w:t>
      </w:r>
      <w:r w:rsidRPr="00BA29E2">
        <w:rPr>
          <w:sz w:val="22"/>
          <w:szCs w:val="22"/>
        </w:rPr>
        <w:t xml:space="preserve"> № </w:t>
      </w:r>
      <w:r>
        <w:rPr>
          <w:sz w:val="22"/>
          <w:szCs w:val="22"/>
        </w:rPr>
        <w:t>3</w:t>
      </w:r>
    </w:p>
    <w:p w:rsidR="004F1698" w:rsidRDefault="004F1698" w:rsidP="004F1698">
      <w:pPr>
        <w:ind w:left="5670"/>
        <w:jc w:val="center"/>
        <w:rPr>
          <w:sz w:val="22"/>
          <w:szCs w:val="22"/>
        </w:rPr>
      </w:pPr>
      <w:r w:rsidRPr="00BA29E2">
        <w:rPr>
          <w:sz w:val="22"/>
          <w:szCs w:val="22"/>
        </w:rPr>
        <w:t xml:space="preserve">к </w:t>
      </w:r>
      <w:r>
        <w:rPr>
          <w:sz w:val="22"/>
          <w:szCs w:val="22"/>
        </w:rPr>
        <w:t>Положению</w:t>
      </w:r>
      <w:r w:rsidRPr="00BA29E2">
        <w:rPr>
          <w:sz w:val="22"/>
          <w:szCs w:val="22"/>
        </w:rPr>
        <w:t xml:space="preserve"> </w:t>
      </w:r>
      <w:r w:rsidRPr="0050755C">
        <w:rPr>
          <w:sz w:val="22"/>
          <w:szCs w:val="22"/>
        </w:rPr>
        <w:t xml:space="preserve">о порядке исполнения </w:t>
      </w:r>
    </w:p>
    <w:p w:rsidR="004F1698" w:rsidRDefault="004F1698" w:rsidP="004F1698">
      <w:pPr>
        <w:ind w:left="5670"/>
        <w:jc w:val="center"/>
        <w:rPr>
          <w:sz w:val="22"/>
          <w:szCs w:val="22"/>
        </w:rPr>
      </w:pPr>
      <w:r w:rsidRPr="0050755C">
        <w:rPr>
          <w:sz w:val="22"/>
          <w:szCs w:val="22"/>
        </w:rPr>
        <w:t xml:space="preserve">решения о применении бюджетных </w:t>
      </w:r>
    </w:p>
    <w:p w:rsidR="004F1698" w:rsidRPr="00BA29E2" w:rsidRDefault="004F1698" w:rsidP="004F1698">
      <w:pPr>
        <w:ind w:left="5670"/>
        <w:jc w:val="center"/>
        <w:rPr>
          <w:b/>
          <w:sz w:val="22"/>
          <w:szCs w:val="22"/>
        </w:rPr>
      </w:pPr>
      <w:r w:rsidRPr="0050755C">
        <w:rPr>
          <w:sz w:val="22"/>
          <w:szCs w:val="22"/>
        </w:rPr>
        <w:t>мер принуждения</w:t>
      </w:r>
    </w:p>
    <w:p w:rsidR="00323AF6" w:rsidRDefault="00323AF6" w:rsidP="00323AF6">
      <w:pPr>
        <w:jc w:val="center"/>
      </w:pPr>
      <w:r>
        <w:rPr>
          <w:noProof/>
          <w:sz w:val="24"/>
          <w:szCs w:val="24"/>
          <w:lang w:eastAsia="ru-RU"/>
        </w:rPr>
        <w:drawing>
          <wp:inline distT="0" distB="0" distL="0" distR="0" wp14:anchorId="04BEE89E" wp14:editId="2AEEA115">
            <wp:extent cx="573405" cy="9074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 cy="907415"/>
                    </a:xfrm>
                    <a:prstGeom prst="rect">
                      <a:avLst/>
                    </a:prstGeom>
                    <a:noFill/>
                    <a:ln>
                      <a:noFill/>
                    </a:ln>
                  </pic:spPr>
                </pic:pic>
              </a:graphicData>
            </a:graphic>
          </wp:inline>
        </w:drawing>
      </w:r>
    </w:p>
    <w:p w:rsidR="00323AF6" w:rsidRPr="00813FB4" w:rsidRDefault="00323AF6" w:rsidP="00323AF6">
      <w:pPr>
        <w:jc w:val="center"/>
        <w:rPr>
          <w:b/>
          <w:caps/>
          <w:sz w:val="32"/>
          <w:szCs w:val="32"/>
        </w:rPr>
      </w:pPr>
      <w:r>
        <w:rPr>
          <w:b/>
          <w:caps/>
          <w:sz w:val="32"/>
          <w:szCs w:val="32"/>
        </w:rPr>
        <w:t>ро</w:t>
      </w:r>
      <w:r w:rsidRPr="00813FB4">
        <w:rPr>
          <w:b/>
          <w:caps/>
          <w:sz w:val="32"/>
          <w:szCs w:val="32"/>
        </w:rPr>
        <w:t>ссийская Федерация</w:t>
      </w:r>
    </w:p>
    <w:p w:rsidR="00323AF6" w:rsidRDefault="00323AF6" w:rsidP="00323AF6">
      <w:pPr>
        <w:jc w:val="center"/>
        <w:rPr>
          <w:b/>
          <w:caps/>
          <w:sz w:val="32"/>
          <w:szCs w:val="32"/>
        </w:rPr>
      </w:pPr>
      <w:r w:rsidRPr="00813FB4">
        <w:rPr>
          <w:b/>
          <w:caps/>
          <w:sz w:val="32"/>
          <w:szCs w:val="32"/>
        </w:rPr>
        <w:t>Ростовская область</w:t>
      </w:r>
    </w:p>
    <w:p w:rsidR="00323AF6" w:rsidRPr="00813FB4" w:rsidRDefault="00323AF6" w:rsidP="00323AF6">
      <w:pPr>
        <w:jc w:val="center"/>
        <w:rPr>
          <w:b/>
          <w:caps/>
          <w:sz w:val="32"/>
          <w:szCs w:val="32"/>
        </w:rPr>
      </w:pPr>
      <w:r>
        <w:rPr>
          <w:b/>
          <w:caps/>
          <w:sz w:val="32"/>
          <w:szCs w:val="32"/>
        </w:rPr>
        <w:t>октябрьский район</w:t>
      </w:r>
    </w:p>
    <w:p w:rsidR="00323AF6" w:rsidRPr="00813FB4" w:rsidRDefault="00323AF6" w:rsidP="00323AF6">
      <w:pPr>
        <w:jc w:val="center"/>
        <w:rPr>
          <w:b/>
          <w:sz w:val="28"/>
          <w:szCs w:val="28"/>
        </w:rPr>
      </w:pPr>
      <w:r w:rsidRPr="00813FB4">
        <w:rPr>
          <w:b/>
          <w:sz w:val="28"/>
          <w:szCs w:val="28"/>
        </w:rPr>
        <w:t>Муниципальное образование «</w:t>
      </w:r>
      <w:r w:rsidR="0011585D">
        <w:rPr>
          <w:b/>
          <w:sz w:val="28"/>
          <w:szCs w:val="28"/>
        </w:rPr>
        <w:t>Коммунарское</w:t>
      </w:r>
      <w:r w:rsidR="00DF4180">
        <w:rPr>
          <w:b/>
          <w:sz w:val="28"/>
          <w:szCs w:val="28"/>
        </w:rPr>
        <w:t xml:space="preserve"> сельское</w:t>
      </w:r>
      <w:r>
        <w:rPr>
          <w:b/>
          <w:sz w:val="28"/>
          <w:szCs w:val="28"/>
        </w:rPr>
        <w:t xml:space="preserve"> поселение</w:t>
      </w:r>
      <w:r w:rsidRPr="00813FB4">
        <w:rPr>
          <w:b/>
          <w:sz w:val="28"/>
          <w:szCs w:val="28"/>
        </w:rPr>
        <w:t>»</w:t>
      </w:r>
    </w:p>
    <w:p w:rsidR="00323AF6" w:rsidRPr="00813FB4" w:rsidRDefault="00323AF6" w:rsidP="00323AF6">
      <w:pPr>
        <w:jc w:val="center"/>
        <w:rPr>
          <w:rFonts w:ascii="Georgia" w:hAnsi="Georgia"/>
          <w:b/>
          <w:sz w:val="28"/>
          <w:szCs w:val="28"/>
        </w:rPr>
      </w:pPr>
      <w:r>
        <w:rPr>
          <w:b/>
          <w:sz w:val="28"/>
          <w:szCs w:val="28"/>
        </w:rPr>
        <w:t xml:space="preserve">Администрация </w:t>
      </w:r>
      <w:r w:rsidR="0011585D">
        <w:rPr>
          <w:b/>
          <w:sz w:val="28"/>
          <w:szCs w:val="28"/>
        </w:rPr>
        <w:t>Коммунарского</w:t>
      </w:r>
      <w:r w:rsidR="00DF4180">
        <w:rPr>
          <w:b/>
          <w:sz w:val="28"/>
          <w:szCs w:val="28"/>
        </w:rPr>
        <w:t xml:space="preserve"> сельского</w:t>
      </w:r>
      <w:r>
        <w:rPr>
          <w:b/>
          <w:sz w:val="28"/>
          <w:szCs w:val="28"/>
        </w:rPr>
        <w:t xml:space="preserve"> поселения</w:t>
      </w:r>
      <w:r w:rsidRPr="00813FB4">
        <w:rPr>
          <w:rFonts w:ascii="Georgia" w:hAnsi="Georgia"/>
          <w:b/>
          <w:sz w:val="28"/>
          <w:szCs w:val="28"/>
        </w:rPr>
        <w:t xml:space="preserve"> </w:t>
      </w:r>
    </w:p>
    <w:p w:rsidR="00323AF6" w:rsidRPr="003809BE" w:rsidRDefault="00323AF6" w:rsidP="00323AF6">
      <w:pPr>
        <w:jc w:val="center"/>
        <w:rPr>
          <w:sz w:val="28"/>
          <w:szCs w:val="28"/>
        </w:rPr>
      </w:pPr>
    </w:p>
    <w:p w:rsidR="00323AF6" w:rsidRPr="00775B32" w:rsidRDefault="00323AF6" w:rsidP="00323AF6">
      <w:pPr>
        <w:jc w:val="center"/>
        <w:rPr>
          <w:b/>
          <w:caps/>
          <w:sz w:val="46"/>
          <w:szCs w:val="46"/>
        </w:rPr>
      </w:pPr>
      <w:r>
        <w:rPr>
          <w:b/>
          <w:caps/>
          <w:sz w:val="46"/>
          <w:szCs w:val="46"/>
        </w:rPr>
        <w:t>РАСПОРЯЖЕНИЕ</w:t>
      </w:r>
    </w:p>
    <w:p w:rsidR="00323AF6" w:rsidRDefault="00323AF6" w:rsidP="00323AF6">
      <w:pPr>
        <w:jc w:val="both"/>
        <w:rPr>
          <w:sz w:val="28"/>
          <w:szCs w:val="28"/>
        </w:rPr>
      </w:pPr>
    </w:p>
    <w:p w:rsidR="00323AF6" w:rsidRDefault="00323AF6" w:rsidP="00323AF6">
      <w:pPr>
        <w:rPr>
          <w:b/>
          <w:sz w:val="28"/>
        </w:rPr>
      </w:pPr>
      <w:r>
        <w:rPr>
          <w:b/>
          <w:sz w:val="28"/>
        </w:rPr>
        <w:t xml:space="preserve">_______                      </w:t>
      </w:r>
      <w:r>
        <w:rPr>
          <w:b/>
          <w:sz w:val="28"/>
        </w:rPr>
        <w:tab/>
        <w:t xml:space="preserve">       №_____            </w:t>
      </w:r>
      <w:bookmarkStart w:id="0" w:name="_GoBack"/>
      <w:bookmarkEnd w:id="0"/>
      <w:r>
        <w:rPr>
          <w:b/>
          <w:sz w:val="28"/>
        </w:rPr>
        <w:t xml:space="preserve">                          </w:t>
      </w:r>
      <w:r w:rsidR="0011585D">
        <w:rPr>
          <w:b/>
          <w:sz w:val="28"/>
        </w:rPr>
        <w:t xml:space="preserve">п. </w:t>
      </w:r>
      <w:proofErr w:type="spellStart"/>
      <w:r w:rsidR="0011585D">
        <w:rPr>
          <w:b/>
          <w:sz w:val="28"/>
        </w:rPr>
        <w:t>Новосветловский</w:t>
      </w:r>
      <w:proofErr w:type="spellEnd"/>
    </w:p>
    <w:p w:rsidR="004F1698" w:rsidRDefault="004F1698" w:rsidP="004F1698">
      <w:pPr>
        <w:rPr>
          <w:sz w:val="28"/>
          <w:szCs w:val="28"/>
        </w:rPr>
      </w:pPr>
    </w:p>
    <w:p w:rsidR="004F1698" w:rsidRDefault="004F1698" w:rsidP="004F1698">
      <w:pPr>
        <w:rPr>
          <w:sz w:val="28"/>
          <w:szCs w:val="28"/>
        </w:rPr>
      </w:pPr>
    </w:p>
    <w:p w:rsidR="004F1698" w:rsidRDefault="00323AF6" w:rsidP="00323AF6">
      <w:pPr>
        <w:tabs>
          <w:tab w:val="left" w:pos="4395"/>
        </w:tabs>
        <w:spacing w:line="228" w:lineRule="auto"/>
        <w:ind w:right="5498"/>
        <w:rPr>
          <w:sz w:val="28"/>
          <w:szCs w:val="28"/>
        </w:rPr>
      </w:pPr>
      <w:proofErr w:type="gramStart"/>
      <w:r w:rsidRPr="00323AF6">
        <w:rPr>
          <w:sz w:val="28"/>
          <w:szCs w:val="28"/>
        </w:rPr>
        <w:t>О  применении</w:t>
      </w:r>
      <w:proofErr w:type="gramEnd"/>
      <w:r w:rsidRPr="00323AF6">
        <w:rPr>
          <w:sz w:val="28"/>
          <w:szCs w:val="28"/>
        </w:rPr>
        <w:t xml:space="preserve"> мер принуждения к нарушителю</w:t>
      </w:r>
      <w:r>
        <w:rPr>
          <w:sz w:val="28"/>
          <w:szCs w:val="28"/>
        </w:rPr>
        <w:t xml:space="preserve"> </w:t>
      </w:r>
      <w:r w:rsidRPr="00323AF6">
        <w:rPr>
          <w:sz w:val="28"/>
          <w:szCs w:val="28"/>
        </w:rPr>
        <w:t>бюджетного законодательства</w:t>
      </w:r>
    </w:p>
    <w:p w:rsidR="004F1698" w:rsidRDefault="004F1698" w:rsidP="004F1698">
      <w:pPr>
        <w:spacing w:line="228" w:lineRule="auto"/>
        <w:ind w:right="6065"/>
        <w:rPr>
          <w:sz w:val="28"/>
          <w:szCs w:val="28"/>
        </w:rPr>
      </w:pPr>
    </w:p>
    <w:p w:rsidR="004F1698" w:rsidRDefault="004F1698" w:rsidP="004F1698">
      <w:pPr>
        <w:spacing w:line="228" w:lineRule="auto"/>
        <w:ind w:firstLine="709"/>
        <w:jc w:val="both"/>
        <w:rPr>
          <w:sz w:val="28"/>
          <w:szCs w:val="28"/>
        </w:rPr>
      </w:pPr>
      <w:r>
        <w:rPr>
          <w:sz w:val="28"/>
          <w:szCs w:val="28"/>
        </w:rPr>
        <w:t>На основании статей 306</w:t>
      </w:r>
      <w:r>
        <w:rPr>
          <w:sz w:val="28"/>
          <w:szCs w:val="28"/>
          <w:vertAlign w:val="superscript"/>
        </w:rPr>
        <w:t>2</w:t>
      </w:r>
      <w:r>
        <w:rPr>
          <w:sz w:val="28"/>
          <w:szCs w:val="28"/>
        </w:rPr>
        <w:t>, 306</w:t>
      </w:r>
      <w:r>
        <w:rPr>
          <w:sz w:val="28"/>
          <w:szCs w:val="28"/>
          <w:vertAlign w:val="superscript"/>
        </w:rPr>
        <w:t>4</w:t>
      </w:r>
      <w:r>
        <w:rPr>
          <w:sz w:val="28"/>
          <w:szCs w:val="28"/>
        </w:rPr>
        <w:t xml:space="preserve"> Бюджетного кодекса Российской Федерации и уведомления о </w:t>
      </w:r>
      <w:r w:rsidRPr="00C229F9">
        <w:rPr>
          <w:sz w:val="28"/>
          <w:szCs w:val="28"/>
        </w:rPr>
        <w:t>применении бюджетных мер принуждения</w:t>
      </w:r>
      <w:r>
        <w:rPr>
          <w:sz w:val="28"/>
          <w:szCs w:val="28"/>
        </w:rPr>
        <w:t xml:space="preserve"> от «___» ___________ 20__ года ___________________________________________________________</w:t>
      </w:r>
    </w:p>
    <w:p w:rsidR="004F1698" w:rsidRPr="000F009B" w:rsidRDefault="004F1698" w:rsidP="004F1698">
      <w:pPr>
        <w:spacing w:line="228" w:lineRule="auto"/>
        <w:ind w:left="1276"/>
        <w:jc w:val="center"/>
      </w:pPr>
      <w:r>
        <w:t xml:space="preserve">(наименование органа </w:t>
      </w:r>
      <w:r w:rsidR="00323AF6">
        <w:t>муниципального</w:t>
      </w:r>
      <w:r>
        <w:t xml:space="preserve"> финансового контроля, направившего уведомление о применении бюджетных мер принуждения)</w:t>
      </w:r>
    </w:p>
    <w:p w:rsidR="004F1698" w:rsidRDefault="004F1698" w:rsidP="004F1698">
      <w:pPr>
        <w:spacing w:line="228" w:lineRule="auto"/>
        <w:ind w:firstLine="709"/>
        <w:jc w:val="both"/>
        <w:rPr>
          <w:sz w:val="28"/>
          <w:szCs w:val="28"/>
        </w:rPr>
      </w:pPr>
    </w:p>
    <w:p w:rsidR="00323AF6" w:rsidRPr="008B3134" w:rsidRDefault="00323AF6" w:rsidP="00323AF6">
      <w:pPr>
        <w:pStyle w:val="ConsPlusNonformat"/>
        <w:ind w:firstLine="709"/>
        <w:jc w:val="both"/>
        <w:rPr>
          <w:rFonts w:ascii="Times New Roman" w:hAnsi="Times New Roman" w:cs="Times New Roman"/>
          <w:sz w:val="28"/>
          <w:szCs w:val="28"/>
        </w:rPr>
      </w:pPr>
      <w:r w:rsidRPr="008B3134">
        <w:rPr>
          <w:rFonts w:ascii="Times New Roman" w:hAnsi="Times New Roman" w:cs="Times New Roman"/>
          <w:sz w:val="28"/>
          <w:szCs w:val="28"/>
        </w:rPr>
        <w:t>На основании уведомления от _________№ __________о применении</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 xml:space="preserve">бюджетных  мер  принуждения,  в  соответствии  со  </w:t>
      </w:r>
      <w:hyperlink r:id="rId11" w:history="1">
        <w:r w:rsidRPr="00887103">
          <w:rPr>
            <w:rStyle w:val="ad"/>
            <w:rFonts w:ascii="Times New Roman" w:hAnsi="Times New Roman" w:cs="Times New Roman"/>
            <w:color w:val="000000"/>
            <w:sz w:val="28"/>
            <w:szCs w:val="28"/>
          </w:rPr>
          <w:t>статьями  306.2</w:t>
        </w:r>
      </w:hyperlink>
      <w:r w:rsidRPr="00887103">
        <w:rPr>
          <w:rFonts w:ascii="Times New Roman" w:hAnsi="Times New Roman" w:cs="Times New Roman"/>
          <w:color w:val="000000"/>
          <w:sz w:val="28"/>
          <w:szCs w:val="28"/>
        </w:rPr>
        <w:t xml:space="preserve">  и </w:t>
      </w:r>
      <w:hyperlink r:id="rId12" w:history="1">
        <w:r w:rsidRPr="00887103">
          <w:rPr>
            <w:rStyle w:val="ad"/>
            <w:rFonts w:ascii="Times New Roman" w:hAnsi="Times New Roman" w:cs="Times New Roman"/>
            <w:color w:val="000000"/>
            <w:sz w:val="28"/>
            <w:szCs w:val="28"/>
          </w:rPr>
          <w:t>306.3</w:t>
        </w:r>
      </w:hyperlink>
      <w:r w:rsidRPr="008B3134">
        <w:rPr>
          <w:rFonts w:ascii="Times New Roman" w:hAnsi="Times New Roman" w:cs="Times New Roman"/>
          <w:sz w:val="28"/>
          <w:szCs w:val="28"/>
        </w:rPr>
        <w:t xml:space="preserve"> Бюджетного кодекса Российской Федерации </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СЧИТАЮ НЕОБХОДИМЫМ:</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ab/>
        <w:t>1.</w:t>
      </w:r>
      <w:r>
        <w:rPr>
          <w:rFonts w:ascii="Times New Roman" w:hAnsi="Times New Roman" w:cs="Times New Roman"/>
          <w:sz w:val="28"/>
          <w:szCs w:val="28"/>
        </w:rPr>
        <w:t xml:space="preserve"> </w:t>
      </w:r>
      <w:r w:rsidRPr="008B3134">
        <w:rPr>
          <w:rFonts w:ascii="Times New Roman" w:hAnsi="Times New Roman" w:cs="Times New Roman"/>
          <w:sz w:val="28"/>
          <w:szCs w:val="28"/>
        </w:rPr>
        <w:t>Применить к ___________________________________________ меру бюджетного принуждения___________________________________</w:t>
      </w:r>
      <w:r>
        <w:rPr>
          <w:rFonts w:ascii="Times New Roman" w:hAnsi="Times New Roman" w:cs="Times New Roman"/>
          <w:sz w:val="28"/>
          <w:szCs w:val="28"/>
        </w:rPr>
        <w:t>____</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_____________________________________________________________</w:t>
      </w:r>
    </w:p>
    <w:p w:rsidR="00323AF6" w:rsidRPr="008B3134" w:rsidRDefault="00323AF6" w:rsidP="00323AF6">
      <w:pPr>
        <w:pStyle w:val="ConsPlusNonformat"/>
        <w:jc w:val="both"/>
        <w:rPr>
          <w:rFonts w:ascii="Times New Roman" w:hAnsi="Times New Roman" w:cs="Times New Roman"/>
          <w:sz w:val="28"/>
          <w:szCs w:val="28"/>
        </w:rPr>
      </w:pPr>
      <w:r w:rsidRPr="008B3134">
        <w:rPr>
          <w:rFonts w:ascii="Times New Roman" w:hAnsi="Times New Roman" w:cs="Times New Roman"/>
          <w:sz w:val="28"/>
          <w:szCs w:val="28"/>
        </w:rPr>
        <w:t>(указывается мера бюджетного принуждения, вид и размер средств, подлежащих к взысканию)</w:t>
      </w:r>
    </w:p>
    <w:p w:rsidR="004F1698" w:rsidRDefault="004F1698" w:rsidP="004F1698">
      <w:pPr>
        <w:spacing w:line="228" w:lineRule="auto"/>
        <w:ind w:firstLine="708"/>
        <w:jc w:val="both"/>
        <w:rPr>
          <w:sz w:val="28"/>
          <w:szCs w:val="28"/>
        </w:rPr>
      </w:pPr>
    </w:p>
    <w:p w:rsidR="004F1698" w:rsidRDefault="00323AF6" w:rsidP="004F1698">
      <w:pPr>
        <w:spacing w:line="228" w:lineRule="auto"/>
        <w:ind w:firstLine="708"/>
        <w:jc w:val="both"/>
        <w:rPr>
          <w:sz w:val="28"/>
          <w:szCs w:val="28"/>
        </w:rPr>
      </w:pPr>
      <w:r>
        <w:rPr>
          <w:sz w:val="28"/>
          <w:szCs w:val="28"/>
        </w:rPr>
        <w:t>Глава Администрации</w:t>
      </w:r>
    </w:p>
    <w:p w:rsidR="00323AF6" w:rsidRPr="00121DD7" w:rsidRDefault="0011585D" w:rsidP="004F1698">
      <w:pPr>
        <w:spacing w:line="228" w:lineRule="auto"/>
        <w:ind w:firstLine="708"/>
        <w:jc w:val="both"/>
        <w:rPr>
          <w:sz w:val="28"/>
          <w:szCs w:val="28"/>
        </w:rPr>
      </w:pPr>
      <w:r>
        <w:rPr>
          <w:sz w:val="28"/>
          <w:szCs w:val="28"/>
        </w:rPr>
        <w:t>Коммунарского</w:t>
      </w:r>
      <w:r w:rsidR="008F02F5">
        <w:rPr>
          <w:sz w:val="28"/>
          <w:szCs w:val="28"/>
        </w:rPr>
        <w:t xml:space="preserve"> сельского</w:t>
      </w:r>
      <w:r w:rsidR="00323AF6">
        <w:rPr>
          <w:sz w:val="28"/>
          <w:szCs w:val="28"/>
        </w:rPr>
        <w:t xml:space="preserve"> поселения</w:t>
      </w:r>
    </w:p>
    <w:p w:rsidR="00323AF6" w:rsidRDefault="00323AF6" w:rsidP="00323AF6">
      <w:pPr>
        <w:ind w:left="5670"/>
        <w:jc w:val="center"/>
        <w:rPr>
          <w:sz w:val="28"/>
          <w:szCs w:val="28"/>
        </w:rPr>
      </w:pPr>
    </w:p>
    <w:p w:rsidR="00EB3E1C" w:rsidRPr="00DE1D0E" w:rsidRDefault="00EB3E1C" w:rsidP="00323AF6">
      <w:pPr>
        <w:ind w:left="5670"/>
        <w:jc w:val="center"/>
        <w:rPr>
          <w:b/>
          <w:bCs/>
          <w:sz w:val="48"/>
          <w:szCs w:val="48"/>
        </w:rPr>
      </w:pPr>
    </w:p>
    <w:p w:rsidR="0037560A" w:rsidRDefault="0037560A" w:rsidP="007137E2"/>
    <w:sectPr w:rsidR="0037560A" w:rsidSect="001929EF">
      <w:headerReference w:type="default" r:id="rId13"/>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103" w:rsidRDefault="00233103" w:rsidP="002A3701">
      <w:r>
        <w:separator/>
      </w:r>
    </w:p>
  </w:endnote>
  <w:endnote w:type="continuationSeparator" w:id="0">
    <w:p w:rsidR="00233103" w:rsidRDefault="00233103" w:rsidP="002A3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698" w:rsidRDefault="004F1698" w:rsidP="00406C6E">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4F1698" w:rsidRDefault="004F1698" w:rsidP="003A0415">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698" w:rsidRDefault="004F1698" w:rsidP="00406C6E">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11585D">
      <w:rPr>
        <w:rStyle w:val="ae"/>
        <w:noProof/>
      </w:rPr>
      <w:t>6</w:t>
    </w:r>
    <w:r>
      <w:rPr>
        <w:rStyle w:val="ae"/>
      </w:rPr>
      <w:fldChar w:fldCharType="end"/>
    </w:r>
  </w:p>
  <w:p w:rsidR="004F1698" w:rsidRDefault="004F1698" w:rsidP="003A0415">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103" w:rsidRDefault="00233103" w:rsidP="002A3701">
      <w:r>
        <w:separator/>
      </w:r>
    </w:p>
  </w:footnote>
  <w:footnote w:type="continuationSeparator" w:id="0">
    <w:p w:rsidR="00233103" w:rsidRDefault="00233103" w:rsidP="002A3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959547"/>
      <w:docPartObj>
        <w:docPartGallery w:val="Page Numbers (Top of Page)"/>
        <w:docPartUnique/>
      </w:docPartObj>
    </w:sdtPr>
    <w:sdtEndPr/>
    <w:sdtContent>
      <w:p w:rsidR="00B524E1" w:rsidRDefault="00D270CC">
        <w:pPr>
          <w:pStyle w:val="a9"/>
          <w:jc w:val="center"/>
        </w:pPr>
        <w:r>
          <w:fldChar w:fldCharType="begin"/>
        </w:r>
        <w:r>
          <w:instrText>PAGE   \* MERGEFORMAT</w:instrText>
        </w:r>
        <w:r>
          <w:fldChar w:fldCharType="separate"/>
        </w:r>
        <w:r w:rsidR="008F02F5">
          <w:rPr>
            <w:noProof/>
          </w:rPr>
          <w:t>9</w:t>
        </w:r>
        <w:r>
          <w:rPr>
            <w:noProof/>
          </w:rPr>
          <w:fldChar w:fldCharType="end"/>
        </w:r>
      </w:p>
    </w:sdtContent>
  </w:sdt>
  <w:p w:rsidR="00B524E1" w:rsidRDefault="00B524E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0AC2"/>
    <w:multiLevelType w:val="hybridMultilevel"/>
    <w:tmpl w:val="4FAA8CAE"/>
    <w:lvl w:ilvl="0" w:tplc="687A7914">
      <w:start w:val="1"/>
      <w:numFmt w:val="decimal"/>
      <w:lvlText w:val="%1."/>
      <w:lvlJc w:val="left"/>
      <w:pPr>
        <w:ind w:left="1410" w:hanging="7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79F3DBA"/>
    <w:multiLevelType w:val="hybridMultilevel"/>
    <w:tmpl w:val="F7EA53A8"/>
    <w:lvl w:ilvl="0" w:tplc="60D0782E">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C6A0C42"/>
    <w:multiLevelType w:val="hybridMultilevel"/>
    <w:tmpl w:val="232477F2"/>
    <w:lvl w:ilvl="0" w:tplc="B66CED32">
      <w:start w:val="1"/>
      <w:numFmt w:val="decimal"/>
      <w:lvlText w:val="%1."/>
      <w:lvlJc w:val="left"/>
      <w:pPr>
        <w:tabs>
          <w:tab w:val="num" w:pos="1728"/>
        </w:tabs>
        <w:ind w:left="1728" w:hanging="1020"/>
      </w:pPr>
      <w:rPr>
        <w:rFonts w:hint="default"/>
      </w:rPr>
    </w:lvl>
    <w:lvl w:ilvl="1" w:tplc="AB706DEA">
      <w:start w:val="1"/>
      <w:numFmt w:val="bullet"/>
      <w:lvlText w:val="−"/>
      <w:lvlJc w:val="left"/>
      <w:pPr>
        <w:tabs>
          <w:tab w:val="num" w:pos="1788"/>
        </w:tabs>
        <w:ind w:left="1788" w:hanging="360"/>
      </w:pPr>
      <w:rPr>
        <w:rFonts w:ascii="Times New Roman" w:hAnsi="Times New Roman" w:cs="Times New Roman"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56E974F0"/>
    <w:multiLevelType w:val="hybridMultilevel"/>
    <w:tmpl w:val="BAFE3466"/>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CC4"/>
    <w:rsid w:val="000021B7"/>
    <w:rsid w:val="00005D46"/>
    <w:rsid w:val="00023632"/>
    <w:rsid w:val="00034B4B"/>
    <w:rsid w:val="00054097"/>
    <w:rsid w:val="0009391A"/>
    <w:rsid w:val="000A05EF"/>
    <w:rsid w:val="000A29F1"/>
    <w:rsid w:val="000D1E0A"/>
    <w:rsid w:val="000F63CE"/>
    <w:rsid w:val="001041CE"/>
    <w:rsid w:val="00113FF0"/>
    <w:rsid w:val="0011585D"/>
    <w:rsid w:val="00117477"/>
    <w:rsid w:val="001202E0"/>
    <w:rsid w:val="00124EB2"/>
    <w:rsid w:val="001256FE"/>
    <w:rsid w:val="001310B8"/>
    <w:rsid w:val="00167AA4"/>
    <w:rsid w:val="00185274"/>
    <w:rsid w:val="001929EF"/>
    <w:rsid w:val="001932AD"/>
    <w:rsid w:val="001A56DD"/>
    <w:rsid w:val="001A61A3"/>
    <w:rsid w:val="001D1C44"/>
    <w:rsid w:val="001F13E4"/>
    <w:rsid w:val="001F21DE"/>
    <w:rsid w:val="001F4D67"/>
    <w:rsid w:val="0022274F"/>
    <w:rsid w:val="0022651C"/>
    <w:rsid w:val="0022767E"/>
    <w:rsid w:val="00233103"/>
    <w:rsid w:val="00233162"/>
    <w:rsid w:val="00245734"/>
    <w:rsid w:val="00246CBB"/>
    <w:rsid w:val="00267BFB"/>
    <w:rsid w:val="00271F0B"/>
    <w:rsid w:val="00291C00"/>
    <w:rsid w:val="002927F4"/>
    <w:rsid w:val="00297D2B"/>
    <w:rsid w:val="002A3701"/>
    <w:rsid w:val="002A7664"/>
    <w:rsid w:val="002B1EE7"/>
    <w:rsid w:val="002B300D"/>
    <w:rsid w:val="002B585D"/>
    <w:rsid w:val="002D253F"/>
    <w:rsid w:val="002D411F"/>
    <w:rsid w:val="00323AF6"/>
    <w:rsid w:val="0032481E"/>
    <w:rsid w:val="00344AD2"/>
    <w:rsid w:val="00357E24"/>
    <w:rsid w:val="0037560A"/>
    <w:rsid w:val="003A32CD"/>
    <w:rsid w:val="003B1252"/>
    <w:rsid w:val="003C1B67"/>
    <w:rsid w:val="003C1F34"/>
    <w:rsid w:val="003C3364"/>
    <w:rsid w:val="003D403D"/>
    <w:rsid w:val="003F1134"/>
    <w:rsid w:val="00442660"/>
    <w:rsid w:val="00455E97"/>
    <w:rsid w:val="00456119"/>
    <w:rsid w:val="00457E0C"/>
    <w:rsid w:val="0046181B"/>
    <w:rsid w:val="004A0BF0"/>
    <w:rsid w:val="004B7C11"/>
    <w:rsid w:val="004D4412"/>
    <w:rsid w:val="004F1698"/>
    <w:rsid w:val="00521492"/>
    <w:rsid w:val="00540EE8"/>
    <w:rsid w:val="00573053"/>
    <w:rsid w:val="00577698"/>
    <w:rsid w:val="00577AEC"/>
    <w:rsid w:val="00584B8A"/>
    <w:rsid w:val="00590E39"/>
    <w:rsid w:val="005A2709"/>
    <w:rsid w:val="005E4B73"/>
    <w:rsid w:val="005F25CF"/>
    <w:rsid w:val="005F3E07"/>
    <w:rsid w:val="005F57C7"/>
    <w:rsid w:val="005F5DD9"/>
    <w:rsid w:val="0060506B"/>
    <w:rsid w:val="00605AFD"/>
    <w:rsid w:val="00607799"/>
    <w:rsid w:val="00632636"/>
    <w:rsid w:val="00644BCE"/>
    <w:rsid w:val="006600ED"/>
    <w:rsid w:val="006610EE"/>
    <w:rsid w:val="0066399A"/>
    <w:rsid w:val="00680294"/>
    <w:rsid w:val="00680FA0"/>
    <w:rsid w:val="00685F6E"/>
    <w:rsid w:val="006925A7"/>
    <w:rsid w:val="00692D57"/>
    <w:rsid w:val="00697D4A"/>
    <w:rsid w:val="006A3543"/>
    <w:rsid w:val="006A5F5A"/>
    <w:rsid w:val="006B7D10"/>
    <w:rsid w:val="006C3916"/>
    <w:rsid w:val="006D66B2"/>
    <w:rsid w:val="006E5F91"/>
    <w:rsid w:val="006F1B7F"/>
    <w:rsid w:val="006F61BE"/>
    <w:rsid w:val="00703429"/>
    <w:rsid w:val="00706A55"/>
    <w:rsid w:val="007137E2"/>
    <w:rsid w:val="00734E6E"/>
    <w:rsid w:val="007374DA"/>
    <w:rsid w:val="00737A61"/>
    <w:rsid w:val="007409E1"/>
    <w:rsid w:val="00741119"/>
    <w:rsid w:val="0076706C"/>
    <w:rsid w:val="00770C9B"/>
    <w:rsid w:val="007952BA"/>
    <w:rsid w:val="007B0B17"/>
    <w:rsid w:val="007B2B3E"/>
    <w:rsid w:val="007D314F"/>
    <w:rsid w:val="007D5E5C"/>
    <w:rsid w:val="00813951"/>
    <w:rsid w:val="00817E20"/>
    <w:rsid w:val="00824FFC"/>
    <w:rsid w:val="0083746B"/>
    <w:rsid w:val="00847576"/>
    <w:rsid w:val="00853516"/>
    <w:rsid w:val="008604C7"/>
    <w:rsid w:val="00866B30"/>
    <w:rsid w:val="008A08AC"/>
    <w:rsid w:val="008B10EF"/>
    <w:rsid w:val="008B6083"/>
    <w:rsid w:val="008B6454"/>
    <w:rsid w:val="008B69DA"/>
    <w:rsid w:val="008B6E9D"/>
    <w:rsid w:val="008E4E56"/>
    <w:rsid w:val="008E5B52"/>
    <w:rsid w:val="008F02F5"/>
    <w:rsid w:val="008F166E"/>
    <w:rsid w:val="009303CE"/>
    <w:rsid w:val="00934C61"/>
    <w:rsid w:val="009379EC"/>
    <w:rsid w:val="00950A6E"/>
    <w:rsid w:val="00994C2A"/>
    <w:rsid w:val="009966E3"/>
    <w:rsid w:val="009A297E"/>
    <w:rsid w:val="009C0E64"/>
    <w:rsid w:val="009C79E4"/>
    <w:rsid w:val="009D05FC"/>
    <w:rsid w:val="009F7682"/>
    <w:rsid w:val="00A257A5"/>
    <w:rsid w:val="00A26DCD"/>
    <w:rsid w:val="00A31387"/>
    <w:rsid w:val="00A40066"/>
    <w:rsid w:val="00A6444F"/>
    <w:rsid w:val="00A64975"/>
    <w:rsid w:val="00A70DCB"/>
    <w:rsid w:val="00A744FE"/>
    <w:rsid w:val="00A74E93"/>
    <w:rsid w:val="00A90ADB"/>
    <w:rsid w:val="00AB22B4"/>
    <w:rsid w:val="00AB797E"/>
    <w:rsid w:val="00AC089E"/>
    <w:rsid w:val="00AC4B3B"/>
    <w:rsid w:val="00AD6B16"/>
    <w:rsid w:val="00AE5A2C"/>
    <w:rsid w:val="00AE5FBE"/>
    <w:rsid w:val="00AF6438"/>
    <w:rsid w:val="00B03C37"/>
    <w:rsid w:val="00B12627"/>
    <w:rsid w:val="00B30B8C"/>
    <w:rsid w:val="00B4416C"/>
    <w:rsid w:val="00B47EC7"/>
    <w:rsid w:val="00B524E1"/>
    <w:rsid w:val="00B53038"/>
    <w:rsid w:val="00B56ADC"/>
    <w:rsid w:val="00B60885"/>
    <w:rsid w:val="00B70733"/>
    <w:rsid w:val="00B96D81"/>
    <w:rsid w:val="00BC14FA"/>
    <w:rsid w:val="00BC3746"/>
    <w:rsid w:val="00BD51DD"/>
    <w:rsid w:val="00BF132E"/>
    <w:rsid w:val="00C017F5"/>
    <w:rsid w:val="00C1073F"/>
    <w:rsid w:val="00C17CF4"/>
    <w:rsid w:val="00C2189A"/>
    <w:rsid w:val="00C44313"/>
    <w:rsid w:val="00C63C4A"/>
    <w:rsid w:val="00C73691"/>
    <w:rsid w:val="00C76C9D"/>
    <w:rsid w:val="00C7714B"/>
    <w:rsid w:val="00C80842"/>
    <w:rsid w:val="00C97D97"/>
    <w:rsid w:val="00CA2F32"/>
    <w:rsid w:val="00CA2FFF"/>
    <w:rsid w:val="00CA7A72"/>
    <w:rsid w:val="00CC3BE7"/>
    <w:rsid w:val="00CC3C0C"/>
    <w:rsid w:val="00CD3BE7"/>
    <w:rsid w:val="00CD3F8F"/>
    <w:rsid w:val="00CE70F6"/>
    <w:rsid w:val="00CF51A1"/>
    <w:rsid w:val="00CF6179"/>
    <w:rsid w:val="00D0296B"/>
    <w:rsid w:val="00D07B48"/>
    <w:rsid w:val="00D11332"/>
    <w:rsid w:val="00D21B1D"/>
    <w:rsid w:val="00D2653C"/>
    <w:rsid w:val="00D270CC"/>
    <w:rsid w:val="00D275D6"/>
    <w:rsid w:val="00D4070C"/>
    <w:rsid w:val="00D5061B"/>
    <w:rsid w:val="00D50BFD"/>
    <w:rsid w:val="00D53D3B"/>
    <w:rsid w:val="00D62907"/>
    <w:rsid w:val="00D77B76"/>
    <w:rsid w:val="00D81551"/>
    <w:rsid w:val="00D96B59"/>
    <w:rsid w:val="00DA0B4C"/>
    <w:rsid w:val="00DC0856"/>
    <w:rsid w:val="00DC5CE4"/>
    <w:rsid w:val="00DD079C"/>
    <w:rsid w:val="00DE1D0E"/>
    <w:rsid w:val="00DE29FE"/>
    <w:rsid w:val="00DE337E"/>
    <w:rsid w:val="00DF1227"/>
    <w:rsid w:val="00DF4180"/>
    <w:rsid w:val="00E10118"/>
    <w:rsid w:val="00E203F3"/>
    <w:rsid w:val="00E3111E"/>
    <w:rsid w:val="00E37A03"/>
    <w:rsid w:val="00E5721A"/>
    <w:rsid w:val="00E60FE9"/>
    <w:rsid w:val="00E87B47"/>
    <w:rsid w:val="00EA5060"/>
    <w:rsid w:val="00EB04DC"/>
    <w:rsid w:val="00EB3E1C"/>
    <w:rsid w:val="00EC05AC"/>
    <w:rsid w:val="00EC1A09"/>
    <w:rsid w:val="00ED76EF"/>
    <w:rsid w:val="00EF0B92"/>
    <w:rsid w:val="00EF3CC4"/>
    <w:rsid w:val="00F237DE"/>
    <w:rsid w:val="00F32C8E"/>
    <w:rsid w:val="00F364D0"/>
    <w:rsid w:val="00F414CC"/>
    <w:rsid w:val="00F44A3A"/>
    <w:rsid w:val="00F46854"/>
    <w:rsid w:val="00F62892"/>
    <w:rsid w:val="00F675E5"/>
    <w:rsid w:val="00F81DEA"/>
    <w:rsid w:val="00FA2EF6"/>
    <w:rsid w:val="00FA4AEA"/>
    <w:rsid w:val="00FB79DA"/>
    <w:rsid w:val="00FE75D7"/>
    <w:rsid w:val="00FF6D74"/>
    <w:rsid w:val="00FF78EF"/>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2B9DB"/>
  <w15:docId w15:val="{D416D06F-7C4A-45F5-999C-FA290CF1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CC4"/>
    <w:pPr>
      <w:spacing w:after="0" w:line="240" w:lineRule="auto"/>
    </w:pPr>
    <w:rPr>
      <w:rFonts w:ascii="Times New Roman" w:eastAsia="Times New Roman" w:hAnsi="Times New Roman" w:cs="Times New Roman"/>
      <w:sz w:val="20"/>
      <w:szCs w:val="20"/>
      <w:lang w:eastAsia="ar-SA"/>
    </w:rPr>
  </w:style>
  <w:style w:type="paragraph" w:styleId="3">
    <w:name w:val="heading 3"/>
    <w:basedOn w:val="a"/>
    <w:next w:val="a"/>
    <w:link w:val="30"/>
    <w:uiPriority w:val="99"/>
    <w:qFormat/>
    <w:rsid w:val="005F3E07"/>
    <w:pPr>
      <w:keepNext/>
      <w:keepLines/>
      <w:spacing w:before="200" w:line="276" w:lineRule="auto"/>
      <w:outlineLvl w:val="2"/>
    </w:pPr>
    <w:rPr>
      <w:rFonts w:ascii="Cambria" w:hAnsi="Cambria" w:cs="Cambria"/>
      <w:b/>
      <w:bCs/>
      <w:color w:val="4F81BD"/>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5F3E07"/>
    <w:rPr>
      <w:rFonts w:ascii="Cambria" w:eastAsia="Times New Roman" w:hAnsi="Cambria" w:cs="Cambria"/>
      <w:b/>
      <w:bCs/>
      <w:color w:val="4F81BD"/>
      <w:lang w:eastAsia="ru-RU"/>
    </w:rPr>
  </w:style>
  <w:style w:type="paragraph" w:styleId="a3">
    <w:name w:val="Balloon Text"/>
    <w:basedOn w:val="a"/>
    <w:link w:val="a4"/>
    <w:uiPriority w:val="99"/>
    <w:semiHidden/>
    <w:unhideWhenUsed/>
    <w:rsid w:val="00B47EC7"/>
    <w:rPr>
      <w:rFonts w:ascii="Segoe UI" w:hAnsi="Segoe UI" w:cs="Segoe UI"/>
      <w:sz w:val="18"/>
      <w:szCs w:val="18"/>
    </w:rPr>
  </w:style>
  <w:style w:type="character" w:customStyle="1" w:styleId="a4">
    <w:name w:val="Текст выноски Знак"/>
    <w:basedOn w:val="a0"/>
    <w:link w:val="a3"/>
    <w:uiPriority w:val="99"/>
    <w:semiHidden/>
    <w:rsid w:val="00B47EC7"/>
    <w:rPr>
      <w:rFonts w:ascii="Segoe UI" w:eastAsia="Times New Roman" w:hAnsi="Segoe UI" w:cs="Segoe UI"/>
      <w:sz w:val="18"/>
      <w:szCs w:val="18"/>
      <w:lang w:eastAsia="ar-SA"/>
    </w:rPr>
  </w:style>
  <w:style w:type="paragraph" w:styleId="a5">
    <w:name w:val="List Paragraph"/>
    <w:basedOn w:val="a"/>
    <w:uiPriority w:val="34"/>
    <w:qFormat/>
    <w:rsid w:val="0037560A"/>
    <w:pPr>
      <w:ind w:left="720"/>
      <w:contextualSpacing/>
    </w:pPr>
  </w:style>
  <w:style w:type="character" w:customStyle="1" w:styleId="blk">
    <w:name w:val="blk"/>
    <w:basedOn w:val="a0"/>
    <w:rsid w:val="00EC1A09"/>
  </w:style>
  <w:style w:type="table" w:styleId="a6">
    <w:name w:val="Table Grid"/>
    <w:basedOn w:val="a1"/>
    <w:uiPriority w:val="39"/>
    <w:rsid w:val="00EB3E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rsid w:val="008E5B52"/>
    <w:pPr>
      <w:spacing w:before="100" w:beforeAutospacing="1" w:after="100" w:afterAutospacing="1"/>
    </w:pPr>
    <w:rPr>
      <w:sz w:val="24"/>
      <w:szCs w:val="24"/>
      <w:lang w:eastAsia="ru-RU"/>
    </w:rPr>
  </w:style>
  <w:style w:type="paragraph" w:styleId="a8">
    <w:name w:val="No Spacing"/>
    <w:qFormat/>
    <w:rsid w:val="0060506B"/>
    <w:pPr>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60506B"/>
    <w:pPr>
      <w:spacing w:before="100" w:beforeAutospacing="1" w:after="100" w:afterAutospacing="1"/>
    </w:pPr>
    <w:rPr>
      <w:sz w:val="24"/>
      <w:szCs w:val="24"/>
      <w:lang w:eastAsia="ru-RU"/>
    </w:rPr>
  </w:style>
  <w:style w:type="character" w:customStyle="1" w:styleId="match">
    <w:name w:val="match"/>
    <w:basedOn w:val="a0"/>
    <w:rsid w:val="0060506B"/>
  </w:style>
  <w:style w:type="paragraph" w:styleId="a9">
    <w:name w:val="header"/>
    <w:basedOn w:val="a"/>
    <w:link w:val="aa"/>
    <w:uiPriority w:val="99"/>
    <w:unhideWhenUsed/>
    <w:rsid w:val="002A3701"/>
    <w:pPr>
      <w:tabs>
        <w:tab w:val="center" w:pos="4677"/>
        <w:tab w:val="right" w:pos="9355"/>
      </w:tabs>
    </w:pPr>
  </w:style>
  <w:style w:type="character" w:customStyle="1" w:styleId="aa">
    <w:name w:val="Верхний колонтитул Знак"/>
    <w:basedOn w:val="a0"/>
    <w:link w:val="a9"/>
    <w:uiPriority w:val="99"/>
    <w:rsid w:val="002A3701"/>
    <w:rPr>
      <w:rFonts w:ascii="Times New Roman" w:eastAsia="Times New Roman" w:hAnsi="Times New Roman" w:cs="Times New Roman"/>
      <w:sz w:val="20"/>
      <w:szCs w:val="20"/>
      <w:lang w:eastAsia="ar-SA"/>
    </w:rPr>
  </w:style>
  <w:style w:type="paragraph" w:styleId="ab">
    <w:name w:val="footer"/>
    <w:basedOn w:val="a"/>
    <w:link w:val="ac"/>
    <w:unhideWhenUsed/>
    <w:rsid w:val="002A3701"/>
    <w:pPr>
      <w:tabs>
        <w:tab w:val="center" w:pos="4677"/>
        <w:tab w:val="right" w:pos="9355"/>
      </w:tabs>
    </w:pPr>
  </w:style>
  <w:style w:type="character" w:customStyle="1" w:styleId="ac">
    <w:name w:val="Нижний колонтитул Знак"/>
    <w:basedOn w:val="a0"/>
    <w:link w:val="ab"/>
    <w:uiPriority w:val="99"/>
    <w:rsid w:val="002A3701"/>
    <w:rPr>
      <w:rFonts w:ascii="Times New Roman" w:eastAsia="Times New Roman" w:hAnsi="Times New Roman" w:cs="Times New Roman"/>
      <w:sz w:val="20"/>
      <w:szCs w:val="20"/>
      <w:lang w:eastAsia="ar-SA"/>
    </w:rPr>
  </w:style>
  <w:style w:type="character" w:customStyle="1" w:styleId="HTML">
    <w:name w:val="Стандартный HTML Знак"/>
    <w:basedOn w:val="a0"/>
    <w:link w:val="HTML0"/>
    <w:uiPriority w:val="99"/>
    <w:rsid w:val="00F237DE"/>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F23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styleId="ad">
    <w:name w:val="Hyperlink"/>
    <w:basedOn w:val="a0"/>
    <w:unhideWhenUsed/>
    <w:rsid w:val="001929EF"/>
    <w:rPr>
      <w:color w:val="0000FF"/>
      <w:u w:val="single"/>
    </w:rPr>
  </w:style>
  <w:style w:type="paragraph" w:customStyle="1" w:styleId="ConsPlusNormal">
    <w:name w:val="ConsPlusNormal"/>
    <w:rsid w:val="001310B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page number"/>
    <w:basedOn w:val="a0"/>
    <w:rsid w:val="004F1698"/>
  </w:style>
  <w:style w:type="paragraph" w:customStyle="1" w:styleId="ConsNonformat">
    <w:name w:val="ConsNonformat"/>
    <w:rsid w:val="004F1698"/>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ConsPlusNonformat">
    <w:name w:val="ConsPlusNonformat"/>
    <w:rsid w:val="00323A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Знак1"/>
    <w:basedOn w:val="a"/>
    <w:rsid w:val="008F02F5"/>
    <w:pPr>
      <w:spacing w:before="100" w:beforeAutospacing="1" w:after="100" w:afterAutospacing="1"/>
    </w:pPr>
    <w:rPr>
      <w:rFonts w:ascii="Tahoma" w:hAnsi="Tahoma"/>
      <w:lang w:val="en-US" w:eastAsia="en-US"/>
    </w:rPr>
  </w:style>
  <w:style w:type="character" w:customStyle="1" w:styleId="apple-converted-space">
    <w:name w:val="apple-converted-space"/>
    <w:basedOn w:val="a0"/>
    <w:rsid w:val="008F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4255">
      <w:bodyDiv w:val="1"/>
      <w:marLeft w:val="0"/>
      <w:marRight w:val="0"/>
      <w:marTop w:val="0"/>
      <w:marBottom w:val="0"/>
      <w:divBdr>
        <w:top w:val="none" w:sz="0" w:space="0" w:color="auto"/>
        <w:left w:val="none" w:sz="0" w:space="0" w:color="auto"/>
        <w:bottom w:val="none" w:sz="0" w:space="0" w:color="auto"/>
        <w:right w:val="none" w:sz="0" w:space="0" w:color="auto"/>
      </w:divBdr>
    </w:div>
    <w:div w:id="54086205">
      <w:bodyDiv w:val="1"/>
      <w:marLeft w:val="0"/>
      <w:marRight w:val="0"/>
      <w:marTop w:val="0"/>
      <w:marBottom w:val="0"/>
      <w:divBdr>
        <w:top w:val="none" w:sz="0" w:space="0" w:color="auto"/>
        <w:left w:val="none" w:sz="0" w:space="0" w:color="auto"/>
        <w:bottom w:val="none" w:sz="0" w:space="0" w:color="auto"/>
        <w:right w:val="none" w:sz="0" w:space="0" w:color="auto"/>
      </w:divBdr>
      <w:divsChild>
        <w:div w:id="1511488955">
          <w:marLeft w:val="0"/>
          <w:marRight w:val="0"/>
          <w:marTop w:val="0"/>
          <w:marBottom w:val="0"/>
          <w:divBdr>
            <w:top w:val="none" w:sz="0" w:space="0" w:color="auto"/>
            <w:left w:val="none" w:sz="0" w:space="0" w:color="auto"/>
            <w:bottom w:val="none" w:sz="0" w:space="0" w:color="auto"/>
            <w:right w:val="none" w:sz="0" w:space="0" w:color="auto"/>
          </w:divBdr>
        </w:div>
        <w:div w:id="643002252">
          <w:marLeft w:val="0"/>
          <w:marRight w:val="0"/>
          <w:marTop w:val="0"/>
          <w:marBottom w:val="0"/>
          <w:divBdr>
            <w:top w:val="none" w:sz="0" w:space="0" w:color="auto"/>
            <w:left w:val="none" w:sz="0" w:space="0" w:color="auto"/>
            <w:bottom w:val="none" w:sz="0" w:space="0" w:color="auto"/>
            <w:right w:val="none" w:sz="0" w:space="0" w:color="auto"/>
          </w:divBdr>
        </w:div>
        <w:div w:id="22638040">
          <w:marLeft w:val="60"/>
          <w:marRight w:val="60"/>
          <w:marTop w:val="100"/>
          <w:marBottom w:val="100"/>
          <w:divBdr>
            <w:top w:val="none" w:sz="0" w:space="0" w:color="auto"/>
            <w:left w:val="none" w:sz="0" w:space="0" w:color="auto"/>
            <w:bottom w:val="none" w:sz="0" w:space="0" w:color="auto"/>
            <w:right w:val="none" w:sz="0" w:space="0" w:color="auto"/>
          </w:divBdr>
        </w:div>
        <w:div w:id="308292732">
          <w:marLeft w:val="60"/>
          <w:marRight w:val="60"/>
          <w:marTop w:val="100"/>
          <w:marBottom w:val="100"/>
          <w:divBdr>
            <w:top w:val="none" w:sz="0" w:space="0" w:color="auto"/>
            <w:left w:val="none" w:sz="0" w:space="0" w:color="auto"/>
            <w:bottom w:val="none" w:sz="0" w:space="0" w:color="auto"/>
            <w:right w:val="none" w:sz="0" w:space="0" w:color="auto"/>
          </w:divBdr>
        </w:div>
        <w:div w:id="739792641">
          <w:marLeft w:val="60"/>
          <w:marRight w:val="60"/>
          <w:marTop w:val="100"/>
          <w:marBottom w:val="100"/>
          <w:divBdr>
            <w:top w:val="none" w:sz="0" w:space="0" w:color="auto"/>
            <w:left w:val="none" w:sz="0" w:space="0" w:color="auto"/>
            <w:bottom w:val="none" w:sz="0" w:space="0" w:color="auto"/>
            <w:right w:val="none" w:sz="0" w:space="0" w:color="auto"/>
          </w:divBdr>
        </w:div>
        <w:div w:id="1678265610">
          <w:marLeft w:val="60"/>
          <w:marRight w:val="60"/>
          <w:marTop w:val="100"/>
          <w:marBottom w:val="100"/>
          <w:divBdr>
            <w:top w:val="none" w:sz="0" w:space="0" w:color="auto"/>
            <w:left w:val="none" w:sz="0" w:space="0" w:color="auto"/>
            <w:bottom w:val="none" w:sz="0" w:space="0" w:color="auto"/>
            <w:right w:val="none" w:sz="0" w:space="0" w:color="auto"/>
          </w:divBdr>
        </w:div>
        <w:div w:id="561060341">
          <w:marLeft w:val="60"/>
          <w:marRight w:val="60"/>
          <w:marTop w:val="100"/>
          <w:marBottom w:val="100"/>
          <w:divBdr>
            <w:top w:val="none" w:sz="0" w:space="0" w:color="auto"/>
            <w:left w:val="none" w:sz="0" w:space="0" w:color="auto"/>
            <w:bottom w:val="none" w:sz="0" w:space="0" w:color="auto"/>
            <w:right w:val="none" w:sz="0" w:space="0" w:color="auto"/>
          </w:divBdr>
        </w:div>
        <w:div w:id="1686444709">
          <w:marLeft w:val="60"/>
          <w:marRight w:val="60"/>
          <w:marTop w:val="100"/>
          <w:marBottom w:val="100"/>
          <w:divBdr>
            <w:top w:val="none" w:sz="0" w:space="0" w:color="auto"/>
            <w:left w:val="none" w:sz="0" w:space="0" w:color="auto"/>
            <w:bottom w:val="none" w:sz="0" w:space="0" w:color="auto"/>
            <w:right w:val="none" w:sz="0" w:space="0" w:color="auto"/>
          </w:divBdr>
        </w:div>
        <w:div w:id="1127894291">
          <w:marLeft w:val="60"/>
          <w:marRight w:val="60"/>
          <w:marTop w:val="100"/>
          <w:marBottom w:val="100"/>
          <w:divBdr>
            <w:top w:val="none" w:sz="0" w:space="0" w:color="auto"/>
            <w:left w:val="none" w:sz="0" w:space="0" w:color="auto"/>
            <w:bottom w:val="none" w:sz="0" w:space="0" w:color="auto"/>
            <w:right w:val="none" w:sz="0" w:space="0" w:color="auto"/>
          </w:divBdr>
        </w:div>
        <w:div w:id="1962883882">
          <w:marLeft w:val="60"/>
          <w:marRight w:val="60"/>
          <w:marTop w:val="100"/>
          <w:marBottom w:val="100"/>
          <w:divBdr>
            <w:top w:val="none" w:sz="0" w:space="0" w:color="auto"/>
            <w:left w:val="none" w:sz="0" w:space="0" w:color="auto"/>
            <w:bottom w:val="none" w:sz="0" w:space="0" w:color="auto"/>
            <w:right w:val="none" w:sz="0" w:space="0" w:color="auto"/>
          </w:divBdr>
        </w:div>
        <w:div w:id="1455446059">
          <w:marLeft w:val="60"/>
          <w:marRight w:val="60"/>
          <w:marTop w:val="100"/>
          <w:marBottom w:val="100"/>
          <w:divBdr>
            <w:top w:val="none" w:sz="0" w:space="0" w:color="auto"/>
            <w:left w:val="none" w:sz="0" w:space="0" w:color="auto"/>
            <w:bottom w:val="none" w:sz="0" w:space="0" w:color="auto"/>
            <w:right w:val="none" w:sz="0" w:space="0" w:color="auto"/>
          </w:divBdr>
        </w:div>
        <w:div w:id="168184508">
          <w:marLeft w:val="60"/>
          <w:marRight w:val="60"/>
          <w:marTop w:val="100"/>
          <w:marBottom w:val="100"/>
          <w:divBdr>
            <w:top w:val="none" w:sz="0" w:space="0" w:color="auto"/>
            <w:left w:val="none" w:sz="0" w:space="0" w:color="auto"/>
            <w:bottom w:val="none" w:sz="0" w:space="0" w:color="auto"/>
            <w:right w:val="none" w:sz="0" w:space="0" w:color="auto"/>
          </w:divBdr>
        </w:div>
        <w:div w:id="675619387">
          <w:marLeft w:val="60"/>
          <w:marRight w:val="60"/>
          <w:marTop w:val="100"/>
          <w:marBottom w:val="100"/>
          <w:divBdr>
            <w:top w:val="none" w:sz="0" w:space="0" w:color="auto"/>
            <w:left w:val="none" w:sz="0" w:space="0" w:color="auto"/>
            <w:bottom w:val="none" w:sz="0" w:space="0" w:color="auto"/>
            <w:right w:val="none" w:sz="0" w:space="0" w:color="auto"/>
          </w:divBdr>
        </w:div>
        <w:div w:id="1079060057">
          <w:marLeft w:val="60"/>
          <w:marRight w:val="60"/>
          <w:marTop w:val="100"/>
          <w:marBottom w:val="100"/>
          <w:divBdr>
            <w:top w:val="none" w:sz="0" w:space="0" w:color="auto"/>
            <w:left w:val="none" w:sz="0" w:space="0" w:color="auto"/>
            <w:bottom w:val="none" w:sz="0" w:space="0" w:color="auto"/>
            <w:right w:val="none" w:sz="0" w:space="0" w:color="auto"/>
          </w:divBdr>
        </w:div>
        <w:div w:id="770203705">
          <w:marLeft w:val="60"/>
          <w:marRight w:val="60"/>
          <w:marTop w:val="100"/>
          <w:marBottom w:val="100"/>
          <w:divBdr>
            <w:top w:val="none" w:sz="0" w:space="0" w:color="auto"/>
            <w:left w:val="none" w:sz="0" w:space="0" w:color="auto"/>
            <w:bottom w:val="none" w:sz="0" w:space="0" w:color="auto"/>
            <w:right w:val="none" w:sz="0" w:space="0" w:color="auto"/>
          </w:divBdr>
        </w:div>
        <w:div w:id="45880551">
          <w:marLeft w:val="60"/>
          <w:marRight w:val="60"/>
          <w:marTop w:val="100"/>
          <w:marBottom w:val="100"/>
          <w:divBdr>
            <w:top w:val="none" w:sz="0" w:space="0" w:color="auto"/>
            <w:left w:val="none" w:sz="0" w:space="0" w:color="auto"/>
            <w:bottom w:val="none" w:sz="0" w:space="0" w:color="auto"/>
            <w:right w:val="none" w:sz="0" w:space="0" w:color="auto"/>
          </w:divBdr>
        </w:div>
        <w:div w:id="1712656208">
          <w:marLeft w:val="60"/>
          <w:marRight w:val="60"/>
          <w:marTop w:val="100"/>
          <w:marBottom w:val="100"/>
          <w:divBdr>
            <w:top w:val="none" w:sz="0" w:space="0" w:color="auto"/>
            <w:left w:val="none" w:sz="0" w:space="0" w:color="auto"/>
            <w:bottom w:val="none" w:sz="0" w:space="0" w:color="auto"/>
            <w:right w:val="none" w:sz="0" w:space="0" w:color="auto"/>
          </w:divBdr>
        </w:div>
        <w:div w:id="123038504">
          <w:marLeft w:val="60"/>
          <w:marRight w:val="60"/>
          <w:marTop w:val="100"/>
          <w:marBottom w:val="100"/>
          <w:divBdr>
            <w:top w:val="none" w:sz="0" w:space="0" w:color="auto"/>
            <w:left w:val="none" w:sz="0" w:space="0" w:color="auto"/>
            <w:bottom w:val="none" w:sz="0" w:space="0" w:color="auto"/>
            <w:right w:val="none" w:sz="0" w:space="0" w:color="auto"/>
          </w:divBdr>
        </w:div>
        <w:div w:id="120849527">
          <w:marLeft w:val="60"/>
          <w:marRight w:val="60"/>
          <w:marTop w:val="100"/>
          <w:marBottom w:val="100"/>
          <w:divBdr>
            <w:top w:val="none" w:sz="0" w:space="0" w:color="auto"/>
            <w:left w:val="none" w:sz="0" w:space="0" w:color="auto"/>
            <w:bottom w:val="none" w:sz="0" w:space="0" w:color="auto"/>
            <w:right w:val="none" w:sz="0" w:space="0" w:color="auto"/>
          </w:divBdr>
        </w:div>
        <w:div w:id="1210529150">
          <w:marLeft w:val="60"/>
          <w:marRight w:val="60"/>
          <w:marTop w:val="100"/>
          <w:marBottom w:val="100"/>
          <w:divBdr>
            <w:top w:val="none" w:sz="0" w:space="0" w:color="auto"/>
            <w:left w:val="none" w:sz="0" w:space="0" w:color="auto"/>
            <w:bottom w:val="none" w:sz="0" w:space="0" w:color="auto"/>
            <w:right w:val="none" w:sz="0" w:space="0" w:color="auto"/>
          </w:divBdr>
          <w:divsChild>
            <w:div w:id="1334646384">
              <w:marLeft w:val="0"/>
              <w:marRight w:val="0"/>
              <w:marTop w:val="0"/>
              <w:marBottom w:val="0"/>
              <w:divBdr>
                <w:top w:val="none" w:sz="0" w:space="0" w:color="auto"/>
                <w:left w:val="none" w:sz="0" w:space="0" w:color="auto"/>
                <w:bottom w:val="none" w:sz="0" w:space="0" w:color="auto"/>
                <w:right w:val="none" w:sz="0" w:space="0" w:color="auto"/>
              </w:divBdr>
            </w:div>
          </w:divsChild>
        </w:div>
        <w:div w:id="393551265">
          <w:marLeft w:val="60"/>
          <w:marRight w:val="60"/>
          <w:marTop w:val="100"/>
          <w:marBottom w:val="100"/>
          <w:divBdr>
            <w:top w:val="none" w:sz="0" w:space="0" w:color="auto"/>
            <w:left w:val="none" w:sz="0" w:space="0" w:color="auto"/>
            <w:bottom w:val="none" w:sz="0" w:space="0" w:color="auto"/>
            <w:right w:val="none" w:sz="0" w:space="0" w:color="auto"/>
          </w:divBdr>
          <w:divsChild>
            <w:div w:id="1085569140">
              <w:marLeft w:val="0"/>
              <w:marRight w:val="0"/>
              <w:marTop w:val="0"/>
              <w:marBottom w:val="0"/>
              <w:divBdr>
                <w:top w:val="none" w:sz="0" w:space="0" w:color="auto"/>
                <w:left w:val="none" w:sz="0" w:space="0" w:color="auto"/>
                <w:bottom w:val="none" w:sz="0" w:space="0" w:color="auto"/>
                <w:right w:val="none" w:sz="0" w:space="0" w:color="auto"/>
              </w:divBdr>
            </w:div>
          </w:divsChild>
        </w:div>
        <w:div w:id="164250033">
          <w:marLeft w:val="60"/>
          <w:marRight w:val="60"/>
          <w:marTop w:val="100"/>
          <w:marBottom w:val="100"/>
          <w:divBdr>
            <w:top w:val="none" w:sz="0" w:space="0" w:color="auto"/>
            <w:left w:val="none" w:sz="0" w:space="0" w:color="auto"/>
            <w:bottom w:val="none" w:sz="0" w:space="0" w:color="auto"/>
            <w:right w:val="none" w:sz="0" w:space="0" w:color="auto"/>
          </w:divBdr>
          <w:divsChild>
            <w:div w:id="1157920593">
              <w:marLeft w:val="0"/>
              <w:marRight w:val="0"/>
              <w:marTop w:val="0"/>
              <w:marBottom w:val="0"/>
              <w:divBdr>
                <w:top w:val="none" w:sz="0" w:space="0" w:color="auto"/>
                <w:left w:val="none" w:sz="0" w:space="0" w:color="auto"/>
                <w:bottom w:val="none" w:sz="0" w:space="0" w:color="auto"/>
                <w:right w:val="none" w:sz="0" w:space="0" w:color="auto"/>
              </w:divBdr>
            </w:div>
          </w:divsChild>
        </w:div>
        <w:div w:id="863860991">
          <w:marLeft w:val="60"/>
          <w:marRight w:val="60"/>
          <w:marTop w:val="100"/>
          <w:marBottom w:val="100"/>
          <w:divBdr>
            <w:top w:val="none" w:sz="0" w:space="0" w:color="auto"/>
            <w:left w:val="none" w:sz="0" w:space="0" w:color="auto"/>
            <w:bottom w:val="none" w:sz="0" w:space="0" w:color="auto"/>
            <w:right w:val="none" w:sz="0" w:space="0" w:color="auto"/>
          </w:divBdr>
          <w:divsChild>
            <w:div w:id="1020357647">
              <w:marLeft w:val="0"/>
              <w:marRight w:val="0"/>
              <w:marTop w:val="0"/>
              <w:marBottom w:val="0"/>
              <w:divBdr>
                <w:top w:val="none" w:sz="0" w:space="0" w:color="auto"/>
                <w:left w:val="none" w:sz="0" w:space="0" w:color="auto"/>
                <w:bottom w:val="none" w:sz="0" w:space="0" w:color="auto"/>
                <w:right w:val="none" w:sz="0" w:space="0" w:color="auto"/>
              </w:divBdr>
            </w:div>
          </w:divsChild>
        </w:div>
        <w:div w:id="2116249911">
          <w:marLeft w:val="60"/>
          <w:marRight w:val="60"/>
          <w:marTop w:val="100"/>
          <w:marBottom w:val="100"/>
          <w:divBdr>
            <w:top w:val="none" w:sz="0" w:space="0" w:color="auto"/>
            <w:left w:val="none" w:sz="0" w:space="0" w:color="auto"/>
            <w:bottom w:val="none" w:sz="0" w:space="0" w:color="auto"/>
            <w:right w:val="none" w:sz="0" w:space="0" w:color="auto"/>
          </w:divBdr>
          <w:divsChild>
            <w:div w:id="36056094">
              <w:marLeft w:val="0"/>
              <w:marRight w:val="0"/>
              <w:marTop w:val="0"/>
              <w:marBottom w:val="0"/>
              <w:divBdr>
                <w:top w:val="none" w:sz="0" w:space="0" w:color="auto"/>
                <w:left w:val="none" w:sz="0" w:space="0" w:color="auto"/>
                <w:bottom w:val="none" w:sz="0" w:space="0" w:color="auto"/>
                <w:right w:val="none" w:sz="0" w:space="0" w:color="auto"/>
              </w:divBdr>
            </w:div>
          </w:divsChild>
        </w:div>
        <w:div w:id="1334987610">
          <w:marLeft w:val="60"/>
          <w:marRight w:val="60"/>
          <w:marTop w:val="100"/>
          <w:marBottom w:val="100"/>
          <w:divBdr>
            <w:top w:val="none" w:sz="0" w:space="0" w:color="auto"/>
            <w:left w:val="none" w:sz="0" w:space="0" w:color="auto"/>
            <w:bottom w:val="none" w:sz="0" w:space="0" w:color="auto"/>
            <w:right w:val="none" w:sz="0" w:space="0" w:color="auto"/>
          </w:divBdr>
          <w:divsChild>
            <w:div w:id="89663062">
              <w:marLeft w:val="0"/>
              <w:marRight w:val="0"/>
              <w:marTop w:val="0"/>
              <w:marBottom w:val="0"/>
              <w:divBdr>
                <w:top w:val="none" w:sz="0" w:space="0" w:color="auto"/>
                <w:left w:val="none" w:sz="0" w:space="0" w:color="auto"/>
                <w:bottom w:val="none" w:sz="0" w:space="0" w:color="auto"/>
                <w:right w:val="none" w:sz="0" w:space="0" w:color="auto"/>
              </w:divBdr>
            </w:div>
          </w:divsChild>
        </w:div>
        <w:div w:id="383142207">
          <w:marLeft w:val="60"/>
          <w:marRight w:val="60"/>
          <w:marTop w:val="100"/>
          <w:marBottom w:val="100"/>
          <w:divBdr>
            <w:top w:val="none" w:sz="0" w:space="0" w:color="auto"/>
            <w:left w:val="none" w:sz="0" w:space="0" w:color="auto"/>
            <w:bottom w:val="none" w:sz="0" w:space="0" w:color="auto"/>
            <w:right w:val="none" w:sz="0" w:space="0" w:color="auto"/>
          </w:divBdr>
          <w:divsChild>
            <w:div w:id="1443264161">
              <w:marLeft w:val="0"/>
              <w:marRight w:val="0"/>
              <w:marTop w:val="0"/>
              <w:marBottom w:val="0"/>
              <w:divBdr>
                <w:top w:val="none" w:sz="0" w:space="0" w:color="auto"/>
                <w:left w:val="none" w:sz="0" w:space="0" w:color="auto"/>
                <w:bottom w:val="none" w:sz="0" w:space="0" w:color="auto"/>
                <w:right w:val="none" w:sz="0" w:space="0" w:color="auto"/>
              </w:divBdr>
            </w:div>
          </w:divsChild>
        </w:div>
        <w:div w:id="618033163">
          <w:marLeft w:val="60"/>
          <w:marRight w:val="60"/>
          <w:marTop w:val="100"/>
          <w:marBottom w:val="100"/>
          <w:divBdr>
            <w:top w:val="none" w:sz="0" w:space="0" w:color="auto"/>
            <w:left w:val="none" w:sz="0" w:space="0" w:color="auto"/>
            <w:bottom w:val="none" w:sz="0" w:space="0" w:color="auto"/>
            <w:right w:val="none" w:sz="0" w:space="0" w:color="auto"/>
          </w:divBdr>
          <w:divsChild>
            <w:div w:id="2080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4890">
      <w:bodyDiv w:val="1"/>
      <w:marLeft w:val="0"/>
      <w:marRight w:val="0"/>
      <w:marTop w:val="0"/>
      <w:marBottom w:val="0"/>
      <w:divBdr>
        <w:top w:val="none" w:sz="0" w:space="0" w:color="auto"/>
        <w:left w:val="none" w:sz="0" w:space="0" w:color="auto"/>
        <w:bottom w:val="none" w:sz="0" w:space="0" w:color="auto"/>
        <w:right w:val="none" w:sz="0" w:space="0" w:color="auto"/>
      </w:divBdr>
    </w:div>
    <w:div w:id="109588036">
      <w:bodyDiv w:val="1"/>
      <w:marLeft w:val="0"/>
      <w:marRight w:val="0"/>
      <w:marTop w:val="0"/>
      <w:marBottom w:val="0"/>
      <w:divBdr>
        <w:top w:val="none" w:sz="0" w:space="0" w:color="auto"/>
        <w:left w:val="none" w:sz="0" w:space="0" w:color="auto"/>
        <w:bottom w:val="none" w:sz="0" w:space="0" w:color="auto"/>
        <w:right w:val="none" w:sz="0" w:space="0" w:color="auto"/>
      </w:divBdr>
      <w:divsChild>
        <w:div w:id="854804705">
          <w:marLeft w:val="0"/>
          <w:marRight w:val="0"/>
          <w:marTop w:val="0"/>
          <w:marBottom w:val="0"/>
          <w:divBdr>
            <w:top w:val="none" w:sz="0" w:space="0" w:color="auto"/>
            <w:left w:val="none" w:sz="0" w:space="0" w:color="auto"/>
            <w:bottom w:val="none" w:sz="0" w:space="0" w:color="auto"/>
            <w:right w:val="none" w:sz="0" w:space="0" w:color="auto"/>
          </w:divBdr>
        </w:div>
      </w:divsChild>
    </w:div>
    <w:div w:id="154229170">
      <w:bodyDiv w:val="1"/>
      <w:marLeft w:val="0"/>
      <w:marRight w:val="0"/>
      <w:marTop w:val="0"/>
      <w:marBottom w:val="0"/>
      <w:divBdr>
        <w:top w:val="none" w:sz="0" w:space="0" w:color="auto"/>
        <w:left w:val="none" w:sz="0" w:space="0" w:color="auto"/>
        <w:bottom w:val="none" w:sz="0" w:space="0" w:color="auto"/>
        <w:right w:val="none" w:sz="0" w:space="0" w:color="auto"/>
      </w:divBdr>
      <w:divsChild>
        <w:div w:id="1989282025">
          <w:marLeft w:val="60"/>
          <w:marRight w:val="60"/>
          <w:marTop w:val="100"/>
          <w:marBottom w:val="100"/>
          <w:divBdr>
            <w:top w:val="none" w:sz="0" w:space="0" w:color="auto"/>
            <w:left w:val="none" w:sz="0" w:space="0" w:color="auto"/>
            <w:bottom w:val="none" w:sz="0" w:space="0" w:color="auto"/>
            <w:right w:val="none" w:sz="0" w:space="0" w:color="auto"/>
          </w:divBdr>
        </w:div>
        <w:div w:id="1379161135">
          <w:marLeft w:val="60"/>
          <w:marRight w:val="60"/>
          <w:marTop w:val="100"/>
          <w:marBottom w:val="100"/>
          <w:divBdr>
            <w:top w:val="none" w:sz="0" w:space="0" w:color="auto"/>
            <w:left w:val="none" w:sz="0" w:space="0" w:color="auto"/>
            <w:bottom w:val="none" w:sz="0" w:space="0" w:color="auto"/>
            <w:right w:val="none" w:sz="0" w:space="0" w:color="auto"/>
          </w:divBdr>
        </w:div>
        <w:div w:id="387069122">
          <w:marLeft w:val="60"/>
          <w:marRight w:val="60"/>
          <w:marTop w:val="100"/>
          <w:marBottom w:val="100"/>
          <w:divBdr>
            <w:top w:val="none" w:sz="0" w:space="0" w:color="auto"/>
            <w:left w:val="none" w:sz="0" w:space="0" w:color="auto"/>
            <w:bottom w:val="none" w:sz="0" w:space="0" w:color="auto"/>
            <w:right w:val="none" w:sz="0" w:space="0" w:color="auto"/>
          </w:divBdr>
          <w:divsChild>
            <w:div w:id="1052533127">
              <w:marLeft w:val="0"/>
              <w:marRight w:val="0"/>
              <w:marTop w:val="0"/>
              <w:marBottom w:val="0"/>
              <w:divBdr>
                <w:top w:val="none" w:sz="0" w:space="0" w:color="auto"/>
                <w:left w:val="none" w:sz="0" w:space="0" w:color="auto"/>
                <w:bottom w:val="none" w:sz="0" w:space="0" w:color="auto"/>
                <w:right w:val="none" w:sz="0" w:space="0" w:color="auto"/>
              </w:divBdr>
            </w:div>
          </w:divsChild>
        </w:div>
        <w:div w:id="2121140234">
          <w:marLeft w:val="60"/>
          <w:marRight w:val="60"/>
          <w:marTop w:val="100"/>
          <w:marBottom w:val="100"/>
          <w:divBdr>
            <w:top w:val="none" w:sz="0" w:space="0" w:color="auto"/>
            <w:left w:val="none" w:sz="0" w:space="0" w:color="auto"/>
            <w:bottom w:val="none" w:sz="0" w:space="0" w:color="auto"/>
            <w:right w:val="none" w:sz="0" w:space="0" w:color="auto"/>
          </w:divBdr>
        </w:div>
        <w:div w:id="1952740179">
          <w:marLeft w:val="60"/>
          <w:marRight w:val="60"/>
          <w:marTop w:val="100"/>
          <w:marBottom w:val="100"/>
          <w:divBdr>
            <w:top w:val="none" w:sz="0" w:space="0" w:color="auto"/>
            <w:left w:val="none" w:sz="0" w:space="0" w:color="auto"/>
            <w:bottom w:val="none" w:sz="0" w:space="0" w:color="auto"/>
            <w:right w:val="none" w:sz="0" w:space="0" w:color="auto"/>
          </w:divBdr>
          <w:divsChild>
            <w:div w:id="1753693641">
              <w:marLeft w:val="0"/>
              <w:marRight w:val="0"/>
              <w:marTop w:val="0"/>
              <w:marBottom w:val="0"/>
              <w:divBdr>
                <w:top w:val="none" w:sz="0" w:space="0" w:color="auto"/>
                <w:left w:val="none" w:sz="0" w:space="0" w:color="auto"/>
                <w:bottom w:val="none" w:sz="0" w:space="0" w:color="auto"/>
                <w:right w:val="none" w:sz="0" w:space="0" w:color="auto"/>
              </w:divBdr>
            </w:div>
          </w:divsChild>
        </w:div>
        <w:div w:id="194854366">
          <w:marLeft w:val="60"/>
          <w:marRight w:val="60"/>
          <w:marTop w:val="100"/>
          <w:marBottom w:val="100"/>
          <w:divBdr>
            <w:top w:val="none" w:sz="0" w:space="0" w:color="auto"/>
            <w:left w:val="none" w:sz="0" w:space="0" w:color="auto"/>
            <w:bottom w:val="none" w:sz="0" w:space="0" w:color="auto"/>
            <w:right w:val="none" w:sz="0" w:space="0" w:color="auto"/>
          </w:divBdr>
          <w:divsChild>
            <w:div w:id="1882739498">
              <w:marLeft w:val="0"/>
              <w:marRight w:val="0"/>
              <w:marTop w:val="0"/>
              <w:marBottom w:val="0"/>
              <w:divBdr>
                <w:top w:val="none" w:sz="0" w:space="0" w:color="auto"/>
                <w:left w:val="none" w:sz="0" w:space="0" w:color="auto"/>
                <w:bottom w:val="none" w:sz="0" w:space="0" w:color="auto"/>
                <w:right w:val="none" w:sz="0" w:space="0" w:color="auto"/>
              </w:divBdr>
            </w:div>
          </w:divsChild>
        </w:div>
        <w:div w:id="778840851">
          <w:marLeft w:val="60"/>
          <w:marRight w:val="60"/>
          <w:marTop w:val="100"/>
          <w:marBottom w:val="100"/>
          <w:divBdr>
            <w:top w:val="none" w:sz="0" w:space="0" w:color="auto"/>
            <w:left w:val="none" w:sz="0" w:space="0" w:color="auto"/>
            <w:bottom w:val="none" w:sz="0" w:space="0" w:color="auto"/>
            <w:right w:val="none" w:sz="0" w:space="0" w:color="auto"/>
          </w:divBdr>
          <w:divsChild>
            <w:div w:id="81536200">
              <w:marLeft w:val="0"/>
              <w:marRight w:val="0"/>
              <w:marTop w:val="0"/>
              <w:marBottom w:val="0"/>
              <w:divBdr>
                <w:top w:val="none" w:sz="0" w:space="0" w:color="auto"/>
                <w:left w:val="none" w:sz="0" w:space="0" w:color="auto"/>
                <w:bottom w:val="none" w:sz="0" w:space="0" w:color="auto"/>
                <w:right w:val="none" w:sz="0" w:space="0" w:color="auto"/>
              </w:divBdr>
            </w:div>
          </w:divsChild>
        </w:div>
        <w:div w:id="837234210">
          <w:marLeft w:val="60"/>
          <w:marRight w:val="60"/>
          <w:marTop w:val="100"/>
          <w:marBottom w:val="100"/>
          <w:divBdr>
            <w:top w:val="none" w:sz="0" w:space="0" w:color="auto"/>
            <w:left w:val="none" w:sz="0" w:space="0" w:color="auto"/>
            <w:bottom w:val="none" w:sz="0" w:space="0" w:color="auto"/>
            <w:right w:val="none" w:sz="0" w:space="0" w:color="auto"/>
          </w:divBdr>
          <w:divsChild>
            <w:div w:id="126121386">
              <w:marLeft w:val="0"/>
              <w:marRight w:val="0"/>
              <w:marTop w:val="0"/>
              <w:marBottom w:val="0"/>
              <w:divBdr>
                <w:top w:val="none" w:sz="0" w:space="0" w:color="auto"/>
                <w:left w:val="none" w:sz="0" w:space="0" w:color="auto"/>
                <w:bottom w:val="none" w:sz="0" w:space="0" w:color="auto"/>
                <w:right w:val="none" w:sz="0" w:space="0" w:color="auto"/>
              </w:divBdr>
            </w:div>
          </w:divsChild>
        </w:div>
        <w:div w:id="441267139">
          <w:marLeft w:val="60"/>
          <w:marRight w:val="60"/>
          <w:marTop w:val="100"/>
          <w:marBottom w:val="100"/>
          <w:divBdr>
            <w:top w:val="none" w:sz="0" w:space="0" w:color="auto"/>
            <w:left w:val="none" w:sz="0" w:space="0" w:color="auto"/>
            <w:bottom w:val="none" w:sz="0" w:space="0" w:color="auto"/>
            <w:right w:val="none" w:sz="0" w:space="0" w:color="auto"/>
          </w:divBdr>
          <w:divsChild>
            <w:div w:id="1734768178">
              <w:marLeft w:val="0"/>
              <w:marRight w:val="0"/>
              <w:marTop w:val="0"/>
              <w:marBottom w:val="0"/>
              <w:divBdr>
                <w:top w:val="none" w:sz="0" w:space="0" w:color="auto"/>
                <w:left w:val="none" w:sz="0" w:space="0" w:color="auto"/>
                <w:bottom w:val="none" w:sz="0" w:space="0" w:color="auto"/>
                <w:right w:val="none" w:sz="0" w:space="0" w:color="auto"/>
              </w:divBdr>
            </w:div>
          </w:divsChild>
        </w:div>
        <w:div w:id="521406865">
          <w:marLeft w:val="60"/>
          <w:marRight w:val="60"/>
          <w:marTop w:val="100"/>
          <w:marBottom w:val="100"/>
          <w:divBdr>
            <w:top w:val="none" w:sz="0" w:space="0" w:color="auto"/>
            <w:left w:val="none" w:sz="0" w:space="0" w:color="auto"/>
            <w:bottom w:val="none" w:sz="0" w:space="0" w:color="auto"/>
            <w:right w:val="none" w:sz="0" w:space="0" w:color="auto"/>
          </w:divBdr>
          <w:divsChild>
            <w:div w:id="1399327175">
              <w:marLeft w:val="0"/>
              <w:marRight w:val="0"/>
              <w:marTop w:val="0"/>
              <w:marBottom w:val="0"/>
              <w:divBdr>
                <w:top w:val="none" w:sz="0" w:space="0" w:color="auto"/>
                <w:left w:val="none" w:sz="0" w:space="0" w:color="auto"/>
                <w:bottom w:val="none" w:sz="0" w:space="0" w:color="auto"/>
                <w:right w:val="none" w:sz="0" w:space="0" w:color="auto"/>
              </w:divBdr>
            </w:div>
          </w:divsChild>
        </w:div>
        <w:div w:id="1282692694">
          <w:marLeft w:val="60"/>
          <w:marRight w:val="60"/>
          <w:marTop w:val="100"/>
          <w:marBottom w:val="100"/>
          <w:divBdr>
            <w:top w:val="none" w:sz="0" w:space="0" w:color="auto"/>
            <w:left w:val="none" w:sz="0" w:space="0" w:color="auto"/>
            <w:bottom w:val="none" w:sz="0" w:space="0" w:color="auto"/>
            <w:right w:val="none" w:sz="0" w:space="0" w:color="auto"/>
          </w:divBdr>
          <w:divsChild>
            <w:div w:id="2020497529">
              <w:marLeft w:val="0"/>
              <w:marRight w:val="0"/>
              <w:marTop w:val="0"/>
              <w:marBottom w:val="0"/>
              <w:divBdr>
                <w:top w:val="none" w:sz="0" w:space="0" w:color="auto"/>
                <w:left w:val="none" w:sz="0" w:space="0" w:color="auto"/>
                <w:bottom w:val="none" w:sz="0" w:space="0" w:color="auto"/>
                <w:right w:val="none" w:sz="0" w:space="0" w:color="auto"/>
              </w:divBdr>
            </w:div>
          </w:divsChild>
        </w:div>
        <w:div w:id="2094815719">
          <w:marLeft w:val="60"/>
          <w:marRight w:val="60"/>
          <w:marTop w:val="100"/>
          <w:marBottom w:val="100"/>
          <w:divBdr>
            <w:top w:val="none" w:sz="0" w:space="0" w:color="auto"/>
            <w:left w:val="none" w:sz="0" w:space="0" w:color="auto"/>
            <w:bottom w:val="none" w:sz="0" w:space="0" w:color="auto"/>
            <w:right w:val="none" w:sz="0" w:space="0" w:color="auto"/>
          </w:divBdr>
          <w:divsChild>
            <w:div w:id="810754661">
              <w:marLeft w:val="0"/>
              <w:marRight w:val="0"/>
              <w:marTop w:val="0"/>
              <w:marBottom w:val="0"/>
              <w:divBdr>
                <w:top w:val="none" w:sz="0" w:space="0" w:color="auto"/>
                <w:left w:val="none" w:sz="0" w:space="0" w:color="auto"/>
                <w:bottom w:val="none" w:sz="0" w:space="0" w:color="auto"/>
                <w:right w:val="none" w:sz="0" w:space="0" w:color="auto"/>
              </w:divBdr>
            </w:div>
          </w:divsChild>
        </w:div>
        <w:div w:id="374232092">
          <w:marLeft w:val="60"/>
          <w:marRight w:val="60"/>
          <w:marTop w:val="100"/>
          <w:marBottom w:val="100"/>
          <w:divBdr>
            <w:top w:val="none" w:sz="0" w:space="0" w:color="auto"/>
            <w:left w:val="none" w:sz="0" w:space="0" w:color="auto"/>
            <w:bottom w:val="none" w:sz="0" w:space="0" w:color="auto"/>
            <w:right w:val="none" w:sz="0" w:space="0" w:color="auto"/>
          </w:divBdr>
          <w:divsChild>
            <w:div w:id="241645466">
              <w:marLeft w:val="0"/>
              <w:marRight w:val="0"/>
              <w:marTop w:val="0"/>
              <w:marBottom w:val="0"/>
              <w:divBdr>
                <w:top w:val="none" w:sz="0" w:space="0" w:color="auto"/>
                <w:left w:val="none" w:sz="0" w:space="0" w:color="auto"/>
                <w:bottom w:val="none" w:sz="0" w:space="0" w:color="auto"/>
                <w:right w:val="none" w:sz="0" w:space="0" w:color="auto"/>
              </w:divBdr>
            </w:div>
          </w:divsChild>
        </w:div>
        <w:div w:id="1450852771">
          <w:marLeft w:val="60"/>
          <w:marRight w:val="60"/>
          <w:marTop w:val="100"/>
          <w:marBottom w:val="100"/>
          <w:divBdr>
            <w:top w:val="none" w:sz="0" w:space="0" w:color="auto"/>
            <w:left w:val="none" w:sz="0" w:space="0" w:color="auto"/>
            <w:bottom w:val="none" w:sz="0" w:space="0" w:color="auto"/>
            <w:right w:val="none" w:sz="0" w:space="0" w:color="auto"/>
          </w:divBdr>
          <w:divsChild>
            <w:div w:id="1441684720">
              <w:marLeft w:val="0"/>
              <w:marRight w:val="0"/>
              <w:marTop w:val="0"/>
              <w:marBottom w:val="0"/>
              <w:divBdr>
                <w:top w:val="none" w:sz="0" w:space="0" w:color="auto"/>
                <w:left w:val="none" w:sz="0" w:space="0" w:color="auto"/>
                <w:bottom w:val="none" w:sz="0" w:space="0" w:color="auto"/>
                <w:right w:val="none" w:sz="0" w:space="0" w:color="auto"/>
              </w:divBdr>
            </w:div>
            <w:div w:id="189146429">
              <w:marLeft w:val="0"/>
              <w:marRight w:val="0"/>
              <w:marTop w:val="0"/>
              <w:marBottom w:val="0"/>
              <w:divBdr>
                <w:top w:val="none" w:sz="0" w:space="0" w:color="auto"/>
                <w:left w:val="none" w:sz="0" w:space="0" w:color="auto"/>
                <w:bottom w:val="none" w:sz="0" w:space="0" w:color="auto"/>
                <w:right w:val="none" w:sz="0" w:space="0" w:color="auto"/>
              </w:divBdr>
            </w:div>
            <w:div w:id="871574906">
              <w:marLeft w:val="0"/>
              <w:marRight w:val="0"/>
              <w:marTop w:val="0"/>
              <w:marBottom w:val="0"/>
              <w:divBdr>
                <w:top w:val="none" w:sz="0" w:space="0" w:color="auto"/>
                <w:left w:val="none" w:sz="0" w:space="0" w:color="auto"/>
                <w:bottom w:val="none" w:sz="0" w:space="0" w:color="auto"/>
                <w:right w:val="none" w:sz="0" w:space="0" w:color="auto"/>
              </w:divBdr>
            </w:div>
            <w:div w:id="912398107">
              <w:marLeft w:val="0"/>
              <w:marRight w:val="0"/>
              <w:marTop w:val="0"/>
              <w:marBottom w:val="0"/>
              <w:divBdr>
                <w:top w:val="none" w:sz="0" w:space="0" w:color="auto"/>
                <w:left w:val="none" w:sz="0" w:space="0" w:color="auto"/>
                <w:bottom w:val="none" w:sz="0" w:space="0" w:color="auto"/>
                <w:right w:val="none" w:sz="0" w:space="0" w:color="auto"/>
              </w:divBdr>
            </w:div>
            <w:div w:id="2000842962">
              <w:marLeft w:val="0"/>
              <w:marRight w:val="0"/>
              <w:marTop w:val="0"/>
              <w:marBottom w:val="0"/>
              <w:divBdr>
                <w:top w:val="none" w:sz="0" w:space="0" w:color="auto"/>
                <w:left w:val="none" w:sz="0" w:space="0" w:color="auto"/>
                <w:bottom w:val="none" w:sz="0" w:space="0" w:color="auto"/>
                <w:right w:val="none" w:sz="0" w:space="0" w:color="auto"/>
              </w:divBdr>
            </w:div>
          </w:divsChild>
        </w:div>
        <w:div w:id="623997380">
          <w:marLeft w:val="60"/>
          <w:marRight w:val="60"/>
          <w:marTop w:val="100"/>
          <w:marBottom w:val="100"/>
          <w:divBdr>
            <w:top w:val="none" w:sz="0" w:space="0" w:color="auto"/>
            <w:left w:val="none" w:sz="0" w:space="0" w:color="auto"/>
            <w:bottom w:val="none" w:sz="0" w:space="0" w:color="auto"/>
            <w:right w:val="none" w:sz="0" w:space="0" w:color="auto"/>
          </w:divBdr>
          <w:divsChild>
            <w:div w:id="631908178">
              <w:marLeft w:val="0"/>
              <w:marRight w:val="0"/>
              <w:marTop w:val="0"/>
              <w:marBottom w:val="0"/>
              <w:divBdr>
                <w:top w:val="none" w:sz="0" w:space="0" w:color="auto"/>
                <w:left w:val="none" w:sz="0" w:space="0" w:color="auto"/>
                <w:bottom w:val="none" w:sz="0" w:space="0" w:color="auto"/>
                <w:right w:val="none" w:sz="0" w:space="0" w:color="auto"/>
              </w:divBdr>
            </w:div>
            <w:div w:id="58944204">
              <w:marLeft w:val="0"/>
              <w:marRight w:val="0"/>
              <w:marTop w:val="0"/>
              <w:marBottom w:val="0"/>
              <w:divBdr>
                <w:top w:val="none" w:sz="0" w:space="0" w:color="auto"/>
                <w:left w:val="none" w:sz="0" w:space="0" w:color="auto"/>
                <w:bottom w:val="none" w:sz="0" w:space="0" w:color="auto"/>
                <w:right w:val="none" w:sz="0" w:space="0" w:color="auto"/>
              </w:divBdr>
            </w:div>
            <w:div w:id="911699059">
              <w:marLeft w:val="0"/>
              <w:marRight w:val="0"/>
              <w:marTop w:val="0"/>
              <w:marBottom w:val="0"/>
              <w:divBdr>
                <w:top w:val="none" w:sz="0" w:space="0" w:color="auto"/>
                <w:left w:val="none" w:sz="0" w:space="0" w:color="auto"/>
                <w:bottom w:val="none" w:sz="0" w:space="0" w:color="auto"/>
                <w:right w:val="none" w:sz="0" w:space="0" w:color="auto"/>
              </w:divBdr>
            </w:div>
          </w:divsChild>
        </w:div>
        <w:div w:id="473717737">
          <w:marLeft w:val="60"/>
          <w:marRight w:val="60"/>
          <w:marTop w:val="100"/>
          <w:marBottom w:val="100"/>
          <w:divBdr>
            <w:top w:val="none" w:sz="0" w:space="0" w:color="auto"/>
            <w:left w:val="none" w:sz="0" w:space="0" w:color="auto"/>
            <w:bottom w:val="none" w:sz="0" w:space="0" w:color="auto"/>
            <w:right w:val="none" w:sz="0" w:space="0" w:color="auto"/>
          </w:divBdr>
        </w:div>
        <w:div w:id="567231354">
          <w:marLeft w:val="60"/>
          <w:marRight w:val="60"/>
          <w:marTop w:val="100"/>
          <w:marBottom w:val="100"/>
          <w:divBdr>
            <w:top w:val="none" w:sz="0" w:space="0" w:color="auto"/>
            <w:left w:val="none" w:sz="0" w:space="0" w:color="auto"/>
            <w:bottom w:val="none" w:sz="0" w:space="0" w:color="auto"/>
            <w:right w:val="none" w:sz="0" w:space="0" w:color="auto"/>
          </w:divBdr>
        </w:div>
        <w:div w:id="723021313">
          <w:marLeft w:val="60"/>
          <w:marRight w:val="60"/>
          <w:marTop w:val="100"/>
          <w:marBottom w:val="100"/>
          <w:divBdr>
            <w:top w:val="none" w:sz="0" w:space="0" w:color="auto"/>
            <w:left w:val="none" w:sz="0" w:space="0" w:color="auto"/>
            <w:bottom w:val="none" w:sz="0" w:space="0" w:color="auto"/>
            <w:right w:val="none" w:sz="0" w:space="0" w:color="auto"/>
          </w:divBdr>
        </w:div>
        <w:div w:id="1174342562">
          <w:marLeft w:val="60"/>
          <w:marRight w:val="60"/>
          <w:marTop w:val="100"/>
          <w:marBottom w:val="100"/>
          <w:divBdr>
            <w:top w:val="none" w:sz="0" w:space="0" w:color="auto"/>
            <w:left w:val="none" w:sz="0" w:space="0" w:color="auto"/>
            <w:bottom w:val="none" w:sz="0" w:space="0" w:color="auto"/>
            <w:right w:val="none" w:sz="0" w:space="0" w:color="auto"/>
          </w:divBdr>
        </w:div>
      </w:divsChild>
    </w:div>
    <w:div w:id="163058165">
      <w:bodyDiv w:val="1"/>
      <w:marLeft w:val="0"/>
      <w:marRight w:val="0"/>
      <w:marTop w:val="0"/>
      <w:marBottom w:val="0"/>
      <w:divBdr>
        <w:top w:val="none" w:sz="0" w:space="0" w:color="auto"/>
        <w:left w:val="none" w:sz="0" w:space="0" w:color="auto"/>
        <w:bottom w:val="none" w:sz="0" w:space="0" w:color="auto"/>
        <w:right w:val="none" w:sz="0" w:space="0" w:color="auto"/>
      </w:divBdr>
    </w:div>
    <w:div w:id="186411881">
      <w:bodyDiv w:val="1"/>
      <w:marLeft w:val="0"/>
      <w:marRight w:val="0"/>
      <w:marTop w:val="0"/>
      <w:marBottom w:val="0"/>
      <w:divBdr>
        <w:top w:val="none" w:sz="0" w:space="0" w:color="auto"/>
        <w:left w:val="none" w:sz="0" w:space="0" w:color="auto"/>
        <w:bottom w:val="none" w:sz="0" w:space="0" w:color="auto"/>
        <w:right w:val="none" w:sz="0" w:space="0" w:color="auto"/>
      </w:divBdr>
    </w:div>
    <w:div w:id="285742876">
      <w:bodyDiv w:val="1"/>
      <w:marLeft w:val="0"/>
      <w:marRight w:val="0"/>
      <w:marTop w:val="0"/>
      <w:marBottom w:val="0"/>
      <w:divBdr>
        <w:top w:val="none" w:sz="0" w:space="0" w:color="auto"/>
        <w:left w:val="none" w:sz="0" w:space="0" w:color="auto"/>
        <w:bottom w:val="none" w:sz="0" w:space="0" w:color="auto"/>
        <w:right w:val="none" w:sz="0" w:space="0" w:color="auto"/>
      </w:divBdr>
    </w:div>
    <w:div w:id="349183080">
      <w:bodyDiv w:val="1"/>
      <w:marLeft w:val="0"/>
      <w:marRight w:val="0"/>
      <w:marTop w:val="0"/>
      <w:marBottom w:val="0"/>
      <w:divBdr>
        <w:top w:val="none" w:sz="0" w:space="0" w:color="auto"/>
        <w:left w:val="none" w:sz="0" w:space="0" w:color="auto"/>
        <w:bottom w:val="none" w:sz="0" w:space="0" w:color="auto"/>
        <w:right w:val="none" w:sz="0" w:space="0" w:color="auto"/>
      </w:divBdr>
    </w:div>
    <w:div w:id="352339234">
      <w:bodyDiv w:val="1"/>
      <w:marLeft w:val="0"/>
      <w:marRight w:val="0"/>
      <w:marTop w:val="0"/>
      <w:marBottom w:val="0"/>
      <w:divBdr>
        <w:top w:val="none" w:sz="0" w:space="0" w:color="auto"/>
        <w:left w:val="none" w:sz="0" w:space="0" w:color="auto"/>
        <w:bottom w:val="none" w:sz="0" w:space="0" w:color="auto"/>
        <w:right w:val="none" w:sz="0" w:space="0" w:color="auto"/>
      </w:divBdr>
    </w:div>
    <w:div w:id="390546608">
      <w:bodyDiv w:val="1"/>
      <w:marLeft w:val="0"/>
      <w:marRight w:val="0"/>
      <w:marTop w:val="0"/>
      <w:marBottom w:val="0"/>
      <w:divBdr>
        <w:top w:val="none" w:sz="0" w:space="0" w:color="auto"/>
        <w:left w:val="none" w:sz="0" w:space="0" w:color="auto"/>
        <w:bottom w:val="none" w:sz="0" w:space="0" w:color="auto"/>
        <w:right w:val="none" w:sz="0" w:space="0" w:color="auto"/>
      </w:divBdr>
    </w:div>
    <w:div w:id="488716266">
      <w:bodyDiv w:val="1"/>
      <w:marLeft w:val="0"/>
      <w:marRight w:val="0"/>
      <w:marTop w:val="0"/>
      <w:marBottom w:val="0"/>
      <w:divBdr>
        <w:top w:val="none" w:sz="0" w:space="0" w:color="auto"/>
        <w:left w:val="none" w:sz="0" w:space="0" w:color="auto"/>
        <w:bottom w:val="none" w:sz="0" w:space="0" w:color="auto"/>
        <w:right w:val="none" w:sz="0" w:space="0" w:color="auto"/>
      </w:divBdr>
    </w:div>
    <w:div w:id="523640747">
      <w:bodyDiv w:val="1"/>
      <w:marLeft w:val="0"/>
      <w:marRight w:val="0"/>
      <w:marTop w:val="0"/>
      <w:marBottom w:val="0"/>
      <w:divBdr>
        <w:top w:val="none" w:sz="0" w:space="0" w:color="auto"/>
        <w:left w:val="none" w:sz="0" w:space="0" w:color="auto"/>
        <w:bottom w:val="none" w:sz="0" w:space="0" w:color="auto"/>
        <w:right w:val="none" w:sz="0" w:space="0" w:color="auto"/>
      </w:divBdr>
    </w:div>
    <w:div w:id="564530368">
      <w:bodyDiv w:val="1"/>
      <w:marLeft w:val="0"/>
      <w:marRight w:val="0"/>
      <w:marTop w:val="0"/>
      <w:marBottom w:val="0"/>
      <w:divBdr>
        <w:top w:val="none" w:sz="0" w:space="0" w:color="auto"/>
        <w:left w:val="none" w:sz="0" w:space="0" w:color="auto"/>
        <w:bottom w:val="none" w:sz="0" w:space="0" w:color="auto"/>
        <w:right w:val="none" w:sz="0" w:space="0" w:color="auto"/>
      </w:divBdr>
      <w:divsChild>
        <w:div w:id="1417556959">
          <w:marLeft w:val="0"/>
          <w:marRight w:val="0"/>
          <w:marTop w:val="0"/>
          <w:marBottom w:val="0"/>
          <w:divBdr>
            <w:top w:val="none" w:sz="0" w:space="0" w:color="auto"/>
            <w:left w:val="none" w:sz="0" w:space="0" w:color="auto"/>
            <w:bottom w:val="none" w:sz="0" w:space="0" w:color="auto"/>
            <w:right w:val="none" w:sz="0" w:space="0" w:color="auto"/>
          </w:divBdr>
        </w:div>
        <w:div w:id="32312506">
          <w:marLeft w:val="0"/>
          <w:marRight w:val="0"/>
          <w:marTop w:val="0"/>
          <w:marBottom w:val="0"/>
          <w:divBdr>
            <w:top w:val="none" w:sz="0" w:space="0" w:color="auto"/>
            <w:left w:val="none" w:sz="0" w:space="0" w:color="auto"/>
            <w:bottom w:val="none" w:sz="0" w:space="0" w:color="auto"/>
            <w:right w:val="none" w:sz="0" w:space="0" w:color="auto"/>
          </w:divBdr>
        </w:div>
        <w:div w:id="1086223515">
          <w:marLeft w:val="60"/>
          <w:marRight w:val="60"/>
          <w:marTop w:val="100"/>
          <w:marBottom w:val="100"/>
          <w:divBdr>
            <w:top w:val="none" w:sz="0" w:space="0" w:color="auto"/>
            <w:left w:val="none" w:sz="0" w:space="0" w:color="auto"/>
            <w:bottom w:val="none" w:sz="0" w:space="0" w:color="auto"/>
            <w:right w:val="none" w:sz="0" w:space="0" w:color="auto"/>
          </w:divBdr>
        </w:div>
        <w:div w:id="2060980836">
          <w:marLeft w:val="60"/>
          <w:marRight w:val="60"/>
          <w:marTop w:val="100"/>
          <w:marBottom w:val="100"/>
          <w:divBdr>
            <w:top w:val="none" w:sz="0" w:space="0" w:color="auto"/>
            <w:left w:val="none" w:sz="0" w:space="0" w:color="auto"/>
            <w:bottom w:val="none" w:sz="0" w:space="0" w:color="auto"/>
            <w:right w:val="none" w:sz="0" w:space="0" w:color="auto"/>
          </w:divBdr>
        </w:div>
        <w:div w:id="187454403">
          <w:marLeft w:val="60"/>
          <w:marRight w:val="60"/>
          <w:marTop w:val="100"/>
          <w:marBottom w:val="100"/>
          <w:divBdr>
            <w:top w:val="none" w:sz="0" w:space="0" w:color="auto"/>
            <w:left w:val="none" w:sz="0" w:space="0" w:color="auto"/>
            <w:bottom w:val="none" w:sz="0" w:space="0" w:color="auto"/>
            <w:right w:val="none" w:sz="0" w:space="0" w:color="auto"/>
          </w:divBdr>
        </w:div>
        <w:div w:id="1983733390">
          <w:marLeft w:val="60"/>
          <w:marRight w:val="60"/>
          <w:marTop w:val="100"/>
          <w:marBottom w:val="100"/>
          <w:divBdr>
            <w:top w:val="none" w:sz="0" w:space="0" w:color="auto"/>
            <w:left w:val="none" w:sz="0" w:space="0" w:color="auto"/>
            <w:bottom w:val="none" w:sz="0" w:space="0" w:color="auto"/>
            <w:right w:val="none" w:sz="0" w:space="0" w:color="auto"/>
          </w:divBdr>
        </w:div>
        <w:div w:id="520321205">
          <w:marLeft w:val="60"/>
          <w:marRight w:val="60"/>
          <w:marTop w:val="100"/>
          <w:marBottom w:val="100"/>
          <w:divBdr>
            <w:top w:val="none" w:sz="0" w:space="0" w:color="auto"/>
            <w:left w:val="none" w:sz="0" w:space="0" w:color="auto"/>
            <w:bottom w:val="none" w:sz="0" w:space="0" w:color="auto"/>
            <w:right w:val="none" w:sz="0" w:space="0" w:color="auto"/>
          </w:divBdr>
        </w:div>
        <w:div w:id="1602565376">
          <w:marLeft w:val="60"/>
          <w:marRight w:val="60"/>
          <w:marTop w:val="100"/>
          <w:marBottom w:val="100"/>
          <w:divBdr>
            <w:top w:val="none" w:sz="0" w:space="0" w:color="auto"/>
            <w:left w:val="none" w:sz="0" w:space="0" w:color="auto"/>
            <w:bottom w:val="none" w:sz="0" w:space="0" w:color="auto"/>
            <w:right w:val="none" w:sz="0" w:space="0" w:color="auto"/>
          </w:divBdr>
        </w:div>
        <w:div w:id="1171259463">
          <w:marLeft w:val="60"/>
          <w:marRight w:val="60"/>
          <w:marTop w:val="100"/>
          <w:marBottom w:val="100"/>
          <w:divBdr>
            <w:top w:val="none" w:sz="0" w:space="0" w:color="auto"/>
            <w:left w:val="none" w:sz="0" w:space="0" w:color="auto"/>
            <w:bottom w:val="none" w:sz="0" w:space="0" w:color="auto"/>
            <w:right w:val="none" w:sz="0" w:space="0" w:color="auto"/>
          </w:divBdr>
        </w:div>
        <w:div w:id="893269813">
          <w:marLeft w:val="60"/>
          <w:marRight w:val="60"/>
          <w:marTop w:val="100"/>
          <w:marBottom w:val="100"/>
          <w:divBdr>
            <w:top w:val="none" w:sz="0" w:space="0" w:color="auto"/>
            <w:left w:val="none" w:sz="0" w:space="0" w:color="auto"/>
            <w:bottom w:val="none" w:sz="0" w:space="0" w:color="auto"/>
            <w:right w:val="none" w:sz="0" w:space="0" w:color="auto"/>
          </w:divBdr>
        </w:div>
        <w:div w:id="113595537">
          <w:marLeft w:val="60"/>
          <w:marRight w:val="60"/>
          <w:marTop w:val="100"/>
          <w:marBottom w:val="100"/>
          <w:divBdr>
            <w:top w:val="none" w:sz="0" w:space="0" w:color="auto"/>
            <w:left w:val="none" w:sz="0" w:space="0" w:color="auto"/>
            <w:bottom w:val="none" w:sz="0" w:space="0" w:color="auto"/>
            <w:right w:val="none" w:sz="0" w:space="0" w:color="auto"/>
          </w:divBdr>
        </w:div>
        <w:div w:id="1622148486">
          <w:marLeft w:val="60"/>
          <w:marRight w:val="60"/>
          <w:marTop w:val="100"/>
          <w:marBottom w:val="100"/>
          <w:divBdr>
            <w:top w:val="none" w:sz="0" w:space="0" w:color="auto"/>
            <w:left w:val="none" w:sz="0" w:space="0" w:color="auto"/>
            <w:bottom w:val="none" w:sz="0" w:space="0" w:color="auto"/>
            <w:right w:val="none" w:sz="0" w:space="0" w:color="auto"/>
          </w:divBdr>
        </w:div>
        <w:div w:id="1580866172">
          <w:marLeft w:val="60"/>
          <w:marRight w:val="60"/>
          <w:marTop w:val="100"/>
          <w:marBottom w:val="100"/>
          <w:divBdr>
            <w:top w:val="none" w:sz="0" w:space="0" w:color="auto"/>
            <w:left w:val="none" w:sz="0" w:space="0" w:color="auto"/>
            <w:bottom w:val="none" w:sz="0" w:space="0" w:color="auto"/>
            <w:right w:val="none" w:sz="0" w:space="0" w:color="auto"/>
          </w:divBdr>
        </w:div>
        <w:div w:id="178550118">
          <w:marLeft w:val="60"/>
          <w:marRight w:val="60"/>
          <w:marTop w:val="100"/>
          <w:marBottom w:val="100"/>
          <w:divBdr>
            <w:top w:val="none" w:sz="0" w:space="0" w:color="auto"/>
            <w:left w:val="none" w:sz="0" w:space="0" w:color="auto"/>
            <w:bottom w:val="none" w:sz="0" w:space="0" w:color="auto"/>
            <w:right w:val="none" w:sz="0" w:space="0" w:color="auto"/>
          </w:divBdr>
        </w:div>
        <w:div w:id="1815561457">
          <w:marLeft w:val="60"/>
          <w:marRight w:val="60"/>
          <w:marTop w:val="100"/>
          <w:marBottom w:val="100"/>
          <w:divBdr>
            <w:top w:val="none" w:sz="0" w:space="0" w:color="auto"/>
            <w:left w:val="none" w:sz="0" w:space="0" w:color="auto"/>
            <w:bottom w:val="none" w:sz="0" w:space="0" w:color="auto"/>
            <w:right w:val="none" w:sz="0" w:space="0" w:color="auto"/>
          </w:divBdr>
        </w:div>
        <w:div w:id="9726628">
          <w:marLeft w:val="60"/>
          <w:marRight w:val="60"/>
          <w:marTop w:val="100"/>
          <w:marBottom w:val="100"/>
          <w:divBdr>
            <w:top w:val="none" w:sz="0" w:space="0" w:color="auto"/>
            <w:left w:val="none" w:sz="0" w:space="0" w:color="auto"/>
            <w:bottom w:val="none" w:sz="0" w:space="0" w:color="auto"/>
            <w:right w:val="none" w:sz="0" w:space="0" w:color="auto"/>
          </w:divBdr>
        </w:div>
        <w:div w:id="1041711852">
          <w:marLeft w:val="60"/>
          <w:marRight w:val="60"/>
          <w:marTop w:val="100"/>
          <w:marBottom w:val="100"/>
          <w:divBdr>
            <w:top w:val="none" w:sz="0" w:space="0" w:color="auto"/>
            <w:left w:val="none" w:sz="0" w:space="0" w:color="auto"/>
            <w:bottom w:val="none" w:sz="0" w:space="0" w:color="auto"/>
            <w:right w:val="none" w:sz="0" w:space="0" w:color="auto"/>
          </w:divBdr>
        </w:div>
        <w:div w:id="93601938">
          <w:marLeft w:val="60"/>
          <w:marRight w:val="60"/>
          <w:marTop w:val="100"/>
          <w:marBottom w:val="100"/>
          <w:divBdr>
            <w:top w:val="none" w:sz="0" w:space="0" w:color="auto"/>
            <w:left w:val="none" w:sz="0" w:space="0" w:color="auto"/>
            <w:bottom w:val="none" w:sz="0" w:space="0" w:color="auto"/>
            <w:right w:val="none" w:sz="0" w:space="0" w:color="auto"/>
          </w:divBdr>
        </w:div>
        <w:div w:id="995765988">
          <w:marLeft w:val="60"/>
          <w:marRight w:val="60"/>
          <w:marTop w:val="100"/>
          <w:marBottom w:val="100"/>
          <w:divBdr>
            <w:top w:val="none" w:sz="0" w:space="0" w:color="auto"/>
            <w:left w:val="none" w:sz="0" w:space="0" w:color="auto"/>
            <w:bottom w:val="none" w:sz="0" w:space="0" w:color="auto"/>
            <w:right w:val="none" w:sz="0" w:space="0" w:color="auto"/>
          </w:divBdr>
        </w:div>
        <w:div w:id="725371890">
          <w:marLeft w:val="60"/>
          <w:marRight w:val="60"/>
          <w:marTop w:val="100"/>
          <w:marBottom w:val="100"/>
          <w:divBdr>
            <w:top w:val="none" w:sz="0" w:space="0" w:color="auto"/>
            <w:left w:val="none" w:sz="0" w:space="0" w:color="auto"/>
            <w:bottom w:val="none" w:sz="0" w:space="0" w:color="auto"/>
            <w:right w:val="none" w:sz="0" w:space="0" w:color="auto"/>
          </w:divBdr>
          <w:divsChild>
            <w:div w:id="1849782791">
              <w:marLeft w:val="0"/>
              <w:marRight w:val="0"/>
              <w:marTop w:val="0"/>
              <w:marBottom w:val="0"/>
              <w:divBdr>
                <w:top w:val="none" w:sz="0" w:space="0" w:color="auto"/>
                <w:left w:val="none" w:sz="0" w:space="0" w:color="auto"/>
                <w:bottom w:val="none" w:sz="0" w:space="0" w:color="auto"/>
                <w:right w:val="none" w:sz="0" w:space="0" w:color="auto"/>
              </w:divBdr>
            </w:div>
          </w:divsChild>
        </w:div>
        <w:div w:id="1257013006">
          <w:marLeft w:val="60"/>
          <w:marRight w:val="60"/>
          <w:marTop w:val="100"/>
          <w:marBottom w:val="100"/>
          <w:divBdr>
            <w:top w:val="none" w:sz="0" w:space="0" w:color="auto"/>
            <w:left w:val="none" w:sz="0" w:space="0" w:color="auto"/>
            <w:bottom w:val="none" w:sz="0" w:space="0" w:color="auto"/>
            <w:right w:val="none" w:sz="0" w:space="0" w:color="auto"/>
          </w:divBdr>
          <w:divsChild>
            <w:div w:id="680157233">
              <w:marLeft w:val="0"/>
              <w:marRight w:val="0"/>
              <w:marTop w:val="0"/>
              <w:marBottom w:val="0"/>
              <w:divBdr>
                <w:top w:val="none" w:sz="0" w:space="0" w:color="auto"/>
                <w:left w:val="none" w:sz="0" w:space="0" w:color="auto"/>
                <w:bottom w:val="none" w:sz="0" w:space="0" w:color="auto"/>
                <w:right w:val="none" w:sz="0" w:space="0" w:color="auto"/>
              </w:divBdr>
            </w:div>
          </w:divsChild>
        </w:div>
        <w:div w:id="948900706">
          <w:marLeft w:val="60"/>
          <w:marRight w:val="60"/>
          <w:marTop w:val="100"/>
          <w:marBottom w:val="100"/>
          <w:divBdr>
            <w:top w:val="none" w:sz="0" w:space="0" w:color="auto"/>
            <w:left w:val="none" w:sz="0" w:space="0" w:color="auto"/>
            <w:bottom w:val="none" w:sz="0" w:space="0" w:color="auto"/>
            <w:right w:val="none" w:sz="0" w:space="0" w:color="auto"/>
          </w:divBdr>
          <w:divsChild>
            <w:div w:id="1865054511">
              <w:marLeft w:val="0"/>
              <w:marRight w:val="0"/>
              <w:marTop w:val="0"/>
              <w:marBottom w:val="0"/>
              <w:divBdr>
                <w:top w:val="none" w:sz="0" w:space="0" w:color="auto"/>
                <w:left w:val="none" w:sz="0" w:space="0" w:color="auto"/>
                <w:bottom w:val="none" w:sz="0" w:space="0" w:color="auto"/>
                <w:right w:val="none" w:sz="0" w:space="0" w:color="auto"/>
              </w:divBdr>
            </w:div>
          </w:divsChild>
        </w:div>
        <w:div w:id="2031370796">
          <w:marLeft w:val="60"/>
          <w:marRight w:val="60"/>
          <w:marTop w:val="100"/>
          <w:marBottom w:val="100"/>
          <w:divBdr>
            <w:top w:val="none" w:sz="0" w:space="0" w:color="auto"/>
            <w:left w:val="none" w:sz="0" w:space="0" w:color="auto"/>
            <w:bottom w:val="none" w:sz="0" w:space="0" w:color="auto"/>
            <w:right w:val="none" w:sz="0" w:space="0" w:color="auto"/>
          </w:divBdr>
          <w:divsChild>
            <w:div w:id="814764094">
              <w:marLeft w:val="0"/>
              <w:marRight w:val="0"/>
              <w:marTop w:val="0"/>
              <w:marBottom w:val="0"/>
              <w:divBdr>
                <w:top w:val="none" w:sz="0" w:space="0" w:color="auto"/>
                <w:left w:val="none" w:sz="0" w:space="0" w:color="auto"/>
                <w:bottom w:val="none" w:sz="0" w:space="0" w:color="auto"/>
                <w:right w:val="none" w:sz="0" w:space="0" w:color="auto"/>
              </w:divBdr>
            </w:div>
          </w:divsChild>
        </w:div>
        <w:div w:id="303658441">
          <w:marLeft w:val="60"/>
          <w:marRight w:val="60"/>
          <w:marTop w:val="100"/>
          <w:marBottom w:val="100"/>
          <w:divBdr>
            <w:top w:val="none" w:sz="0" w:space="0" w:color="auto"/>
            <w:left w:val="none" w:sz="0" w:space="0" w:color="auto"/>
            <w:bottom w:val="none" w:sz="0" w:space="0" w:color="auto"/>
            <w:right w:val="none" w:sz="0" w:space="0" w:color="auto"/>
          </w:divBdr>
          <w:divsChild>
            <w:div w:id="743991801">
              <w:marLeft w:val="0"/>
              <w:marRight w:val="0"/>
              <w:marTop w:val="0"/>
              <w:marBottom w:val="0"/>
              <w:divBdr>
                <w:top w:val="none" w:sz="0" w:space="0" w:color="auto"/>
                <w:left w:val="none" w:sz="0" w:space="0" w:color="auto"/>
                <w:bottom w:val="none" w:sz="0" w:space="0" w:color="auto"/>
                <w:right w:val="none" w:sz="0" w:space="0" w:color="auto"/>
              </w:divBdr>
            </w:div>
          </w:divsChild>
        </w:div>
        <w:div w:id="2058621932">
          <w:marLeft w:val="60"/>
          <w:marRight w:val="60"/>
          <w:marTop w:val="100"/>
          <w:marBottom w:val="100"/>
          <w:divBdr>
            <w:top w:val="none" w:sz="0" w:space="0" w:color="auto"/>
            <w:left w:val="none" w:sz="0" w:space="0" w:color="auto"/>
            <w:bottom w:val="none" w:sz="0" w:space="0" w:color="auto"/>
            <w:right w:val="none" w:sz="0" w:space="0" w:color="auto"/>
          </w:divBdr>
          <w:divsChild>
            <w:div w:id="1369791698">
              <w:marLeft w:val="0"/>
              <w:marRight w:val="0"/>
              <w:marTop w:val="0"/>
              <w:marBottom w:val="0"/>
              <w:divBdr>
                <w:top w:val="none" w:sz="0" w:space="0" w:color="auto"/>
                <w:left w:val="none" w:sz="0" w:space="0" w:color="auto"/>
                <w:bottom w:val="none" w:sz="0" w:space="0" w:color="auto"/>
                <w:right w:val="none" w:sz="0" w:space="0" w:color="auto"/>
              </w:divBdr>
            </w:div>
          </w:divsChild>
        </w:div>
        <w:div w:id="1030185758">
          <w:marLeft w:val="60"/>
          <w:marRight w:val="60"/>
          <w:marTop w:val="100"/>
          <w:marBottom w:val="100"/>
          <w:divBdr>
            <w:top w:val="none" w:sz="0" w:space="0" w:color="auto"/>
            <w:left w:val="none" w:sz="0" w:space="0" w:color="auto"/>
            <w:bottom w:val="none" w:sz="0" w:space="0" w:color="auto"/>
            <w:right w:val="none" w:sz="0" w:space="0" w:color="auto"/>
          </w:divBdr>
          <w:divsChild>
            <w:div w:id="1251814515">
              <w:marLeft w:val="0"/>
              <w:marRight w:val="0"/>
              <w:marTop w:val="0"/>
              <w:marBottom w:val="0"/>
              <w:divBdr>
                <w:top w:val="none" w:sz="0" w:space="0" w:color="auto"/>
                <w:left w:val="none" w:sz="0" w:space="0" w:color="auto"/>
                <w:bottom w:val="none" w:sz="0" w:space="0" w:color="auto"/>
                <w:right w:val="none" w:sz="0" w:space="0" w:color="auto"/>
              </w:divBdr>
            </w:div>
          </w:divsChild>
        </w:div>
        <w:div w:id="915169644">
          <w:marLeft w:val="60"/>
          <w:marRight w:val="60"/>
          <w:marTop w:val="100"/>
          <w:marBottom w:val="100"/>
          <w:divBdr>
            <w:top w:val="none" w:sz="0" w:space="0" w:color="auto"/>
            <w:left w:val="none" w:sz="0" w:space="0" w:color="auto"/>
            <w:bottom w:val="none" w:sz="0" w:space="0" w:color="auto"/>
            <w:right w:val="none" w:sz="0" w:space="0" w:color="auto"/>
          </w:divBdr>
          <w:divsChild>
            <w:div w:id="3187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9668">
      <w:bodyDiv w:val="1"/>
      <w:marLeft w:val="0"/>
      <w:marRight w:val="0"/>
      <w:marTop w:val="0"/>
      <w:marBottom w:val="0"/>
      <w:divBdr>
        <w:top w:val="none" w:sz="0" w:space="0" w:color="auto"/>
        <w:left w:val="none" w:sz="0" w:space="0" w:color="auto"/>
        <w:bottom w:val="none" w:sz="0" w:space="0" w:color="auto"/>
        <w:right w:val="none" w:sz="0" w:space="0" w:color="auto"/>
      </w:divBdr>
    </w:div>
    <w:div w:id="701900093">
      <w:bodyDiv w:val="1"/>
      <w:marLeft w:val="0"/>
      <w:marRight w:val="0"/>
      <w:marTop w:val="0"/>
      <w:marBottom w:val="0"/>
      <w:divBdr>
        <w:top w:val="none" w:sz="0" w:space="0" w:color="auto"/>
        <w:left w:val="none" w:sz="0" w:space="0" w:color="auto"/>
        <w:bottom w:val="none" w:sz="0" w:space="0" w:color="auto"/>
        <w:right w:val="none" w:sz="0" w:space="0" w:color="auto"/>
      </w:divBdr>
    </w:div>
    <w:div w:id="744691656">
      <w:bodyDiv w:val="1"/>
      <w:marLeft w:val="0"/>
      <w:marRight w:val="0"/>
      <w:marTop w:val="0"/>
      <w:marBottom w:val="0"/>
      <w:divBdr>
        <w:top w:val="none" w:sz="0" w:space="0" w:color="auto"/>
        <w:left w:val="none" w:sz="0" w:space="0" w:color="auto"/>
        <w:bottom w:val="none" w:sz="0" w:space="0" w:color="auto"/>
        <w:right w:val="none" w:sz="0" w:space="0" w:color="auto"/>
      </w:divBdr>
    </w:div>
    <w:div w:id="770395958">
      <w:bodyDiv w:val="1"/>
      <w:marLeft w:val="0"/>
      <w:marRight w:val="0"/>
      <w:marTop w:val="0"/>
      <w:marBottom w:val="0"/>
      <w:divBdr>
        <w:top w:val="none" w:sz="0" w:space="0" w:color="auto"/>
        <w:left w:val="none" w:sz="0" w:space="0" w:color="auto"/>
        <w:bottom w:val="none" w:sz="0" w:space="0" w:color="auto"/>
        <w:right w:val="none" w:sz="0" w:space="0" w:color="auto"/>
      </w:divBdr>
    </w:div>
    <w:div w:id="779837087">
      <w:bodyDiv w:val="1"/>
      <w:marLeft w:val="0"/>
      <w:marRight w:val="0"/>
      <w:marTop w:val="0"/>
      <w:marBottom w:val="0"/>
      <w:divBdr>
        <w:top w:val="none" w:sz="0" w:space="0" w:color="auto"/>
        <w:left w:val="none" w:sz="0" w:space="0" w:color="auto"/>
        <w:bottom w:val="none" w:sz="0" w:space="0" w:color="auto"/>
        <w:right w:val="none" w:sz="0" w:space="0" w:color="auto"/>
      </w:divBdr>
    </w:div>
    <w:div w:id="905917856">
      <w:bodyDiv w:val="1"/>
      <w:marLeft w:val="0"/>
      <w:marRight w:val="0"/>
      <w:marTop w:val="0"/>
      <w:marBottom w:val="0"/>
      <w:divBdr>
        <w:top w:val="none" w:sz="0" w:space="0" w:color="auto"/>
        <w:left w:val="none" w:sz="0" w:space="0" w:color="auto"/>
        <w:bottom w:val="none" w:sz="0" w:space="0" w:color="auto"/>
        <w:right w:val="none" w:sz="0" w:space="0" w:color="auto"/>
      </w:divBdr>
    </w:div>
    <w:div w:id="1124806448">
      <w:bodyDiv w:val="1"/>
      <w:marLeft w:val="0"/>
      <w:marRight w:val="0"/>
      <w:marTop w:val="0"/>
      <w:marBottom w:val="0"/>
      <w:divBdr>
        <w:top w:val="none" w:sz="0" w:space="0" w:color="auto"/>
        <w:left w:val="none" w:sz="0" w:space="0" w:color="auto"/>
        <w:bottom w:val="none" w:sz="0" w:space="0" w:color="auto"/>
        <w:right w:val="none" w:sz="0" w:space="0" w:color="auto"/>
      </w:divBdr>
    </w:div>
    <w:div w:id="1169908731">
      <w:bodyDiv w:val="1"/>
      <w:marLeft w:val="0"/>
      <w:marRight w:val="0"/>
      <w:marTop w:val="0"/>
      <w:marBottom w:val="0"/>
      <w:divBdr>
        <w:top w:val="none" w:sz="0" w:space="0" w:color="auto"/>
        <w:left w:val="none" w:sz="0" w:space="0" w:color="auto"/>
        <w:bottom w:val="none" w:sz="0" w:space="0" w:color="auto"/>
        <w:right w:val="none" w:sz="0" w:space="0" w:color="auto"/>
      </w:divBdr>
    </w:div>
    <w:div w:id="1177965917">
      <w:bodyDiv w:val="1"/>
      <w:marLeft w:val="0"/>
      <w:marRight w:val="0"/>
      <w:marTop w:val="0"/>
      <w:marBottom w:val="0"/>
      <w:divBdr>
        <w:top w:val="none" w:sz="0" w:space="0" w:color="auto"/>
        <w:left w:val="none" w:sz="0" w:space="0" w:color="auto"/>
        <w:bottom w:val="none" w:sz="0" w:space="0" w:color="auto"/>
        <w:right w:val="none" w:sz="0" w:space="0" w:color="auto"/>
      </w:divBdr>
    </w:div>
    <w:div w:id="1190216999">
      <w:bodyDiv w:val="1"/>
      <w:marLeft w:val="0"/>
      <w:marRight w:val="0"/>
      <w:marTop w:val="0"/>
      <w:marBottom w:val="0"/>
      <w:divBdr>
        <w:top w:val="none" w:sz="0" w:space="0" w:color="auto"/>
        <w:left w:val="none" w:sz="0" w:space="0" w:color="auto"/>
        <w:bottom w:val="none" w:sz="0" w:space="0" w:color="auto"/>
        <w:right w:val="none" w:sz="0" w:space="0" w:color="auto"/>
      </w:divBdr>
      <w:divsChild>
        <w:div w:id="1313875934">
          <w:marLeft w:val="0"/>
          <w:marRight w:val="0"/>
          <w:marTop w:val="0"/>
          <w:marBottom w:val="0"/>
          <w:divBdr>
            <w:top w:val="none" w:sz="0" w:space="0" w:color="auto"/>
            <w:left w:val="none" w:sz="0" w:space="0" w:color="auto"/>
            <w:bottom w:val="none" w:sz="0" w:space="0" w:color="auto"/>
            <w:right w:val="none" w:sz="0" w:space="0" w:color="auto"/>
          </w:divBdr>
        </w:div>
        <w:div w:id="1903713899">
          <w:marLeft w:val="0"/>
          <w:marRight w:val="0"/>
          <w:marTop w:val="0"/>
          <w:marBottom w:val="0"/>
          <w:divBdr>
            <w:top w:val="none" w:sz="0" w:space="0" w:color="auto"/>
            <w:left w:val="none" w:sz="0" w:space="0" w:color="auto"/>
            <w:bottom w:val="none" w:sz="0" w:space="0" w:color="auto"/>
            <w:right w:val="none" w:sz="0" w:space="0" w:color="auto"/>
          </w:divBdr>
        </w:div>
      </w:divsChild>
    </w:div>
    <w:div w:id="1206987661">
      <w:bodyDiv w:val="1"/>
      <w:marLeft w:val="0"/>
      <w:marRight w:val="0"/>
      <w:marTop w:val="0"/>
      <w:marBottom w:val="0"/>
      <w:divBdr>
        <w:top w:val="none" w:sz="0" w:space="0" w:color="auto"/>
        <w:left w:val="none" w:sz="0" w:space="0" w:color="auto"/>
        <w:bottom w:val="none" w:sz="0" w:space="0" w:color="auto"/>
        <w:right w:val="none" w:sz="0" w:space="0" w:color="auto"/>
      </w:divBdr>
    </w:div>
    <w:div w:id="1236865124">
      <w:bodyDiv w:val="1"/>
      <w:marLeft w:val="0"/>
      <w:marRight w:val="0"/>
      <w:marTop w:val="0"/>
      <w:marBottom w:val="0"/>
      <w:divBdr>
        <w:top w:val="none" w:sz="0" w:space="0" w:color="auto"/>
        <w:left w:val="none" w:sz="0" w:space="0" w:color="auto"/>
        <w:bottom w:val="none" w:sz="0" w:space="0" w:color="auto"/>
        <w:right w:val="none" w:sz="0" w:space="0" w:color="auto"/>
      </w:divBdr>
      <w:divsChild>
        <w:div w:id="988024066">
          <w:marLeft w:val="60"/>
          <w:marRight w:val="60"/>
          <w:marTop w:val="100"/>
          <w:marBottom w:val="100"/>
          <w:divBdr>
            <w:top w:val="none" w:sz="0" w:space="0" w:color="auto"/>
            <w:left w:val="none" w:sz="0" w:space="0" w:color="auto"/>
            <w:bottom w:val="none" w:sz="0" w:space="0" w:color="auto"/>
            <w:right w:val="none" w:sz="0" w:space="0" w:color="auto"/>
          </w:divBdr>
        </w:div>
        <w:div w:id="597250509">
          <w:marLeft w:val="60"/>
          <w:marRight w:val="60"/>
          <w:marTop w:val="100"/>
          <w:marBottom w:val="100"/>
          <w:divBdr>
            <w:top w:val="none" w:sz="0" w:space="0" w:color="auto"/>
            <w:left w:val="none" w:sz="0" w:space="0" w:color="auto"/>
            <w:bottom w:val="none" w:sz="0" w:space="0" w:color="auto"/>
            <w:right w:val="none" w:sz="0" w:space="0" w:color="auto"/>
          </w:divBdr>
        </w:div>
        <w:div w:id="1405449075">
          <w:marLeft w:val="60"/>
          <w:marRight w:val="60"/>
          <w:marTop w:val="100"/>
          <w:marBottom w:val="100"/>
          <w:divBdr>
            <w:top w:val="none" w:sz="0" w:space="0" w:color="auto"/>
            <w:left w:val="none" w:sz="0" w:space="0" w:color="auto"/>
            <w:bottom w:val="none" w:sz="0" w:space="0" w:color="auto"/>
            <w:right w:val="none" w:sz="0" w:space="0" w:color="auto"/>
          </w:divBdr>
        </w:div>
        <w:div w:id="685056160">
          <w:marLeft w:val="60"/>
          <w:marRight w:val="60"/>
          <w:marTop w:val="100"/>
          <w:marBottom w:val="100"/>
          <w:divBdr>
            <w:top w:val="none" w:sz="0" w:space="0" w:color="auto"/>
            <w:left w:val="none" w:sz="0" w:space="0" w:color="auto"/>
            <w:bottom w:val="none" w:sz="0" w:space="0" w:color="auto"/>
            <w:right w:val="none" w:sz="0" w:space="0" w:color="auto"/>
          </w:divBdr>
        </w:div>
        <w:div w:id="918103632">
          <w:marLeft w:val="60"/>
          <w:marRight w:val="60"/>
          <w:marTop w:val="100"/>
          <w:marBottom w:val="100"/>
          <w:divBdr>
            <w:top w:val="none" w:sz="0" w:space="0" w:color="auto"/>
            <w:left w:val="none" w:sz="0" w:space="0" w:color="auto"/>
            <w:bottom w:val="none" w:sz="0" w:space="0" w:color="auto"/>
            <w:right w:val="none" w:sz="0" w:space="0" w:color="auto"/>
          </w:divBdr>
        </w:div>
        <w:div w:id="1649898774">
          <w:marLeft w:val="60"/>
          <w:marRight w:val="60"/>
          <w:marTop w:val="100"/>
          <w:marBottom w:val="100"/>
          <w:divBdr>
            <w:top w:val="none" w:sz="0" w:space="0" w:color="auto"/>
            <w:left w:val="none" w:sz="0" w:space="0" w:color="auto"/>
            <w:bottom w:val="none" w:sz="0" w:space="0" w:color="auto"/>
            <w:right w:val="none" w:sz="0" w:space="0" w:color="auto"/>
          </w:divBdr>
        </w:div>
        <w:div w:id="1971083020">
          <w:marLeft w:val="60"/>
          <w:marRight w:val="60"/>
          <w:marTop w:val="100"/>
          <w:marBottom w:val="100"/>
          <w:divBdr>
            <w:top w:val="none" w:sz="0" w:space="0" w:color="auto"/>
            <w:left w:val="none" w:sz="0" w:space="0" w:color="auto"/>
            <w:bottom w:val="none" w:sz="0" w:space="0" w:color="auto"/>
            <w:right w:val="none" w:sz="0" w:space="0" w:color="auto"/>
          </w:divBdr>
        </w:div>
        <w:div w:id="285739704">
          <w:marLeft w:val="60"/>
          <w:marRight w:val="60"/>
          <w:marTop w:val="100"/>
          <w:marBottom w:val="100"/>
          <w:divBdr>
            <w:top w:val="none" w:sz="0" w:space="0" w:color="auto"/>
            <w:left w:val="none" w:sz="0" w:space="0" w:color="auto"/>
            <w:bottom w:val="none" w:sz="0" w:space="0" w:color="auto"/>
            <w:right w:val="none" w:sz="0" w:space="0" w:color="auto"/>
          </w:divBdr>
        </w:div>
        <w:div w:id="1020738090">
          <w:marLeft w:val="60"/>
          <w:marRight w:val="60"/>
          <w:marTop w:val="100"/>
          <w:marBottom w:val="100"/>
          <w:divBdr>
            <w:top w:val="none" w:sz="0" w:space="0" w:color="auto"/>
            <w:left w:val="none" w:sz="0" w:space="0" w:color="auto"/>
            <w:bottom w:val="none" w:sz="0" w:space="0" w:color="auto"/>
            <w:right w:val="none" w:sz="0" w:space="0" w:color="auto"/>
          </w:divBdr>
        </w:div>
        <w:div w:id="1730687919">
          <w:marLeft w:val="60"/>
          <w:marRight w:val="60"/>
          <w:marTop w:val="100"/>
          <w:marBottom w:val="100"/>
          <w:divBdr>
            <w:top w:val="none" w:sz="0" w:space="0" w:color="auto"/>
            <w:left w:val="none" w:sz="0" w:space="0" w:color="auto"/>
            <w:bottom w:val="none" w:sz="0" w:space="0" w:color="auto"/>
            <w:right w:val="none" w:sz="0" w:space="0" w:color="auto"/>
          </w:divBdr>
        </w:div>
        <w:div w:id="1433666348">
          <w:marLeft w:val="60"/>
          <w:marRight w:val="60"/>
          <w:marTop w:val="100"/>
          <w:marBottom w:val="100"/>
          <w:divBdr>
            <w:top w:val="none" w:sz="0" w:space="0" w:color="auto"/>
            <w:left w:val="none" w:sz="0" w:space="0" w:color="auto"/>
            <w:bottom w:val="none" w:sz="0" w:space="0" w:color="auto"/>
            <w:right w:val="none" w:sz="0" w:space="0" w:color="auto"/>
          </w:divBdr>
        </w:div>
        <w:div w:id="773401803">
          <w:marLeft w:val="60"/>
          <w:marRight w:val="60"/>
          <w:marTop w:val="100"/>
          <w:marBottom w:val="100"/>
          <w:divBdr>
            <w:top w:val="none" w:sz="0" w:space="0" w:color="auto"/>
            <w:left w:val="none" w:sz="0" w:space="0" w:color="auto"/>
            <w:bottom w:val="none" w:sz="0" w:space="0" w:color="auto"/>
            <w:right w:val="none" w:sz="0" w:space="0" w:color="auto"/>
          </w:divBdr>
        </w:div>
        <w:div w:id="1963920912">
          <w:marLeft w:val="60"/>
          <w:marRight w:val="60"/>
          <w:marTop w:val="100"/>
          <w:marBottom w:val="100"/>
          <w:divBdr>
            <w:top w:val="none" w:sz="0" w:space="0" w:color="auto"/>
            <w:left w:val="none" w:sz="0" w:space="0" w:color="auto"/>
            <w:bottom w:val="none" w:sz="0" w:space="0" w:color="auto"/>
            <w:right w:val="none" w:sz="0" w:space="0" w:color="auto"/>
          </w:divBdr>
        </w:div>
        <w:div w:id="408386031">
          <w:marLeft w:val="60"/>
          <w:marRight w:val="60"/>
          <w:marTop w:val="100"/>
          <w:marBottom w:val="100"/>
          <w:divBdr>
            <w:top w:val="none" w:sz="0" w:space="0" w:color="auto"/>
            <w:left w:val="none" w:sz="0" w:space="0" w:color="auto"/>
            <w:bottom w:val="none" w:sz="0" w:space="0" w:color="auto"/>
            <w:right w:val="none" w:sz="0" w:space="0" w:color="auto"/>
          </w:divBdr>
        </w:div>
        <w:div w:id="37318451">
          <w:marLeft w:val="60"/>
          <w:marRight w:val="60"/>
          <w:marTop w:val="100"/>
          <w:marBottom w:val="100"/>
          <w:divBdr>
            <w:top w:val="none" w:sz="0" w:space="0" w:color="auto"/>
            <w:left w:val="none" w:sz="0" w:space="0" w:color="auto"/>
            <w:bottom w:val="none" w:sz="0" w:space="0" w:color="auto"/>
            <w:right w:val="none" w:sz="0" w:space="0" w:color="auto"/>
          </w:divBdr>
        </w:div>
        <w:div w:id="856382686">
          <w:marLeft w:val="60"/>
          <w:marRight w:val="60"/>
          <w:marTop w:val="100"/>
          <w:marBottom w:val="100"/>
          <w:divBdr>
            <w:top w:val="none" w:sz="0" w:space="0" w:color="auto"/>
            <w:left w:val="none" w:sz="0" w:space="0" w:color="auto"/>
            <w:bottom w:val="none" w:sz="0" w:space="0" w:color="auto"/>
            <w:right w:val="none" w:sz="0" w:space="0" w:color="auto"/>
          </w:divBdr>
        </w:div>
        <w:div w:id="1125805201">
          <w:marLeft w:val="60"/>
          <w:marRight w:val="60"/>
          <w:marTop w:val="100"/>
          <w:marBottom w:val="100"/>
          <w:divBdr>
            <w:top w:val="none" w:sz="0" w:space="0" w:color="auto"/>
            <w:left w:val="none" w:sz="0" w:space="0" w:color="auto"/>
            <w:bottom w:val="none" w:sz="0" w:space="0" w:color="auto"/>
            <w:right w:val="none" w:sz="0" w:space="0" w:color="auto"/>
          </w:divBdr>
          <w:divsChild>
            <w:div w:id="1201935880">
              <w:marLeft w:val="0"/>
              <w:marRight w:val="0"/>
              <w:marTop w:val="0"/>
              <w:marBottom w:val="0"/>
              <w:divBdr>
                <w:top w:val="none" w:sz="0" w:space="0" w:color="auto"/>
                <w:left w:val="none" w:sz="0" w:space="0" w:color="auto"/>
                <w:bottom w:val="none" w:sz="0" w:space="0" w:color="auto"/>
                <w:right w:val="none" w:sz="0" w:space="0" w:color="auto"/>
              </w:divBdr>
            </w:div>
          </w:divsChild>
        </w:div>
        <w:div w:id="2032560497">
          <w:marLeft w:val="60"/>
          <w:marRight w:val="60"/>
          <w:marTop w:val="100"/>
          <w:marBottom w:val="100"/>
          <w:divBdr>
            <w:top w:val="none" w:sz="0" w:space="0" w:color="auto"/>
            <w:left w:val="none" w:sz="0" w:space="0" w:color="auto"/>
            <w:bottom w:val="none" w:sz="0" w:space="0" w:color="auto"/>
            <w:right w:val="none" w:sz="0" w:space="0" w:color="auto"/>
          </w:divBdr>
          <w:divsChild>
            <w:div w:id="536282716">
              <w:marLeft w:val="0"/>
              <w:marRight w:val="0"/>
              <w:marTop w:val="0"/>
              <w:marBottom w:val="0"/>
              <w:divBdr>
                <w:top w:val="none" w:sz="0" w:space="0" w:color="auto"/>
                <w:left w:val="none" w:sz="0" w:space="0" w:color="auto"/>
                <w:bottom w:val="none" w:sz="0" w:space="0" w:color="auto"/>
                <w:right w:val="none" w:sz="0" w:space="0" w:color="auto"/>
              </w:divBdr>
            </w:div>
          </w:divsChild>
        </w:div>
        <w:div w:id="379742606">
          <w:marLeft w:val="60"/>
          <w:marRight w:val="60"/>
          <w:marTop w:val="100"/>
          <w:marBottom w:val="100"/>
          <w:divBdr>
            <w:top w:val="none" w:sz="0" w:space="0" w:color="auto"/>
            <w:left w:val="none" w:sz="0" w:space="0" w:color="auto"/>
            <w:bottom w:val="none" w:sz="0" w:space="0" w:color="auto"/>
            <w:right w:val="none" w:sz="0" w:space="0" w:color="auto"/>
          </w:divBdr>
          <w:divsChild>
            <w:div w:id="1166357011">
              <w:marLeft w:val="0"/>
              <w:marRight w:val="0"/>
              <w:marTop w:val="0"/>
              <w:marBottom w:val="0"/>
              <w:divBdr>
                <w:top w:val="none" w:sz="0" w:space="0" w:color="auto"/>
                <w:left w:val="none" w:sz="0" w:space="0" w:color="auto"/>
                <w:bottom w:val="none" w:sz="0" w:space="0" w:color="auto"/>
                <w:right w:val="none" w:sz="0" w:space="0" w:color="auto"/>
              </w:divBdr>
            </w:div>
          </w:divsChild>
        </w:div>
        <w:div w:id="627467805">
          <w:marLeft w:val="60"/>
          <w:marRight w:val="60"/>
          <w:marTop w:val="100"/>
          <w:marBottom w:val="100"/>
          <w:divBdr>
            <w:top w:val="none" w:sz="0" w:space="0" w:color="auto"/>
            <w:left w:val="none" w:sz="0" w:space="0" w:color="auto"/>
            <w:bottom w:val="none" w:sz="0" w:space="0" w:color="auto"/>
            <w:right w:val="none" w:sz="0" w:space="0" w:color="auto"/>
          </w:divBdr>
          <w:divsChild>
            <w:div w:id="252859028">
              <w:marLeft w:val="0"/>
              <w:marRight w:val="0"/>
              <w:marTop w:val="0"/>
              <w:marBottom w:val="0"/>
              <w:divBdr>
                <w:top w:val="none" w:sz="0" w:space="0" w:color="auto"/>
                <w:left w:val="none" w:sz="0" w:space="0" w:color="auto"/>
                <w:bottom w:val="none" w:sz="0" w:space="0" w:color="auto"/>
                <w:right w:val="none" w:sz="0" w:space="0" w:color="auto"/>
              </w:divBdr>
            </w:div>
          </w:divsChild>
        </w:div>
        <w:div w:id="964577589">
          <w:marLeft w:val="60"/>
          <w:marRight w:val="60"/>
          <w:marTop w:val="100"/>
          <w:marBottom w:val="100"/>
          <w:divBdr>
            <w:top w:val="none" w:sz="0" w:space="0" w:color="auto"/>
            <w:left w:val="none" w:sz="0" w:space="0" w:color="auto"/>
            <w:bottom w:val="none" w:sz="0" w:space="0" w:color="auto"/>
            <w:right w:val="none" w:sz="0" w:space="0" w:color="auto"/>
          </w:divBdr>
          <w:divsChild>
            <w:div w:id="211891352">
              <w:marLeft w:val="0"/>
              <w:marRight w:val="0"/>
              <w:marTop w:val="0"/>
              <w:marBottom w:val="0"/>
              <w:divBdr>
                <w:top w:val="none" w:sz="0" w:space="0" w:color="auto"/>
                <w:left w:val="none" w:sz="0" w:space="0" w:color="auto"/>
                <w:bottom w:val="none" w:sz="0" w:space="0" w:color="auto"/>
                <w:right w:val="none" w:sz="0" w:space="0" w:color="auto"/>
              </w:divBdr>
            </w:div>
          </w:divsChild>
        </w:div>
        <w:div w:id="1110780477">
          <w:marLeft w:val="60"/>
          <w:marRight w:val="60"/>
          <w:marTop w:val="100"/>
          <w:marBottom w:val="100"/>
          <w:divBdr>
            <w:top w:val="none" w:sz="0" w:space="0" w:color="auto"/>
            <w:left w:val="none" w:sz="0" w:space="0" w:color="auto"/>
            <w:bottom w:val="none" w:sz="0" w:space="0" w:color="auto"/>
            <w:right w:val="none" w:sz="0" w:space="0" w:color="auto"/>
          </w:divBdr>
          <w:divsChild>
            <w:div w:id="156189148">
              <w:marLeft w:val="0"/>
              <w:marRight w:val="0"/>
              <w:marTop w:val="0"/>
              <w:marBottom w:val="0"/>
              <w:divBdr>
                <w:top w:val="none" w:sz="0" w:space="0" w:color="auto"/>
                <w:left w:val="none" w:sz="0" w:space="0" w:color="auto"/>
                <w:bottom w:val="none" w:sz="0" w:space="0" w:color="auto"/>
                <w:right w:val="none" w:sz="0" w:space="0" w:color="auto"/>
              </w:divBdr>
            </w:div>
          </w:divsChild>
        </w:div>
        <w:div w:id="711462454">
          <w:marLeft w:val="60"/>
          <w:marRight w:val="60"/>
          <w:marTop w:val="100"/>
          <w:marBottom w:val="100"/>
          <w:divBdr>
            <w:top w:val="none" w:sz="0" w:space="0" w:color="auto"/>
            <w:left w:val="none" w:sz="0" w:space="0" w:color="auto"/>
            <w:bottom w:val="none" w:sz="0" w:space="0" w:color="auto"/>
            <w:right w:val="none" w:sz="0" w:space="0" w:color="auto"/>
          </w:divBdr>
          <w:divsChild>
            <w:div w:id="52510639">
              <w:marLeft w:val="0"/>
              <w:marRight w:val="0"/>
              <w:marTop w:val="0"/>
              <w:marBottom w:val="0"/>
              <w:divBdr>
                <w:top w:val="none" w:sz="0" w:space="0" w:color="auto"/>
                <w:left w:val="none" w:sz="0" w:space="0" w:color="auto"/>
                <w:bottom w:val="none" w:sz="0" w:space="0" w:color="auto"/>
                <w:right w:val="none" w:sz="0" w:space="0" w:color="auto"/>
              </w:divBdr>
            </w:div>
          </w:divsChild>
        </w:div>
        <w:div w:id="1752122181">
          <w:marLeft w:val="60"/>
          <w:marRight w:val="60"/>
          <w:marTop w:val="100"/>
          <w:marBottom w:val="100"/>
          <w:divBdr>
            <w:top w:val="none" w:sz="0" w:space="0" w:color="auto"/>
            <w:left w:val="none" w:sz="0" w:space="0" w:color="auto"/>
            <w:bottom w:val="none" w:sz="0" w:space="0" w:color="auto"/>
            <w:right w:val="none" w:sz="0" w:space="0" w:color="auto"/>
          </w:divBdr>
          <w:divsChild>
            <w:div w:id="1051197546">
              <w:marLeft w:val="0"/>
              <w:marRight w:val="0"/>
              <w:marTop w:val="0"/>
              <w:marBottom w:val="0"/>
              <w:divBdr>
                <w:top w:val="none" w:sz="0" w:space="0" w:color="auto"/>
                <w:left w:val="none" w:sz="0" w:space="0" w:color="auto"/>
                <w:bottom w:val="none" w:sz="0" w:space="0" w:color="auto"/>
                <w:right w:val="none" w:sz="0" w:space="0" w:color="auto"/>
              </w:divBdr>
            </w:div>
          </w:divsChild>
        </w:div>
        <w:div w:id="1922912617">
          <w:marLeft w:val="60"/>
          <w:marRight w:val="60"/>
          <w:marTop w:val="100"/>
          <w:marBottom w:val="100"/>
          <w:divBdr>
            <w:top w:val="none" w:sz="0" w:space="0" w:color="auto"/>
            <w:left w:val="none" w:sz="0" w:space="0" w:color="auto"/>
            <w:bottom w:val="none" w:sz="0" w:space="0" w:color="auto"/>
            <w:right w:val="none" w:sz="0" w:space="0" w:color="auto"/>
          </w:divBdr>
          <w:divsChild>
            <w:div w:id="1314067110">
              <w:marLeft w:val="0"/>
              <w:marRight w:val="0"/>
              <w:marTop w:val="0"/>
              <w:marBottom w:val="0"/>
              <w:divBdr>
                <w:top w:val="none" w:sz="0" w:space="0" w:color="auto"/>
                <w:left w:val="none" w:sz="0" w:space="0" w:color="auto"/>
                <w:bottom w:val="none" w:sz="0" w:space="0" w:color="auto"/>
                <w:right w:val="none" w:sz="0" w:space="0" w:color="auto"/>
              </w:divBdr>
            </w:div>
          </w:divsChild>
        </w:div>
        <w:div w:id="1766724976">
          <w:marLeft w:val="60"/>
          <w:marRight w:val="60"/>
          <w:marTop w:val="100"/>
          <w:marBottom w:val="100"/>
          <w:divBdr>
            <w:top w:val="none" w:sz="0" w:space="0" w:color="auto"/>
            <w:left w:val="none" w:sz="0" w:space="0" w:color="auto"/>
            <w:bottom w:val="none" w:sz="0" w:space="0" w:color="auto"/>
            <w:right w:val="none" w:sz="0" w:space="0" w:color="auto"/>
          </w:divBdr>
          <w:divsChild>
            <w:div w:id="1430082632">
              <w:marLeft w:val="0"/>
              <w:marRight w:val="0"/>
              <w:marTop w:val="0"/>
              <w:marBottom w:val="0"/>
              <w:divBdr>
                <w:top w:val="none" w:sz="0" w:space="0" w:color="auto"/>
                <w:left w:val="none" w:sz="0" w:space="0" w:color="auto"/>
                <w:bottom w:val="none" w:sz="0" w:space="0" w:color="auto"/>
                <w:right w:val="none" w:sz="0" w:space="0" w:color="auto"/>
              </w:divBdr>
            </w:div>
          </w:divsChild>
        </w:div>
        <w:div w:id="1085617069">
          <w:marLeft w:val="60"/>
          <w:marRight w:val="60"/>
          <w:marTop w:val="100"/>
          <w:marBottom w:val="100"/>
          <w:divBdr>
            <w:top w:val="none" w:sz="0" w:space="0" w:color="auto"/>
            <w:left w:val="none" w:sz="0" w:space="0" w:color="auto"/>
            <w:bottom w:val="none" w:sz="0" w:space="0" w:color="auto"/>
            <w:right w:val="none" w:sz="0" w:space="0" w:color="auto"/>
          </w:divBdr>
          <w:divsChild>
            <w:div w:id="2095664172">
              <w:marLeft w:val="0"/>
              <w:marRight w:val="0"/>
              <w:marTop w:val="0"/>
              <w:marBottom w:val="0"/>
              <w:divBdr>
                <w:top w:val="none" w:sz="0" w:space="0" w:color="auto"/>
                <w:left w:val="none" w:sz="0" w:space="0" w:color="auto"/>
                <w:bottom w:val="none" w:sz="0" w:space="0" w:color="auto"/>
                <w:right w:val="none" w:sz="0" w:space="0" w:color="auto"/>
              </w:divBdr>
            </w:div>
          </w:divsChild>
        </w:div>
        <w:div w:id="781148539">
          <w:marLeft w:val="60"/>
          <w:marRight w:val="60"/>
          <w:marTop w:val="100"/>
          <w:marBottom w:val="100"/>
          <w:divBdr>
            <w:top w:val="none" w:sz="0" w:space="0" w:color="auto"/>
            <w:left w:val="none" w:sz="0" w:space="0" w:color="auto"/>
            <w:bottom w:val="none" w:sz="0" w:space="0" w:color="auto"/>
            <w:right w:val="none" w:sz="0" w:space="0" w:color="auto"/>
          </w:divBdr>
          <w:divsChild>
            <w:div w:id="2078823524">
              <w:marLeft w:val="0"/>
              <w:marRight w:val="0"/>
              <w:marTop w:val="0"/>
              <w:marBottom w:val="0"/>
              <w:divBdr>
                <w:top w:val="none" w:sz="0" w:space="0" w:color="auto"/>
                <w:left w:val="none" w:sz="0" w:space="0" w:color="auto"/>
                <w:bottom w:val="none" w:sz="0" w:space="0" w:color="auto"/>
                <w:right w:val="none" w:sz="0" w:space="0" w:color="auto"/>
              </w:divBdr>
            </w:div>
          </w:divsChild>
        </w:div>
        <w:div w:id="386420983">
          <w:marLeft w:val="60"/>
          <w:marRight w:val="60"/>
          <w:marTop w:val="100"/>
          <w:marBottom w:val="100"/>
          <w:divBdr>
            <w:top w:val="none" w:sz="0" w:space="0" w:color="auto"/>
            <w:left w:val="none" w:sz="0" w:space="0" w:color="auto"/>
            <w:bottom w:val="none" w:sz="0" w:space="0" w:color="auto"/>
            <w:right w:val="none" w:sz="0" w:space="0" w:color="auto"/>
          </w:divBdr>
          <w:divsChild>
            <w:div w:id="1459911529">
              <w:marLeft w:val="0"/>
              <w:marRight w:val="0"/>
              <w:marTop w:val="0"/>
              <w:marBottom w:val="0"/>
              <w:divBdr>
                <w:top w:val="none" w:sz="0" w:space="0" w:color="auto"/>
                <w:left w:val="none" w:sz="0" w:space="0" w:color="auto"/>
                <w:bottom w:val="none" w:sz="0" w:space="0" w:color="auto"/>
                <w:right w:val="none" w:sz="0" w:space="0" w:color="auto"/>
              </w:divBdr>
            </w:div>
          </w:divsChild>
        </w:div>
        <w:div w:id="425419226">
          <w:marLeft w:val="60"/>
          <w:marRight w:val="60"/>
          <w:marTop w:val="100"/>
          <w:marBottom w:val="100"/>
          <w:divBdr>
            <w:top w:val="none" w:sz="0" w:space="0" w:color="auto"/>
            <w:left w:val="none" w:sz="0" w:space="0" w:color="auto"/>
            <w:bottom w:val="none" w:sz="0" w:space="0" w:color="auto"/>
            <w:right w:val="none" w:sz="0" w:space="0" w:color="auto"/>
          </w:divBdr>
          <w:divsChild>
            <w:div w:id="960762835">
              <w:marLeft w:val="0"/>
              <w:marRight w:val="0"/>
              <w:marTop w:val="0"/>
              <w:marBottom w:val="0"/>
              <w:divBdr>
                <w:top w:val="none" w:sz="0" w:space="0" w:color="auto"/>
                <w:left w:val="none" w:sz="0" w:space="0" w:color="auto"/>
                <w:bottom w:val="none" w:sz="0" w:space="0" w:color="auto"/>
                <w:right w:val="none" w:sz="0" w:space="0" w:color="auto"/>
              </w:divBdr>
            </w:div>
          </w:divsChild>
        </w:div>
        <w:div w:id="615210335">
          <w:marLeft w:val="60"/>
          <w:marRight w:val="60"/>
          <w:marTop w:val="100"/>
          <w:marBottom w:val="100"/>
          <w:divBdr>
            <w:top w:val="none" w:sz="0" w:space="0" w:color="auto"/>
            <w:left w:val="none" w:sz="0" w:space="0" w:color="auto"/>
            <w:bottom w:val="none" w:sz="0" w:space="0" w:color="auto"/>
            <w:right w:val="none" w:sz="0" w:space="0" w:color="auto"/>
          </w:divBdr>
          <w:divsChild>
            <w:div w:id="4135178">
              <w:marLeft w:val="0"/>
              <w:marRight w:val="0"/>
              <w:marTop w:val="0"/>
              <w:marBottom w:val="0"/>
              <w:divBdr>
                <w:top w:val="none" w:sz="0" w:space="0" w:color="auto"/>
                <w:left w:val="none" w:sz="0" w:space="0" w:color="auto"/>
                <w:bottom w:val="none" w:sz="0" w:space="0" w:color="auto"/>
                <w:right w:val="none" w:sz="0" w:space="0" w:color="auto"/>
              </w:divBdr>
            </w:div>
          </w:divsChild>
        </w:div>
        <w:div w:id="2112778927">
          <w:marLeft w:val="60"/>
          <w:marRight w:val="60"/>
          <w:marTop w:val="100"/>
          <w:marBottom w:val="100"/>
          <w:divBdr>
            <w:top w:val="none" w:sz="0" w:space="0" w:color="auto"/>
            <w:left w:val="none" w:sz="0" w:space="0" w:color="auto"/>
            <w:bottom w:val="none" w:sz="0" w:space="0" w:color="auto"/>
            <w:right w:val="none" w:sz="0" w:space="0" w:color="auto"/>
          </w:divBdr>
          <w:divsChild>
            <w:div w:id="682704356">
              <w:marLeft w:val="0"/>
              <w:marRight w:val="0"/>
              <w:marTop w:val="0"/>
              <w:marBottom w:val="0"/>
              <w:divBdr>
                <w:top w:val="none" w:sz="0" w:space="0" w:color="auto"/>
                <w:left w:val="none" w:sz="0" w:space="0" w:color="auto"/>
                <w:bottom w:val="none" w:sz="0" w:space="0" w:color="auto"/>
                <w:right w:val="none" w:sz="0" w:space="0" w:color="auto"/>
              </w:divBdr>
            </w:div>
          </w:divsChild>
        </w:div>
        <w:div w:id="1682658452">
          <w:marLeft w:val="60"/>
          <w:marRight w:val="60"/>
          <w:marTop w:val="100"/>
          <w:marBottom w:val="100"/>
          <w:divBdr>
            <w:top w:val="none" w:sz="0" w:space="0" w:color="auto"/>
            <w:left w:val="none" w:sz="0" w:space="0" w:color="auto"/>
            <w:bottom w:val="none" w:sz="0" w:space="0" w:color="auto"/>
            <w:right w:val="none" w:sz="0" w:space="0" w:color="auto"/>
          </w:divBdr>
          <w:divsChild>
            <w:div w:id="1395397456">
              <w:marLeft w:val="0"/>
              <w:marRight w:val="0"/>
              <w:marTop w:val="0"/>
              <w:marBottom w:val="0"/>
              <w:divBdr>
                <w:top w:val="none" w:sz="0" w:space="0" w:color="auto"/>
                <w:left w:val="none" w:sz="0" w:space="0" w:color="auto"/>
                <w:bottom w:val="none" w:sz="0" w:space="0" w:color="auto"/>
                <w:right w:val="none" w:sz="0" w:space="0" w:color="auto"/>
              </w:divBdr>
            </w:div>
          </w:divsChild>
        </w:div>
        <w:div w:id="405612634">
          <w:marLeft w:val="60"/>
          <w:marRight w:val="60"/>
          <w:marTop w:val="100"/>
          <w:marBottom w:val="100"/>
          <w:divBdr>
            <w:top w:val="none" w:sz="0" w:space="0" w:color="auto"/>
            <w:left w:val="none" w:sz="0" w:space="0" w:color="auto"/>
            <w:bottom w:val="none" w:sz="0" w:space="0" w:color="auto"/>
            <w:right w:val="none" w:sz="0" w:space="0" w:color="auto"/>
          </w:divBdr>
          <w:divsChild>
            <w:div w:id="1680888878">
              <w:marLeft w:val="0"/>
              <w:marRight w:val="0"/>
              <w:marTop w:val="0"/>
              <w:marBottom w:val="0"/>
              <w:divBdr>
                <w:top w:val="none" w:sz="0" w:space="0" w:color="auto"/>
                <w:left w:val="none" w:sz="0" w:space="0" w:color="auto"/>
                <w:bottom w:val="none" w:sz="0" w:space="0" w:color="auto"/>
                <w:right w:val="none" w:sz="0" w:space="0" w:color="auto"/>
              </w:divBdr>
            </w:div>
          </w:divsChild>
        </w:div>
        <w:div w:id="277680928">
          <w:marLeft w:val="60"/>
          <w:marRight w:val="60"/>
          <w:marTop w:val="100"/>
          <w:marBottom w:val="100"/>
          <w:divBdr>
            <w:top w:val="none" w:sz="0" w:space="0" w:color="auto"/>
            <w:left w:val="none" w:sz="0" w:space="0" w:color="auto"/>
            <w:bottom w:val="none" w:sz="0" w:space="0" w:color="auto"/>
            <w:right w:val="none" w:sz="0" w:space="0" w:color="auto"/>
          </w:divBdr>
          <w:divsChild>
            <w:div w:id="631448922">
              <w:marLeft w:val="0"/>
              <w:marRight w:val="0"/>
              <w:marTop w:val="0"/>
              <w:marBottom w:val="0"/>
              <w:divBdr>
                <w:top w:val="none" w:sz="0" w:space="0" w:color="auto"/>
                <w:left w:val="none" w:sz="0" w:space="0" w:color="auto"/>
                <w:bottom w:val="none" w:sz="0" w:space="0" w:color="auto"/>
                <w:right w:val="none" w:sz="0" w:space="0" w:color="auto"/>
              </w:divBdr>
            </w:div>
          </w:divsChild>
        </w:div>
        <w:div w:id="1719696963">
          <w:marLeft w:val="60"/>
          <w:marRight w:val="60"/>
          <w:marTop w:val="100"/>
          <w:marBottom w:val="100"/>
          <w:divBdr>
            <w:top w:val="none" w:sz="0" w:space="0" w:color="auto"/>
            <w:left w:val="none" w:sz="0" w:space="0" w:color="auto"/>
            <w:bottom w:val="none" w:sz="0" w:space="0" w:color="auto"/>
            <w:right w:val="none" w:sz="0" w:space="0" w:color="auto"/>
          </w:divBdr>
          <w:divsChild>
            <w:div w:id="1233001206">
              <w:marLeft w:val="0"/>
              <w:marRight w:val="0"/>
              <w:marTop w:val="0"/>
              <w:marBottom w:val="0"/>
              <w:divBdr>
                <w:top w:val="none" w:sz="0" w:space="0" w:color="auto"/>
                <w:left w:val="none" w:sz="0" w:space="0" w:color="auto"/>
                <w:bottom w:val="none" w:sz="0" w:space="0" w:color="auto"/>
                <w:right w:val="none" w:sz="0" w:space="0" w:color="auto"/>
              </w:divBdr>
            </w:div>
          </w:divsChild>
        </w:div>
        <w:div w:id="585650685">
          <w:marLeft w:val="60"/>
          <w:marRight w:val="60"/>
          <w:marTop w:val="100"/>
          <w:marBottom w:val="100"/>
          <w:divBdr>
            <w:top w:val="none" w:sz="0" w:space="0" w:color="auto"/>
            <w:left w:val="none" w:sz="0" w:space="0" w:color="auto"/>
            <w:bottom w:val="none" w:sz="0" w:space="0" w:color="auto"/>
            <w:right w:val="none" w:sz="0" w:space="0" w:color="auto"/>
          </w:divBdr>
          <w:divsChild>
            <w:div w:id="85079391">
              <w:marLeft w:val="0"/>
              <w:marRight w:val="0"/>
              <w:marTop w:val="0"/>
              <w:marBottom w:val="0"/>
              <w:divBdr>
                <w:top w:val="none" w:sz="0" w:space="0" w:color="auto"/>
                <w:left w:val="none" w:sz="0" w:space="0" w:color="auto"/>
                <w:bottom w:val="none" w:sz="0" w:space="0" w:color="auto"/>
                <w:right w:val="none" w:sz="0" w:space="0" w:color="auto"/>
              </w:divBdr>
            </w:div>
          </w:divsChild>
        </w:div>
        <w:div w:id="393552269">
          <w:marLeft w:val="60"/>
          <w:marRight w:val="60"/>
          <w:marTop w:val="100"/>
          <w:marBottom w:val="100"/>
          <w:divBdr>
            <w:top w:val="none" w:sz="0" w:space="0" w:color="auto"/>
            <w:left w:val="none" w:sz="0" w:space="0" w:color="auto"/>
            <w:bottom w:val="none" w:sz="0" w:space="0" w:color="auto"/>
            <w:right w:val="none" w:sz="0" w:space="0" w:color="auto"/>
          </w:divBdr>
          <w:divsChild>
            <w:div w:id="2036072872">
              <w:marLeft w:val="0"/>
              <w:marRight w:val="0"/>
              <w:marTop w:val="0"/>
              <w:marBottom w:val="0"/>
              <w:divBdr>
                <w:top w:val="none" w:sz="0" w:space="0" w:color="auto"/>
                <w:left w:val="none" w:sz="0" w:space="0" w:color="auto"/>
                <w:bottom w:val="none" w:sz="0" w:space="0" w:color="auto"/>
                <w:right w:val="none" w:sz="0" w:space="0" w:color="auto"/>
              </w:divBdr>
            </w:div>
          </w:divsChild>
        </w:div>
        <w:div w:id="238102742">
          <w:marLeft w:val="60"/>
          <w:marRight w:val="60"/>
          <w:marTop w:val="100"/>
          <w:marBottom w:val="100"/>
          <w:divBdr>
            <w:top w:val="none" w:sz="0" w:space="0" w:color="auto"/>
            <w:left w:val="none" w:sz="0" w:space="0" w:color="auto"/>
            <w:bottom w:val="none" w:sz="0" w:space="0" w:color="auto"/>
            <w:right w:val="none" w:sz="0" w:space="0" w:color="auto"/>
          </w:divBdr>
          <w:divsChild>
            <w:div w:id="838618838">
              <w:marLeft w:val="0"/>
              <w:marRight w:val="0"/>
              <w:marTop w:val="0"/>
              <w:marBottom w:val="0"/>
              <w:divBdr>
                <w:top w:val="none" w:sz="0" w:space="0" w:color="auto"/>
                <w:left w:val="none" w:sz="0" w:space="0" w:color="auto"/>
                <w:bottom w:val="none" w:sz="0" w:space="0" w:color="auto"/>
                <w:right w:val="none" w:sz="0" w:space="0" w:color="auto"/>
              </w:divBdr>
            </w:div>
          </w:divsChild>
        </w:div>
        <w:div w:id="1610700624">
          <w:marLeft w:val="60"/>
          <w:marRight w:val="60"/>
          <w:marTop w:val="100"/>
          <w:marBottom w:val="100"/>
          <w:divBdr>
            <w:top w:val="none" w:sz="0" w:space="0" w:color="auto"/>
            <w:left w:val="none" w:sz="0" w:space="0" w:color="auto"/>
            <w:bottom w:val="none" w:sz="0" w:space="0" w:color="auto"/>
            <w:right w:val="none" w:sz="0" w:space="0" w:color="auto"/>
          </w:divBdr>
          <w:divsChild>
            <w:div w:id="58465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1070">
      <w:bodyDiv w:val="1"/>
      <w:marLeft w:val="0"/>
      <w:marRight w:val="0"/>
      <w:marTop w:val="0"/>
      <w:marBottom w:val="0"/>
      <w:divBdr>
        <w:top w:val="none" w:sz="0" w:space="0" w:color="auto"/>
        <w:left w:val="none" w:sz="0" w:space="0" w:color="auto"/>
        <w:bottom w:val="none" w:sz="0" w:space="0" w:color="auto"/>
        <w:right w:val="none" w:sz="0" w:space="0" w:color="auto"/>
      </w:divBdr>
    </w:div>
    <w:div w:id="1391729279">
      <w:bodyDiv w:val="1"/>
      <w:marLeft w:val="0"/>
      <w:marRight w:val="0"/>
      <w:marTop w:val="0"/>
      <w:marBottom w:val="0"/>
      <w:divBdr>
        <w:top w:val="none" w:sz="0" w:space="0" w:color="auto"/>
        <w:left w:val="none" w:sz="0" w:space="0" w:color="auto"/>
        <w:bottom w:val="none" w:sz="0" w:space="0" w:color="auto"/>
        <w:right w:val="none" w:sz="0" w:space="0" w:color="auto"/>
      </w:divBdr>
    </w:div>
    <w:div w:id="1411200688">
      <w:bodyDiv w:val="1"/>
      <w:marLeft w:val="0"/>
      <w:marRight w:val="0"/>
      <w:marTop w:val="0"/>
      <w:marBottom w:val="0"/>
      <w:divBdr>
        <w:top w:val="none" w:sz="0" w:space="0" w:color="auto"/>
        <w:left w:val="none" w:sz="0" w:space="0" w:color="auto"/>
        <w:bottom w:val="none" w:sz="0" w:space="0" w:color="auto"/>
        <w:right w:val="none" w:sz="0" w:space="0" w:color="auto"/>
      </w:divBdr>
      <w:divsChild>
        <w:div w:id="1778914629">
          <w:marLeft w:val="0"/>
          <w:marRight w:val="0"/>
          <w:marTop w:val="0"/>
          <w:marBottom w:val="0"/>
          <w:divBdr>
            <w:top w:val="none" w:sz="0" w:space="0" w:color="auto"/>
            <w:left w:val="none" w:sz="0" w:space="0" w:color="auto"/>
            <w:bottom w:val="none" w:sz="0" w:space="0" w:color="auto"/>
            <w:right w:val="none" w:sz="0" w:space="0" w:color="auto"/>
          </w:divBdr>
        </w:div>
        <w:div w:id="136655310">
          <w:marLeft w:val="0"/>
          <w:marRight w:val="0"/>
          <w:marTop w:val="0"/>
          <w:marBottom w:val="0"/>
          <w:divBdr>
            <w:top w:val="none" w:sz="0" w:space="0" w:color="auto"/>
            <w:left w:val="none" w:sz="0" w:space="0" w:color="auto"/>
            <w:bottom w:val="none" w:sz="0" w:space="0" w:color="auto"/>
            <w:right w:val="none" w:sz="0" w:space="0" w:color="auto"/>
          </w:divBdr>
        </w:div>
      </w:divsChild>
    </w:div>
    <w:div w:id="1460563358">
      <w:bodyDiv w:val="1"/>
      <w:marLeft w:val="0"/>
      <w:marRight w:val="0"/>
      <w:marTop w:val="0"/>
      <w:marBottom w:val="0"/>
      <w:divBdr>
        <w:top w:val="none" w:sz="0" w:space="0" w:color="auto"/>
        <w:left w:val="none" w:sz="0" w:space="0" w:color="auto"/>
        <w:bottom w:val="none" w:sz="0" w:space="0" w:color="auto"/>
        <w:right w:val="none" w:sz="0" w:space="0" w:color="auto"/>
      </w:divBdr>
    </w:div>
    <w:div w:id="1472867065">
      <w:bodyDiv w:val="1"/>
      <w:marLeft w:val="0"/>
      <w:marRight w:val="0"/>
      <w:marTop w:val="0"/>
      <w:marBottom w:val="0"/>
      <w:divBdr>
        <w:top w:val="none" w:sz="0" w:space="0" w:color="auto"/>
        <w:left w:val="none" w:sz="0" w:space="0" w:color="auto"/>
        <w:bottom w:val="none" w:sz="0" w:space="0" w:color="auto"/>
        <w:right w:val="none" w:sz="0" w:space="0" w:color="auto"/>
      </w:divBdr>
    </w:div>
    <w:div w:id="1574270301">
      <w:bodyDiv w:val="1"/>
      <w:marLeft w:val="0"/>
      <w:marRight w:val="0"/>
      <w:marTop w:val="0"/>
      <w:marBottom w:val="0"/>
      <w:divBdr>
        <w:top w:val="none" w:sz="0" w:space="0" w:color="auto"/>
        <w:left w:val="none" w:sz="0" w:space="0" w:color="auto"/>
        <w:bottom w:val="none" w:sz="0" w:space="0" w:color="auto"/>
        <w:right w:val="none" w:sz="0" w:space="0" w:color="auto"/>
      </w:divBdr>
    </w:div>
    <w:div w:id="1594976044">
      <w:bodyDiv w:val="1"/>
      <w:marLeft w:val="0"/>
      <w:marRight w:val="0"/>
      <w:marTop w:val="0"/>
      <w:marBottom w:val="0"/>
      <w:divBdr>
        <w:top w:val="none" w:sz="0" w:space="0" w:color="auto"/>
        <w:left w:val="none" w:sz="0" w:space="0" w:color="auto"/>
        <w:bottom w:val="none" w:sz="0" w:space="0" w:color="auto"/>
        <w:right w:val="none" w:sz="0" w:space="0" w:color="auto"/>
      </w:divBdr>
      <w:divsChild>
        <w:div w:id="1832986342">
          <w:marLeft w:val="0"/>
          <w:marRight w:val="0"/>
          <w:marTop w:val="0"/>
          <w:marBottom w:val="0"/>
          <w:divBdr>
            <w:top w:val="none" w:sz="0" w:space="0" w:color="auto"/>
            <w:left w:val="none" w:sz="0" w:space="0" w:color="auto"/>
            <w:bottom w:val="none" w:sz="0" w:space="0" w:color="auto"/>
            <w:right w:val="none" w:sz="0" w:space="0" w:color="auto"/>
          </w:divBdr>
        </w:div>
        <w:div w:id="1362824489">
          <w:marLeft w:val="0"/>
          <w:marRight w:val="0"/>
          <w:marTop w:val="0"/>
          <w:marBottom w:val="0"/>
          <w:divBdr>
            <w:top w:val="none" w:sz="0" w:space="0" w:color="auto"/>
            <w:left w:val="none" w:sz="0" w:space="0" w:color="auto"/>
            <w:bottom w:val="none" w:sz="0" w:space="0" w:color="auto"/>
            <w:right w:val="none" w:sz="0" w:space="0" w:color="auto"/>
          </w:divBdr>
        </w:div>
      </w:divsChild>
    </w:div>
    <w:div w:id="1609850539">
      <w:bodyDiv w:val="1"/>
      <w:marLeft w:val="0"/>
      <w:marRight w:val="0"/>
      <w:marTop w:val="0"/>
      <w:marBottom w:val="0"/>
      <w:divBdr>
        <w:top w:val="none" w:sz="0" w:space="0" w:color="auto"/>
        <w:left w:val="none" w:sz="0" w:space="0" w:color="auto"/>
        <w:bottom w:val="none" w:sz="0" w:space="0" w:color="auto"/>
        <w:right w:val="none" w:sz="0" w:space="0" w:color="auto"/>
      </w:divBdr>
    </w:div>
    <w:div w:id="1630478228">
      <w:bodyDiv w:val="1"/>
      <w:marLeft w:val="0"/>
      <w:marRight w:val="0"/>
      <w:marTop w:val="0"/>
      <w:marBottom w:val="0"/>
      <w:divBdr>
        <w:top w:val="none" w:sz="0" w:space="0" w:color="auto"/>
        <w:left w:val="none" w:sz="0" w:space="0" w:color="auto"/>
        <w:bottom w:val="none" w:sz="0" w:space="0" w:color="auto"/>
        <w:right w:val="none" w:sz="0" w:space="0" w:color="auto"/>
      </w:divBdr>
    </w:div>
    <w:div w:id="1735396266">
      <w:bodyDiv w:val="1"/>
      <w:marLeft w:val="0"/>
      <w:marRight w:val="0"/>
      <w:marTop w:val="0"/>
      <w:marBottom w:val="0"/>
      <w:divBdr>
        <w:top w:val="none" w:sz="0" w:space="0" w:color="auto"/>
        <w:left w:val="none" w:sz="0" w:space="0" w:color="auto"/>
        <w:bottom w:val="none" w:sz="0" w:space="0" w:color="auto"/>
        <w:right w:val="none" w:sz="0" w:space="0" w:color="auto"/>
      </w:divBdr>
    </w:div>
    <w:div w:id="1751996975">
      <w:bodyDiv w:val="1"/>
      <w:marLeft w:val="0"/>
      <w:marRight w:val="0"/>
      <w:marTop w:val="0"/>
      <w:marBottom w:val="0"/>
      <w:divBdr>
        <w:top w:val="none" w:sz="0" w:space="0" w:color="auto"/>
        <w:left w:val="none" w:sz="0" w:space="0" w:color="auto"/>
        <w:bottom w:val="none" w:sz="0" w:space="0" w:color="auto"/>
        <w:right w:val="none" w:sz="0" w:space="0" w:color="auto"/>
      </w:divBdr>
    </w:div>
    <w:div w:id="1856529578">
      <w:bodyDiv w:val="1"/>
      <w:marLeft w:val="0"/>
      <w:marRight w:val="0"/>
      <w:marTop w:val="0"/>
      <w:marBottom w:val="0"/>
      <w:divBdr>
        <w:top w:val="none" w:sz="0" w:space="0" w:color="auto"/>
        <w:left w:val="none" w:sz="0" w:space="0" w:color="auto"/>
        <w:bottom w:val="none" w:sz="0" w:space="0" w:color="auto"/>
        <w:right w:val="none" w:sz="0" w:space="0" w:color="auto"/>
      </w:divBdr>
    </w:div>
    <w:div w:id="1881161439">
      <w:bodyDiv w:val="1"/>
      <w:marLeft w:val="0"/>
      <w:marRight w:val="0"/>
      <w:marTop w:val="0"/>
      <w:marBottom w:val="0"/>
      <w:divBdr>
        <w:top w:val="none" w:sz="0" w:space="0" w:color="auto"/>
        <w:left w:val="none" w:sz="0" w:space="0" w:color="auto"/>
        <w:bottom w:val="none" w:sz="0" w:space="0" w:color="auto"/>
        <w:right w:val="none" w:sz="0" w:space="0" w:color="auto"/>
      </w:divBdr>
      <w:divsChild>
        <w:div w:id="1344164092">
          <w:marLeft w:val="0"/>
          <w:marRight w:val="0"/>
          <w:marTop w:val="0"/>
          <w:marBottom w:val="0"/>
          <w:divBdr>
            <w:top w:val="none" w:sz="0" w:space="0" w:color="auto"/>
            <w:left w:val="none" w:sz="0" w:space="0" w:color="auto"/>
            <w:bottom w:val="none" w:sz="0" w:space="0" w:color="auto"/>
            <w:right w:val="none" w:sz="0" w:space="0" w:color="auto"/>
          </w:divBdr>
        </w:div>
      </w:divsChild>
    </w:div>
    <w:div w:id="1914044540">
      <w:bodyDiv w:val="1"/>
      <w:marLeft w:val="0"/>
      <w:marRight w:val="0"/>
      <w:marTop w:val="0"/>
      <w:marBottom w:val="0"/>
      <w:divBdr>
        <w:top w:val="none" w:sz="0" w:space="0" w:color="auto"/>
        <w:left w:val="none" w:sz="0" w:space="0" w:color="auto"/>
        <w:bottom w:val="none" w:sz="0" w:space="0" w:color="auto"/>
        <w:right w:val="none" w:sz="0" w:space="0" w:color="auto"/>
      </w:divBdr>
    </w:div>
    <w:div w:id="204782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A53FF4FF70E76C605842517374E50F8EF373489A350B9FE250693C1822FD83B437B94A4DC3AZ1y6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53FF4FF70E76C605842517374E50F8EF373489A350B9FE250693C1822FD83B437B94A4DC38Z1y0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394E5-7499-42A4-887D-04F3F30F9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2073</Words>
  <Characters>11820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Татьяна</cp:lastModifiedBy>
  <cp:revision>3</cp:revision>
  <cp:lastPrinted>2018-12-06T13:22:00Z</cp:lastPrinted>
  <dcterms:created xsi:type="dcterms:W3CDTF">2020-02-12T13:50:00Z</dcterms:created>
  <dcterms:modified xsi:type="dcterms:W3CDTF">2020-02-12T13:56:00Z</dcterms:modified>
</cp:coreProperties>
</file>