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25" w:rsidRPr="00587B25" w:rsidRDefault="00587B25" w:rsidP="00587B25">
      <w:pPr>
        <w:jc w:val="center"/>
        <w:rPr>
          <w:lang w:eastAsia="ar-SA"/>
        </w:rPr>
      </w:pPr>
      <w:r w:rsidRPr="00587B25">
        <w:rPr>
          <w:bCs/>
          <w:noProof/>
          <w:sz w:val="28"/>
        </w:rPr>
        <w:drawing>
          <wp:inline distT="0" distB="0" distL="0" distR="0">
            <wp:extent cx="571500" cy="923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B25" w:rsidRPr="00587B25" w:rsidRDefault="00587B25" w:rsidP="00587B25">
      <w:pPr>
        <w:jc w:val="both"/>
        <w:rPr>
          <w:b/>
          <w:caps/>
          <w:sz w:val="32"/>
          <w:szCs w:val="32"/>
          <w:lang w:eastAsia="ar-SA"/>
        </w:rPr>
      </w:pP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Российская Федерация</w:t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Ростовская область</w:t>
      </w:r>
    </w:p>
    <w:p w:rsidR="00587B25" w:rsidRPr="00587B25" w:rsidRDefault="00587B25" w:rsidP="00587B25">
      <w:pPr>
        <w:keepNext/>
        <w:jc w:val="center"/>
        <w:outlineLvl w:val="0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Октябрьский район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Муниципальное образование «Коммунарское сельское поселение»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587B25" w:rsidP="00587B25">
      <w:pPr>
        <w:keepNext/>
        <w:jc w:val="center"/>
        <w:outlineLvl w:val="1"/>
        <w:rPr>
          <w:b/>
          <w:bCs/>
          <w:sz w:val="46"/>
          <w:szCs w:val="46"/>
        </w:rPr>
      </w:pPr>
      <w:r w:rsidRPr="00587B25">
        <w:rPr>
          <w:b/>
          <w:bCs/>
          <w:sz w:val="46"/>
          <w:szCs w:val="46"/>
        </w:rPr>
        <w:t>ПОСТАНОВЛЕНИЕ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A253B6" w:rsidP="00587B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</w:t>
      </w:r>
      <w:r w:rsidR="00C3294B">
        <w:rPr>
          <w:b/>
          <w:bCs/>
          <w:sz w:val="28"/>
          <w:szCs w:val="28"/>
        </w:rPr>
        <w:t>5</w:t>
      </w:r>
      <w:r w:rsidR="0087057A">
        <w:rPr>
          <w:b/>
          <w:bCs/>
          <w:sz w:val="28"/>
          <w:szCs w:val="28"/>
        </w:rPr>
        <w:t>.0</w:t>
      </w:r>
      <w:r w:rsidR="00D15320">
        <w:rPr>
          <w:b/>
          <w:bCs/>
          <w:sz w:val="28"/>
          <w:szCs w:val="28"/>
        </w:rPr>
        <w:t>3</w:t>
      </w:r>
      <w:r w:rsidR="0087057A">
        <w:rPr>
          <w:b/>
          <w:bCs/>
          <w:sz w:val="28"/>
          <w:szCs w:val="28"/>
        </w:rPr>
        <w:t>.2026</w:t>
      </w:r>
      <w:r w:rsidR="00587B25" w:rsidRPr="00587B25">
        <w:rPr>
          <w:b/>
          <w:bCs/>
          <w:sz w:val="28"/>
          <w:szCs w:val="28"/>
        </w:rPr>
        <w:t xml:space="preserve">                                            №</w:t>
      </w:r>
      <w:r w:rsidR="002511C9">
        <w:rPr>
          <w:b/>
          <w:bCs/>
          <w:sz w:val="28"/>
          <w:szCs w:val="28"/>
        </w:rPr>
        <w:t xml:space="preserve"> 12</w:t>
      </w:r>
      <w:r w:rsidR="00A8076E">
        <w:rPr>
          <w:b/>
          <w:bCs/>
          <w:sz w:val="28"/>
          <w:szCs w:val="28"/>
        </w:rPr>
        <w:t>5</w:t>
      </w:r>
      <w:r w:rsidR="00587B25" w:rsidRPr="00587B25">
        <w:rPr>
          <w:b/>
          <w:bCs/>
          <w:sz w:val="28"/>
          <w:szCs w:val="28"/>
        </w:rPr>
        <w:t xml:space="preserve">                          п. Новосветловский</w:t>
      </w:r>
    </w:p>
    <w:p w:rsidR="003F0E8E" w:rsidRPr="0046151D" w:rsidRDefault="003F0E8E" w:rsidP="0064247F">
      <w:pPr>
        <w:suppressAutoHyphens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46151D" w:rsidTr="00592233">
        <w:tc>
          <w:tcPr>
            <w:tcW w:w="4678" w:type="dxa"/>
          </w:tcPr>
          <w:p w:rsidR="003F0E8E" w:rsidRPr="0046151D" w:rsidRDefault="00B30454" w:rsidP="00A73E57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Об утверждении </w:t>
            </w:r>
            <w:r w:rsidR="00A73E57">
              <w:rPr>
                <w:rFonts w:ascii="Times New Roman" w:hAnsi="Times New Roman"/>
                <w:szCs w:val="28"/>
              </w:rPr>
              <w:t>п</w:t>
            </w:r>
            <w:r w:rsidR="00A8076E">
              <w:rPr>
                <w:rFonts w:ascii="Times New Roman" w:hAnsi="Times New Roman"/>
                <w:szCs w:val="28"/>
              </w:rPr>
              <w:t>оряд</w:t>
            </w:r>
            <w:r>
              <w:rPr>
                <w:rFonts w:ascii="Times New Roman" w:hAnsi="Times New Roman"/>
                <w:szCs w:val="28"/>
              </w:rPr>
              <w:t>ка</w:t>
            </w:r>
            <w:r w:rsidR="00A8076E">
              <w:rPr>
                <w:rFonts w:ascii="Times New Roman" w:hAnsi="Times New Roman"/>
                <w:szCs w:val="28"/>
              </w:rPr>
              <w:t xml:space="preserve"> </w:t>
            </w:r>
            <w:r w:rsidR="00A8076E" w:rsidRPr="00A8076E">
              <w:rPr>
                <w:rFonts w:ascii="Times New Roman" w:hAnsi="Times New Roman"/>
                <w:szCs w:val="28"/>
              </w:rPr>
              <w:t>защиты работников, сообщивших о коррупционных правонарушениях, от формальных и неформальных санкций</w:t>
            </w:r>
          </w:p>
        </w:tc>
      </w:tr>
    </w:tbl>
    <w:p w:rsidR="003F0E8E" w:rsidRPr="0046151D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DF1BF9" w:rsidRPr="00DF1BF9" w:rsidRDefault="00C3294B" w:rsidP="00DF1BF9">
      <w:pPr>
        <w:shd w:val="clear" w:color="auto" w:fill="FFFFFF"/>
        <w:ind w:firstLine="709"/>
        <w:jc w:val="both"/>
        <w:rPr>
          <w:spacing w:val="-3"/>
          <w:sz w:val="28"/>
          <w:szCs w:val="28"/>
        </w:rPr>
      </w:pPr>
      <w:r w:rsidRPr="00C3294B">
        <w:rPr>
          <w:sz w:val="28"/>
          <w:szCs w:val="28"/>
        </w:rPr>
        <w:t>В соответствии с Областным законом Ростовской области № 218-ЗС от 12.05.2009 «О противодействии коррупции в Ростовской области», руководствуясь Устав</w:t>
      </w:r>
      <w:r>
        <w:rPr>
          <w:sz w:val="28"/>
          <w:szCs w:val="28"/>
        </w:rPr>
        <w:t>ом</w:t>
      </w:r>
      <w:r w:rsidRPr="00C3294B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Коммунарское сельское поселение</w:t>
      </w:r>
      <w:r w:rsidRPr="00C3294B">
        <w:rPr>
          <w:sz w:val="28"/>
          <w:szCs w:val="28"/>
        </w:rPr>
        <w:t>»,</w:t>
      </w:r>
    </w:p>
    <w:p w:rsidR="00DF1BF9" w:rsidRDefault="00DF1BF9" w:rsidP="00587B25">
      <w:pPr>
        <w:jc w:val="center"/>
        <w:rPr>
          <w:sz w:val="28"/>
          <w:szCs w:val="28"/>
          <w:lang w:eastAsia="ar-SA"/>
        </w:rPr>
      </w:pPr>
    </w:p>
    <w:p w:rsidR="00587B25" w:rsidRPr="00587B25" w:rsidRDefault="00587B25" w:rsidP="00587B25">
      <w:pPr>
        <w:jc w:val="center"/>
        <w:rPr>
          <w:sz w:val="28"/>
          <w:szCs w:val="28"/>
          <w:lang w:eastAsia="ar-SA"/>
        </w:rPr>
      </w:pPr>
      <w:r w:rsidRPr="00587B25">
        <w:rPr>
          <w:sz w:val="28"/>
          <w:szCs w:val="28"/>
          <w:lang w:eastAsia="ar-SA"/>
        </w:rPr>
        <w:t>ПОСТАНОВЛЯЮ:</w:t>
      </w:r>
    </w:p>
    <w:p w:rsidR="00587B25" w:rsidRPr="0046151D" w:rsidRDefault="00587B25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  <w:lang w:eastAsia="ar-SA"/>
        </w:rPr>
      </w:pPr>
      <w:r w:rsidRPr="00C3294B">
        <w:rPr>
          <w:color w:val="000000"/>
          <w:sz w:val="28"/>
          <w:szCs w:val="28"/>
          <w:shd w:val="clear" w:color="auto" w:fill="FFFFFF"/>
        </w:rPr>
        <w:t xml:space="preserve">1. Утвердить </w:t>
      </w:r>
      <w:r w:rsidR="00A73E57">
        <w:rPr>
          <w:color w:val="000000"/>
          <w:sz w:val="28"/>
          <w:szCs w:val="28"/>
          <w:shd w:val="clear" w:color="auto" w:fill="FFFFFF"/>
        </w:rPr>
        <w:t>п</w:t>
      </w:r>
      <w:bookmarkStart w:id="0" w:name="_GoBack"/>
      <w:bookmarkEnd w:id="0"/>
      <w:r w:rsidR="00A8076E" w:rsidRPr="00A8076E">
        <w:rPr>
          <w:color w:val="000000"/>
          <w:sz w:val="28"/>
          <w:szCs w:val="28"/>
          <w:shd w:val="clear" w:color="auto" w:fill="FFFFFF"/>
        </w:rPr>
        <w:t>орядок защиты р</w:t>
      </w:r>
      <w:r w:rsidR="00A8076E">
        <w:rPr>
          <w:color w:val="000000"/>
          <w:sz w:val="28"/>
          <w:szCs w:val="28"/>
          <w:shd w:val="clear" w:color="auto" w:fill="FFFFFF"/>
        </w:rPr>
        <w:t>аботников, сообщивших о коррупционных пра</w:t>
      </w:r>
      <w:r w:rsidR="00A8076E" w:rsidRPr="00A8076E">
        <w:rPr>
          <w:color w:val="000000"/>
          <w:sz w:val="28"/>
          <w:szCs w:val="28"/>
          <w:shd w:val="clear" w:color="auto" w:fill="FFFFFF"/>
        </w:rPr>
        <w:t xml:space="preserve">вонарушениях, от формальных и неформальных санкций </w:t>
      </w:r>
      <w:r w:rsidRPr="00C3294B">
        <w:rPr>
          <w:color w:val="000000"/>
          <w:sz w:val="28"/>
          <w:szCs w:val="28"/>
          <w:lang w:eastAsia="ar-SA"/>
        </w:rPr>
        <w:t xml:space="preserve">согласно </w:t>
      </w:r>
      <w:proofErr w:type="gramStart"/>
      <w:r w:rsidRPr="00C3294B">
        <w:rPr>
          <w:color w:val="000000"/>
          <w:sz w:val="28"/>
          <w:szCs w:val="28"/>
          <w:lang w:eastAsia="ar-SA"/>
        </w:rPr>
        <w:t>приложению</w:t>
      </w:r>
      <w:proofErr w:type="gramEnd"/>
      <w:r w:rsidRPr="00C3294B">
        <w:rPr>
          <w:color w:val="000000"/>
          <w:sz w:val="28"/>
          <w:szCs w:val="28"/>
          <w:lang w:eastAsia="ar-SA"/>
        </w:rPr>
        <w:t xml:space="preserve"> к настоящему постановлению.</w:t>
      </w:r>
    </w:p>
    <w:p w:rsidR="00C3294B" w:rsidRPr="00C3294B" w:rsidRDefault="00C3294B" w:rsidP="00C3294B">
      <w:pPr>
        <w:ind w:firstLine="709"/>
        <w:jc w:val="both"/>
        <w:rPr>
          <w:sz w:val="28"/>
          <w:szCs w:val="28"/>
        </w:rPr>
      </w:pPr>
      <w:r w:rsidRPr="00C3294B">
        <w:rPr>
          <w:sz w:val="28"/>
          <w:szCs w:val="28"/>
        </w:rPr>
        <w:t xml:space="preserve">2. Постановление вступает в силу со дня его подписания и подлежит размещению на официальном сайте Администрации </w:t>
      </w:r>
      <w:r>
        <w:rPr>
          <w:sz w:val="28"/>
          <w:szCs w:val="28"/>
        </w:rPr>
        <w:t>Коммунарского сельского поселения</w:t>
      </w:r>
      <w:r w:rsidRPr="00C3294B">
        <w:rPr>
          <w:sz w:val="28"/>
          <w:szCs w:val="28"/>
        </w:rPr>
        <w:t xml:space="preserve">. </w:t>
      </w:r>
    </w:p>
    <w:p w:rsidR="00C3294B" w:rsidRPr="00C3294B" w:rsidRDefault="00C3294B" w:rsidP="00C3294B">
      <w:pPr>
        <w:ind w:firstLine="709"/>
        <w:jc w:val="both"/>
        <w:rPr>
          <w:sz w:val="28"/>
          <w:szCs w:val="28"/>
        </w:rPr>
      </w:pPr>
      <w:r w:rsidRPr="00C3294B">
        <w:rPr>
          <w:sz w:val="28"/>
          <w:szCs w:val="28"/>
        </w:rPr>
        <w:t xml:space="preserve">3. Контроль за исполнением настоящего постановления возложить на </w:t>
      </w:r>
      <w:r>
        <w:rPr>
          <w:sz w:val="28"/>
          <w:szCs w:val="28"/>
        </w:rPr>
        <w:t>ведущего специалиста по правовой и кадровой работе Администрации Коммунарского сельского поселения.</w:t>
      </w: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3F0E8E" w:rsidRPr="0046151D" w:rsidRDefault="003F0E8E" w:rsidP="00592233">
      <w:pPr>
        <w:ind w:firstLine="709"/>
        <w:jc w:val="both"/>
        <w:rPr>
          <w:sz w:val="28"/>
          <w:szCs w:val="28"/>
        </w:rPr>
      </w:pPr>
    </w:p>
    <w:p w:rsidR="003F0E8E" w:rsidRPr="0046151D" w:rsidRDefault="00587B25" w:rsidP="0064247F">
      <w:pPr>
        <w:pStyle w:val="a4"/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3F0E8E" w:rsidRPr="0046151D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3F0E8E" w:rsidRPr="0046151D">
        <w:rPr>
          <w:rFonts w:ascii="Times New Roman" w:hAnsi="Times New Roman"/>
          <w:szCs w:val="28"/>
        </w:rPr>
        <w:t xml:space="preserve"> Администрации Коммунарского</w:t>
      </w: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46151D">
        <w:rPr>
          <w:rFonts w:ascii="Times New Roman" w:hAnsi="Times New Roman"/>
          <w:szCs w:val="28"/>
        </w:rPr>
        <w:t xml:space="preserve">сельского поселения                                                                        </w:t>
      </w:r>
      <w:r w:rsidR="00587B25">
        <w:rPr>
          <w:rFonts w:ascii="Times New Roman" w:hAnsi="Times New Roman"/>
          <w:szCs w:val="28"/>
        </w:rPr>
        <w:t>О.В. Безрукавая</w:t>
      </w:r>
    </w:p>
    <w:p w:rsidR="003F0E8E" w:rsidRPr="0046151D" w:rsidRDefault="003F0E8E">
      <w:pPr>
        <w:spacing w:after="160" w:line="259" w:lineRule="auto"/>
        <w:rPr>
          <w:sz w:val="28"/>
          <w:szCs w:val="28"/>
        </w:rPr>
      </w:pP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  <w:sectPr w:rsidR="003F0E8E" w:rsidRPr="0046151D" w:rsidSect="006424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3F0E8E" w:rsidRPr="0046151D" w:rsidRDefault="003F0E8E" w:rsidP="00AC4265">
      <w:pPr>
        <w:tabs>
          <w:tab w:val="left" w:pos="7065"/>
        </w:tabs>
        <w:jc w:val="right"/>
        <w:rPr>
          <w:sz w:val="28"/>
          <w:szCs w:val="28"/>
        </w:rPr>
      </w:pPr>
      <w:r w:rsidRPr="0046151D">
        <w:rPr>
          <w:sz w:val="28"/>
          <w:szCs w:val="28"/>
        </w:rPr>
        <w:lastRenderedPageBreak/>
        <w:t>Приложение 1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к постановлению </w:t>
      </w:r>
    </w:p>
    <w:p w:rsidR="003F0E8E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№ </w:t>
      </w:r>
      <w:r w:rsidR="002511C9">
        <w:rPr>
          <w:sz w:val="28"/>
          <w:szCs w:val="28"/>
        </w:rPr>
        <w:t>12</w:t>
      </w:r>
      <w:r w:rsidR="00C3294B">
        <w:rPr>
          <w:sz w:val="28"/>
          <w:szCs w:val="28"/>
        </w:rPr>
        <w:t>4</w:t>
      </w:r>
      <w:r w:rsidRPr="0046151D">
        <w:rPr>
          <w:sz w:val="28"/>
          <w:szCs w:val="28"/>
        </w:rPr>
        <w:t xml:space="preserve"> от</w:t>
      </w:r>
      <w:r w:rsidR="002511C9">
        <w:rPr>
          <w:sz w:val="28"/>
          <w:szCs w:val="28"/>
        </w:rPr>
        <w:t xml:space="preserve"> 0</w:t>
      </w:r>
      <w:r w:rsidR="00C3294B">
        <w:rPr>
          <w:sz w:val="28"/>
          <w:szCs w:val="28"/>
        </w:rPr>
        <w:t>5</w:t>
      </w:r>
      <w:r w:rsidR="00A253B6">
        <w:rPr>
          <w:sz w:val="28"/>
          <w:szCs w:val="28"/>
        </w:rPr>
        <w:t>.</w:t>
      </w:r>
      <w:r w:rsidR="008912B1">
        <w:rPr>
          <w:sz w:val="28"/>
          <w:szCs w:val="28"/>
        </w:rPr>
        <w:t>03</w:t>
      </w:r>
      <w:r w:rsidR="0087057A">
        <w:rPr>
          <w:sz w:val="28"/>
          <w:szCs w:val="28"/>
        </w:rPr>
        <w:t>.2026</w:t>
      </w:r>
      <w:r w:rsidRPr="0046151D">
        <w:rPr>
          <w:sz w:val="28"/>
          <w:szCs w:val="28"/>
        </w:rPr>
        <w:t xml:space="preserve"> г.</w:t>
      </w:r>
    </w:p>
    <w:p w:rsidR="00A8076E" w:rsidRPr="00A8076E" w:rsidRDefault="00A8076E" w:rsidP="00A8076E">
      <w:pPr>
        <w:spacing w:line="276" w:lineRule="auto"/>
        <w:jc w:val="center"/>
        <w:rPr>
          <w:b/>
          <w:sz w:val="28"/>
          <w:szCs w:val="28"/>
        </w:rPr>
      </w:pPr>
      <w:r w:rsidRPr="00A8076E">
        <w:rPr>
          <w:b/>
          <w:sz w:val="28"/>
          <w:szCs w:val="28"/>
        </w:rPr>
        <w:t xml:space="preserve">ПОРЯДОК </w:t>
      </w:r>
    </w:p>
    <w:p w:rsidR="00A8076E" w:rsidRPr="00A8076E" w:rsidRDefault="00A8076E" w:rsidP="00A8076E">
      <w:pPr>
        <w:spacing w:line="276" w:lineRule="auto"/>
        <w:jc w:val="center"/>
        <w:rPr>
          <w:b/>
          <w:sz w:val="28"/>
          <w:szCs w:val="28"/>
        </w:rPr>
      </w:pPr>
      <w:r w:rsidRPr="00A8076E">
        <w:rPr>
          <w:b/>
          <w:sz w:val="28"/>
          <w:szCs w:val="28"/>
        </w:rPr>
        <w:t>защиты работников, сообщивших о коррупционных правонарушениях, от формальных и неформальных санкций</w:t>
      </w:r>
    </w:p>
    <w:p w:rsidR="00A8076E" w:rsidRPr="00A8076E" w:rsidRDefault="00A8076E" w:rsidP="00A8076E">
      <w:pPr>
        <w:spacing w:line="276" w:lineRule="auto"/>
        <w:jc w:val="center"/>
        <w:rPr>
          <w:sz w:val="28"/>
          <w:szCs w:val="28"/>
        </w:rPr>
      </w:pPr>
      <w:r w:rsidRPr="00A8076E">
        <w:rPr>
          <w:sz w:val="28"/>
          <w:szCs w:val="28"/>
        </w:rPr>
        <w:t xml:space="preserve"> </w:t>
      </w:r>
    </w:p>
    <w:p w:rsidR="00A8076E" w:rsidRPr="00A8076E" w:rsidRDefault="00A8076E" w:rsidP="00A8076E">
      <w:pPr>
        <w:spacing w:after="200" w:line="276" w:lineRule="auto"/>
        <w:jc w:val="center"/>
        <w:rPr>
          <w:b/>
          <w:sz w:val="28"/>
          <w:szCs w:val="28"/>
        </w:rPr>
      </w:pPr>
      <w:r w:rsidRPr="00A8076E">
        <w:rPr>
          <w:b/>
          <w:sz w:val="28"/>
          <w:szCs w:val="28"/>
        </w:rPr>
        <w:t>1. Общие положения</w:t>
      </w:r>
    </w:p>
    <w:p w:rsidR="00A8076E" w:rsidRPr="00A8076E" w:rsidRDefault="00A8076E" w:rsidP="00A8076E">
      <w:pPr>
        <w:numPr>
          <w:ilvl w:val="1"/>
          <w:numId w:val="1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Настоящий Порядок разработан для урегулирования отношений в области обеспечения защиты работников </w:t>
      </w:r>
      <w:r>
        <w:rPr>
          <w:sz w:val="28"/>
          <w:szCs w:val="28"/>
        </w:rPr>
        <w:t>Администрации Коммунарского сельского поселения</w:t>
      </w:r>
      <w:r w:rsidRPr="00A8076E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Администрация</w:t>
      </w:r>
      <w:r w:rsidRPr="00A8076E">
        <w:rPr>
          <w:sz w:val="28"/>
          <w:szCs w:val="28"/>
        </w:rPr>
        <w:t>), сообщивших о коррупционных правонарушениях, от преследования и ущемления их прав и законных интересов.</w:t>
      </w:r>
    </w:p>
    <w:p w:rsidR="00A8076E" w:rsidRDefault="00A8076E" w:rsidP="00A8076E">
      <w:pPr>
        <w:numPr>
          <w:ilvl w:val="1"/>
          <w:numId w:val="1"/>
        </w:numPr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Действие настоящего Порядка распространяется на всех работников </w:t>
      </w:r>
      <w:r>
        <w:rPr>
          <w:sz w:val="28"/>
          <w:szCs w:val="28"/>
        </w:rPr>
        <w:t>Администрации</w:t>
      </w:r>
      <w:r w:rsidRPr="00A8076E">
        <w:rPr>
          <w:sz w:val="28"/>
          <w:szCs w:val="28"/>
        </w:rPr>
        <w:t xml:space="preserve"> вне зависимости от занимаемой должности.</w:t>
      </w:r>
    </w:p>
    <w:p w:rsidR="00A8076E" w:rsidRPr="00A8076E" w:rsidRDefault="00A8076E" w:rsidP="00A8076E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</w:p>
    <w:p w:rsidR="00A8076E" w:rsidRPr="00A8076E" w:rsidRDefault="00A8076E" w:rsidP="00A8076E">
      <w:pPr>
        <w:spacing w:after="200" w:line="276" w:lineRule="auto"/>
        <w:jc w:val="center"/>
        <w:rPr>
          <w:b/>
          <w:sz w:val="28"/>
          <w:szCs w:val="28"/>
        </w:rPr>
      </w:pPr>
      <w:r w:rsidRPr="00A8076E">
        <w:rPr>
          <w:b/>
          <w:sz w:val="28"/>
          <w:szCs w:val="28"/>
        </w:rPr>
        <w:t>2. Основные понятия, используемые в Порядке.</w:t>
      </w:r>
    </w:p>
    <w:p w:rsidR="00A8076E" w:rsidRPr="00A8076E" w:rsidRDefault="00A8076E" w:rsidP="00A8076E">
      <w:pPr>
        <w:spacing w:line="276" w:lineRule="auto"/>
        <w:ind w:firstLine="709"/>
        <w:jc w:val="both"/>
        <w:rPr>
          <w:sz w:val="28"/>
          <w:szCs w:val="28"/>
        </w:rPr>
      </w:pPr>
      <w:r w:rsidRPr="00A8076E">
        <w:rPr>
          <w:sz w:val="28"/>
          <w:szCs w:val="28"/>
        </w:rPr>
        <w:t>Работники Администрации - физические лица, состоящие с Администраци</w:t>
      </w:r>
      <w:r>
        <w:rPr>
          <w:sz w:val="28"/>
          <w:szCs w:val="28"/>
        </w:rPr>
        <w:t>ей</w:t>
      </w:r>
      <w:r w:rsidRPr="00A8076E">
        <w:rPr>
          <w:sz w:val="28"/>
          <w:szCs w:val="28"/>
        </w:rPr>
        <w:t xml:space="preserve"> в трудовых отношениях на основании трудового договора. </w:t>
      </w:r>
    </w:p>
    <w:p w:rsidR="00A8076E" w:rsidRPr="00A8076E" w:rsidRDefault="00A8076E" w:rsidP="00A8076E">
      <w:pPr>
        <w:spacing w:line="276" w:lineRule="auto"/>
        <w:ind w:firstLine="709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Коррупционное правонарушение - деяние, обладающее признаками коррупции, за которые нормативным правовым актом предусмотрена гражданско-правовая, дисциплинарная, административная или уголовная ответственность. </w:t>
      </w:r>
    </w:p>
    <w:p w:rsidR="00A8076E" w:rsidRPr="00A8076E" w:rsidRDefault="00A8076E" w:rsidP="00A8076E">
      <w:pPr>
        <w:spacing w:line="276" w:lineRule="auto"/>
        <w:ind w:firstLine="709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Защита работников, сообщивших о коррупционных правонарушениях в деятельности </w:t>
      </w:r>
      <w:r w:rsidR="00AA7854" w:rsidRPr="00AA7854">
        <w:rPr>
          <w:sz w:val="28"/>
          <w:szCs w:val="28"/>
        </w:rPr>
        <w:t>Администрации</w:t>
      </w:r>
      <w:r w:rsidRPr="00A8076E">
        <w:rPr>
          <w:sz w:val="28"/>
          <w:szCs w:val="28"/>
        </w:rPr>
        <w:t>, от формальных и неформальных санкций – это совокупность мер по обеспечению их защиты работодателем на время проведения процедур проверки сообщений о коррупционном правонарушении, а в случае необходимости и после их окончания.</w:t>
      </w:r>
    </w:p>
    <w:p w:rsidR="00A8076E" w:rsidRPr="00A8076E" w:rsidRDefault="00A8076E" w:rsidP="00A8076E">
      <w:pPr>
        <w:spacing w:line="276" w:lineRule="auto"/>
        <w:ind w:firstLine="709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Формальные санкции - меры воздействия, применяемые в соответствии с определенными правилами (например, меры дисциплинарного взыскания) в отношении работника, сообщившего о коррупционных правонарушениях в деятельности Администрации. </w:t>
      </w:r>
    </w:p>
    <w:p w:rsidR="00A8076E" w:rsidRPr="00A8076E" w:rsidRDefault="00A8076E" w:rsidP="00A8076E">
      <w:pPr>
        <w:spacing w:line="276" w:lineRule="auto"/>
        <w:ind w:firstLine="709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Неформальные санкции - спонтанные, эмоционально окрашенные реакции непосредственного руководителя или коллег на поведение работника, сообщившего о коррупционных правонарушениях в деятельности </w:t>
      </w:r>
      <w:r w:rsidR="00AA7854" w:rsidRPr="00AA7854">
        <w:rPr>
          <w:sz w:val="28"/>
          <w:szCs w:val="28"/>
        </w:rPr>
        <w:t>Администрации</w:t>
      </w:r>
      <w:r w:rsidRPr="00A8076E">
        <w:rPr>
          <w:sz w:val="28"/>
          <w:szCs w:val="28"/>
        </w:rPr>
        <w:t xml:space="preserve">. </w:t>
      </w:r>
    </w:p>
    <w:p w:rsidR="00A8076E" w:rsidRPr="00A8076E" w:rsidRDefault="00A8076E" w:rsidP="00A8076E">
      <w:pPr>
        <w:spacing w:line="276" w:lineRule="auto"/>
        <w:ind w:firstLine="709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Сообщение о коррупционном правонарушении - информация о злоупотреблении служебным положением, даче взятки, получении взятки, злоупотреблении полномочиями, коммерческом подкупе либо ином незаконном использовании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незаконного предоставления </w:t>
      </w:r>
      <w:r w:rsidRPr="00A8076E">
        <w:rPr>
          <w:sz w:val="28"/>
          <w:szCs w:val="28"/>
        </w:rPr>
        <w:lastRenderedPageBreak/>
        <w:t xml:space="preserve">такой выгоды указанному лицу другими физическими лицами, несоблюдении ограничений и запретов, требований о предотвращении или об урегулировании конфликта интересов и неисполнении обязанностей, установленных в целях противодействия коррупции Федеральным законом от 25 декабря 2008 г. № 273 «О противодействии коррупции» и другими федеральными законами, иных коррупционных правонарушениях, за совершение которых в соответствии с законодательством Российской Федерации предусмотрена административная, гражданско-правовая и дисциплинарная ответственности; </w:t>
      </w:r>
    </w:p>
    <w:p w:rsidR="00A8076E" w:rsidRPr="00A8076E" w:rsidRDefault="00A8076E" w:rsidP="00A8076E">
      <w:pPr>
        <w:spacing w:after="200" w:line="276" w:lineRule="auto"/>
        <w:ind w:firstLine="708"/>
        <w:jc w:val="center"/>
        <w:rPr>
          <w:b/>
          <w:sz w:val="28"/>
          <w:szCs w:val="28"/>
        </w:rPr>
      </w:pPr>
    </w:p>
    <w:p w:rsidR="00A8076E" w:rsidRPr="00A8076E" w:rsidRDefault="00A8076E" w:rsidP="00A8076E">
      <w:pPr>
        <w:spacing w:after="200" w:line="276" w:lineRule="auto"/>
        <w:ind w:firstLine="708"/>
        <w:jc w:val="center"/>
        <w:rPr>
          <w:b/>
          <w:sz w:val="28"/>
          <w:szCs w:val="28"/>
        </w:rPr>
      </w:pPr>
      <w:r w:rsidRPr="00A8076E">
        <w:rPr>
          <w:b/>
          <w:sz w:val="28"/>
          <w:szCs w:val="28"/>
        </w:rPr>
        <w:t>3. Принципы защиты работников, сообщивших о коррупционных правонарушениях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3.1 Основными принципами защиты работников, сообщивших о коррупционных правонарушениях, являются: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3.1.1 законность, уважение прав и свобод человека и гражданина, взаимная ответственность представителя нанимателя (работодателя), органов прокуратуры, правоохранительных органов или других уполномоченных государственных органов, осуществляющих меры защиты лиц, сообщивших о коррупционных правонарушениях, и иных защищаемых лиц;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3.1.2 защищенность от неправомерного вмешательства в профессиональную служебную (трудовую) деятельность работников учреждения, сообщивших о коррупционных правонарушениях, применения к ним мер дисциплинарного воздействия в связи с сообщением о коррупционном правонарушении;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3.1.3 недопустимость препятствования получению работником учреждения, сообщившим о коррупционном правонарушении, бесплатной юридической помощи и доступа к судебной защите;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3.1.4 применение мер защиты без ущемления жилищных, пенсионных и иных прав и законных интересов работников, сообщивших о коррупционных правонарушениях;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3.1.5 возмещение убытков и причиненного морального вреда преследованием или ущемлением прав и законных интересов работников, сообщивших о коррупционных правонарушениях, за сообщение о коррупционном правонарушении;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3.1.6 предоставление мер защиты в соответствии с полномочиями представителя нанимателя (работодателя), органов прокуратуры, правоохранительных органов или других уполномоченных государственных органов, организаций. </w:t>
      </w:r>
    </w:p>
    <w:p w:rsidR="00A8076E" w:rsidRPr="00A8076E" w:rsidRDefault="00A8076E" w:rsidP="00A8076E">
      <w:pPr>
        <w:spacing w:after="200" w:line="276" w:lineRule="auto"/>
        <w:ind w:firstLine="708"/>
        <w:jc w:val="center"/>
        <w:rPr>
          <w:b/>
          <w:sz w:val="28"/>
          <w:szCs w:val="28"/>
        </w:rPr>
      </w:pPr>
      <w:r w:rsidRPr="00A8076E">
        <w:rPr>
          <w:b/>
          <w:sz w:val="28"/>
          <w:szCs w:val="28"/>
        </w:rPr>
        <w:lastRenderedPageBreak/>
        <w:t>4. Права и обязанности лиц, сообщивших о коррупционных правонарушениях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4.1 Работник, сообщивший о коррупционном правонарушении, имеет право: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4.1.1 обжаловать решения представителя нанимателя (работодателя), органов прокуратуры, правоохранительных органов или других, уполномоченных государственных органов (их должностных лиц), рассматривающих сообщение о коррупционном правонарушении, в порядке, предусмотренном законодательством Российской Федерации, в том числе в вышестоящий орган, прокуратуру или в суд;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4.1.2 обращаться с письменным заявлением о применении мер защиты или об их отмене к представителю нанимателя (работодателю), в органы прокуратуры, правоохранительные органы или другие уполномоченные государственные органы.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4.2 Работник, сообщивший о коррупционном правонарушении, обязан: 4.2.1 соблюдать порядок, форму и сроки представления сообщения о коррупционном правонарушении;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4.2.2 выполнять законные требования представителя нанимателя (работодателя), органов прокуратуры, правоохранительных органов или других уполномоченных государственных органов, осуществляющих меры защиты.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4.3 Работодатель, осуществляющий меры защиты, имеет право: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4.3.1 требовать от работников, сообщивших о коррупционных правонарушениях, соблюдения обязанностей, установленных нормативными правовыми актами Российской Федерации и локальными нормативными актами учреждения;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4.3.2 запрашивать у государственных органов и органов местного самоуправления, юридических и физических лиц и получать от указанных органов, организаций и лиц необходимые сведения, содержащиеся в сообщениях о коррупционных правонарушениях, в связи с которыми осуществляются меры защиты.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>4.4 Работодатель обязан: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 4.4.1 при приеме сообщений о коррупционных правонарушениях разъяснять лицу, представившему данное сообщение, его права и обязанности;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4.4.2 обеспечивать в соответствии с полномочиями предоставление необходимых мер защиты;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lastRenderedPageBreak/>
        <w:t xml:space="preserve">4.4.3 передавать в органы прокуратуры, правоохранительные органы или другие уполномоченные государственные органы информацию о действиях в отношении лица, сообщившего о коррупционном правонарушении, если таковые имеют признаки административного правонарушения или состава преступления, а также подтверждающие такой факт документы. </w:t>
      </w:r>
    </w:p>
    <w:p w:rsidR="00A8076E" w:rsidRPr="00A8076E" w:rsidRDefault="00A8076E" w:rsidP="00A8076E">
      <w:pPr>
        <w:spacing w:after="200" w:line="276" w:lineRule="auto"/>
        <w:ind w:firstLine="708"/>
        <w:jc w:val="center"/>
        <w:rPr>
          <w:b/>
          <w:sz w:val="28"/>
          <w:szCs w:val="28"/>
        </w:rPr>
      </w:pPr>
      <w:r w:rsidRPr="00A8076E">
        <w:rPr>
          <w:b/>
          <w:sz w:val="28"/>
          <w:szCs w:val="28"/>
        </w:rPr>
        <w:t>5. Виды мер защиты работников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5.1 </w:t>
      </w:r>
      <w:proofErr w:type="gramStart"/>
      <w:r w:rsidRPr="00A8076E">
        <w:rPr>
          <w:sz w:val="28"/>
          <w:szCs w:val="28"/>
        </w:rPr>
        <w:t>В</w:t>
      </w:r>
      <w:proofErr w:type="gramEnd"/>
      <w:r w:rsidRPr="00A8076E">
        <w:rPr>
          <w:sz w:val="28"/>
          <w:szCs w:val="28"/>
        </w:rPr>
        <w:t xml:space="preserve"> отношении работников, сообщивших о коррупционном правонарушении, могут применяться одновременно несколько либо один из следующих мер защиты: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 5.1.1 обеспечение конфиденциальности сведений. Сведения о работнике, сообщившем о коррупционном правонарушении, которому предоставляются меры защиты, являются сведениями конфиденциального характера с момента принятия к рассмотрению данного сообщения;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5.1.2 бесплатная юридическая помощь. Работнику, сообщившему о коррупционном правонарушении, оказывается бесплатная юридическая помощь, в соответствии с ч.1 ст. 15 ФЗ от 21.11.2011 г. № 324 "О бесплатной юридической помощи в Российской Федерации";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5.1.3 защита от неправомерного увольнения, привлечения к дисциплинарной ответственности и иных ущемлений его прав и законных интересов в рамках исполнения должностных обязанностей, осуществления полномочий. Работник, сообщивший работодателю, в органы прокуратуры, правоохранительные или иные уполномоченные государственные органы о коррупционном правонарушении, не может быть уволен, переведен (перемещен) на иную должность по инициативе работодателя, привлечен к ной дисциплинарной ответственности; 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t xml:space="preserve">5.1.4 защита родственников и близких лица, сообщившего о коррупционном правонарушении. Меры защиты, предусмотренные настоящим Положением, могут также применяться в отношении родственников, а в исключительных случаях - в отношении иных близких работника, сообщившего о коррупционном правонарушении, в отношении которых нарушаются права и закон в целях оказания негативного воздействия. Работник, сообщивший о коррупционном правонарушении определяет круг лиц, относящихся к числу его родственников в целях защиты их прав и законных интересов в связи с сообщением о коррупционном правонарушении. </w:t>
      </w:r>
    </w:p>
    <w:p w:rsidR="00A8076E" w:rsidRPr="00A8076E" w:rsidRDefault="00A8076E" w:rsidP="00A8076E">
      <w:pPr>
        <w:spacing w:after="200" w:line="276" w:lineRule="auto"/>
        <w:ind w:firstLine="708"/>
        <w:jc w:val="center"/>
        <w:rPr>
          <w:b/>
          <w:sz w:val="28"/>
          <w:szCs w:val="28"/>
        </w:rPr>
      </w:pPr>
      <w:r w:rsidRPr="00A8076E">
        <w:rPr>
          <w:b/>
          <w:sz w:val="28"/>
          <w:szCs w:val="28"/>
        </w:rPr>
        <w:t>6. Меры, направленные на поощрение и премирование лиц, сообщивших о коррупционных правонарушениях</w:t>
      </w:r>
    </w:p>
    <w:p w:rsidR="00A8076E" w:rsidRPr="00A8076E" w:rsidRDefault="00A8076E" w:rsidP="00A8076E">
      <w:pPr>
        <w:spacing w:after="200" w:line="276" w:lineRule="auto"/>
        <w:ind w:firstLine="708"/>
        <w:jc w:val="both"/>
        <w:rPr>
          <w:sz w:val="28"/>
          <w:szCs w:val="28"/>
        </w:rPr>
      </w:pPr>
      <w:r w:rsidRPr="00A8076E">
        <w:rPr>
          <w:sz w:val="28"/>
          <w:szCs w:val="28"/>
        </w:rPr>
        <w:lastRenderedPageBreak/>
        <w:t>6.1 Работнику, способствующему раскрытию правонарушения коррупционной направленности предусматривается нематериальное поощрение в форме вынесения устной или письменной благодарности, вручения благодарственного письма с занесением в личное дело работника.</w:t>
      </w:r>
    </w:p>
    <w:p w:rsidR="00A253B6" w:rsidRPr="0046151D" w:rsidRDefault="00A253B6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sz w:val="28"/>
          <w:szCs w:val="28"/>
        </w:rPr>
      </w:pPr>
    </w:p>
    <w:p w:rsidR="00587B25" w:rsidRDefault="003F0E8E" w:rsidP="00587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6151D">
        <w:rPr>
          <w:sz w:val="28"/>
          <w:szCs w:val="28"/>
        </w:rPr>
        <w:t>Ведущий специалист</w:t>
      </w:r>
      <w:r w:rsidR="00893951">
        <w:rPr>
          <w:sz w:val="28"/>
          <w:szCs w:val="28"/>
        </w:rPr>
        <w:t xml:space="preserve"> по</w:t>
      </w:r>
      <w:r w:rsidRPr="0046151D">
        <w:rPr>
          <w:sz w:val="28"/>
          <w:szCs w:val="28"/>
        </w:rPr>
        <w:t xml:space="preserve"> </w:t>
      </w:r>
    </w:p>
    <w:p w:rsidR="003F0E8E" w:rsidRPr="0046151D" w:rsidRDefault="003C1CAE" w:rsidP="00587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делопроизводству и архивной </w:t>
      </w:r>
      <w:r w:rsidR="003F0E8E" w:rsidRPr="0046151D">
        <w:rPr>
          <w:sz w:val="28"/>
          <w:szCs w:val="28"/>
        </w:rPr>
        <w:t xml:space="preserve">работе                                     </w:t>
      </w:r>
      <w:r>
        <w:rPr>
          <w:sz w:val="28"/>
          <w:szCs w:val="28"/>
        </w:rPr>
        <w:t xml:space="preserve">      </w:t>
      </w:r>
      <w:r w:rsidR="003F0E8E" w:rsidRPr="0046151D">
        <w:rPr>
          <w:sz w:val="28"/>
          <w:szCs w:val="28"/>
        </w:rPr>
        <w:t xml:space="preserve">    </w:t>
      </w:r>
      <w:r>
        <w:rPr>
          <w:sz w:val="28"/>
          <w:szCs w:val="28"/>
        </w:rPr>
        <w:t>О.А. Домашенко</w:t>
      </w:r>
    </w:p>
    <w:sectPr w:rsidR="003F0E8E" w:rsidRPr="0046151D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D4979"/>
    <w:multiLevelType w:val="multilevel"/>
    <w:tmpl w:val="CC9616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B67CB"/>
    <w:rsid w:val="000E5B49"/>
    <w:rsid w:val="00121FA3"/>
    <w:rsid w:val="001303AB"/>
    <w:rsid w:val="00150C3A"/>
    <w:rsid w:val="00154BF4"/>
    <w:rsid w:val="00243DDD"/>
    <w:rsid w:val="002511C9"/>
    <w:rsid w:val="002700FF"/>
    <w:rsid w:val="00297687"/>
    <w:rsid w:val="002B4E6F"/>
    <w:rsid w:val="002B5AB5"/>
    <w:rsid w:val="003706B6"/>
    <w:rsid w:val="003C1CAE"/>
    <w:rsid w:val="003F0E8E"/>
    <w:rsid w:val="0046151D"/>
    <w:rsid w:val="004A7FCE"/>
    <w:rsid w:val="005029A3"/>
    <w:rsid w:val="0050519A"/>
    <w:rsid w:val="00575E8A"/>
    <w:rsid w:val="00587B25"/>
    <w:rsid w:val="00592233"/>
    <w:rsid w:val="0064247F"/>
    <w:rsid w:val="00654906"/>
    <w:rsid w:val="00665AC3"/>
    <w:rsid w:val="00705AD6"/>
    <w:rsid w:val="007C35FF"/>
    <w:rsid w:val="0087057A"/>
    <w:rsid w:val="008912B1"/>
    <w:rsid w:val="00893951"/>
    <w:rsid w:val="008A3C96"/>
    <w:rsid w:val="00A253B6"/>
    <w:rsid w:val="00A2651C"/>
    <w:rsid w:val="00A73E57"/>
    <w:rsid w:val="00A76052"/>
    <w:rsid w:val="00A8076E"/>
    <w:rsid w:val="00AA7854"/>
    <w:rsid w:val="00AB3278"/>
    <w:rsid w:val="00AC4265"/>
    <w:rsid w:val="00AD394D"/>
    <w:rsid w:val="00B05AFC"/>
    <w:rsid w:val="00B30454"/>
    <w:rsid w:val="00BE70A8"/>
    <w:rsid w:val="00C3294B"/>
    <w:rsid w:val="00C57612"/>
    <w:rsid w:val="00C729FC"/>
    <w:rsid w:val="00CA07E9"/>
    <w:rsid w:val="00CC2CDE"/>
    <w:rsid w:val="00D035B8"/>
    <w:rsid w:val="00D15320"/>
    <w:rsid w:val="00D1544B"/>
    <w:rsid w:val="00D54569"/>
    <w:rsid w:val="00DF1BF9"/>
    <w:rsid w:val="00E2519C"/>
    <w:rsid w:val="00E63E70"/>
    <w:rsid w:val="00F37057"/>
    <w:rsid w:val="00F44501"/>
    <w:rsid w:val="00F5203A"/>
    <w:rsid w:val="00F744CE"/>
    <w:rsid w:val="00FB122B"/>
    <w:rsid w:val="00FB1BDE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A463B2"/>
  <w15:docId w15:val="{1FF88B5D-5615-43DA-9510-A8934844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57A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6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11</cp:revision>
  <cp:lastPrinted>2026-03-06T06:22:00Z</cp:lastPrinted>
  <dcterms:created xsi:type="dcterms:W3CDTF">2026-03-02T13:29:00Z</dcterms:created>
  <dcterms:modified xsi:type="dcterms:W3CDTF">2026-03-06T06:22:00Z</dcterms:modified>
</cp:coreProperties>
</file>