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 w:rsidRPr="00FE0F59">
        <w:rPr>
          <w:rFonts w:ascii="Verdana" w:hAnsi="Verdana" w:cs="Verdana"/>
          <w:b/>
          <w:bCs/>
          <w:sz w:val="24"/>
          <w:szCs w:val="24"/>
        </w:rPr>
        <w:t xml:space="preserve">Извещение о проведении открытого </w:t>
      </w:r>
      <w:r>
        <w:rPr>
          <w:rFonts w:ascii="Verdana" w:hAnsi="Verdana" w:cs="Verdana"/>
          <w:b/>
          <w:bCs/>
          <w:sz w:val="24"/>
          <w:szCs w:val="24"/>
        </w:rPr>
        <w:t>конкурса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от 05.03</w:t>
      </w:r>
      <w:r w:rsidRPr="00FE0F59">
        <w:rPr>
          <w:rFonts w:ascii="Verdana" w:hAnsi="Verdana" w:cs="Verdana"/>
          <w:b/>
          <w:bCs/>
          <w:sz w:val="24"/>
          <w:szCs w:val="24"/>
        </w:rPr>
        <w:t xml:space="preserve"> .201</w:t>
      </w:r>
      <w:r>
        <w:rPr>
          <w:rFonts w:ascii="Verdana" w:hAnsi="Verdana" w:cs="Verdana"/>
          <w:b/>
          <w:bCs/>
          <w:sz w:val="24"/>
          <w:szCs w:val="24"/>
        </w:rPr>
        <w:t>2</w:t>
      </w:r>
      <w:r w:rsidRPr="00FE0F59">
        <w:rPr>
          <w:rFonts w:ascii="Verdana" w:hAnsi="Verdana" w:cs="Verdana"/>
          <w:b/>
          <w:bCs/>
          <w:sz w:val="24"/>
          <w:szCs w:val="24"/>
        </w:rPr>
        <w:t xml:space="preserve"> 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  <w:r w:rsidRPr="00FE0F59">
        <w:rPr>
          <w:rFonts w:ascii="Verdana" w:hAnsi="Verdana" w:cs="Verdana"/>
          <w:b/>
          <w:bCs/>
          <w:sz w:val="24"/>
          <w:szCs w:val="24"/>
        </w:rPr>
        <w:t xml:space="preserve">Номер аукциона: </w:t>
      </w:r>
      <w:r>
        <w:rPr>
          <w:rFonts w:ascii="Verdana" w:hAnsi="Verdana" w:cs="Verdana"/>
          <w:b/>
          <w:bCs/>
          <w:sz w:val="24"/>
          <w:szCs w:val="24"/>
        </w:rPr>
        <w:t>1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sz w:val="24"/>
          <w:szCs w:val="24"/>
        </w:rPr>
      </w:pPr>
      <w:r w:rsidRPr="00FE0F59">
        <w:rPr>
          <w:rFonts w:ascii="Verdana" w:hAnsi="Verdana" w:cs="Verdana"/>
          <w:b/>
          <w:bCs/>
          <w:sz w:val="24"/>
          <w:szCs w:val="24"/>
        </w:rPr>
        <w:t xml:space="preserve">Форма торгов: </w:t>
      </w:r>
      <w:r>
        <w:rPr>
          <w:rFonts w:ascii="Verdana" w:hAnsi="Verdana" w:cs="Verdana"/>
          <w:i/>
          <w:iCs/>
          <w:sz w:val="24"/>
          <w:szCs w:val="24"/>
        </w:rPr>
        <w:t>Открытый конкурс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  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sz w:val="24"/>
          <w:szCs w:val="24"/>
        </w:rPr>
      </w:pPr>
      <w:r w:rsidRPr="00FE0F59">
        <w:rPr>
          <w:rFonts w:ascii="Verdana" w:hAnsi="Verdana" w:cs="Verdana"/>
          <w:b/>
          <w:bCs/>
          <w:sz w:val="24"/>
          <w:szCs w:val="24"/>
        </w:rPr>
        <w:t xml:space="preserve">Арендодатель: 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Администрация </w:t>
      </w:r>
      <w:r>
        <w:rPr>
          <w:rFonts w:ascii="Verdana" w:hAnsi="Verdana" w:cs="Verdana"/>
          <w:i/>
          <w:iCs/>
          <w:sz w:val="24"/>
          <w:szCs w:val="24"/>
        </w:rPr>
        <w:t>Коммунарского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 сельского поселения Октябрьского района Ростовской области,, Октябрьский район, </w:t>
      </w:r>
      <w:r>
        <w:rPr>
          <w:rFonts w:ascii="Verdana" w:hAnsi="Verdana" w:cs="Verdana"/>
          <w:i/>
          <w:iCs/>
          <w:sz w:val="24"/>
          <w:szCs w:val="24"/>
        </w:rPr>
        <w:t>п. Новосветловский, ул. Мокроусова , 251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 w:rsidRPr="00FE0F59">
        <w:rPr>
          <w:rFonts w:ascii="Verdana" w:hAnsi="Verdana" w:cs="Verdana"/>
          <w:b/>
          <w:bCs/>
          <w:sz w:val="24"/>
          <w:szCs w:val="24"/>
        </w:rPr>
        <w:t xml:space="preserve">Контактное лицо: </w:t>
      </w:r>
      <w:r>
        <w:rPr>
          <w:rFonts w:ascii="Verdana" w:hAnsi="Verdana" w:cs="Verdana"/>
          <w:i/>
          <w:iCs/>
          <w:sz w:val="24"/>
          <w:szCs w:val="24"/>
        </w:rPr>
        <w:t>Сметанников Алексей Викторович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, тел.:(86360) </w:t>
      </w:r>
      <w:r>
        <w:rPr>
          <w:rFonts w:ascii="Verdana" w:hAnsi="Verdana" w:cs="Verdana"/>
          <w:i/>
          <w:iCs/>
          <w:sz w:val="24"/>
          <w:szCs w:val="24"/>
        </w:rPr>
        <w:t>2</w:t>
      </w:r>
      <w:r w:rsidRPr="00FE0F59">
        <w:rPr>
          <w:rFonts w:ascii="Verdana" w:hAnsi="Verdana" w:cs="Verdana"/>
          <w:i/>
          <w:iCs/>
          <w:sz w:val="24"/>
          <w:szCs w:val="24"/>
        </w:rPr>
        <w:t>-</w:t>
      </w:r>
      <w:r>
        <w:rPr>
          <w:rFonts w:ascii="Verdana" w:hAnsi="Verdana" w:cs="Verdana"/>
          <w:i/>
          <w:iCs/>
          <w:sz w:val="24"/>
          <w:szCs w:val="24"/>
        </w:rPr>
        <w:t>0</w:t>
      </w:r>
      <w:r w:rsidRPr="00FE0F59">
        <w:rPr>
          <w:rFonts w:ascii="Verdana" w:hAnsi="Verdana" w:cs="Verdana"/>
          <w:i/>
          <w:iCs/>
          <w:sz w:val="24"/>
          <w:szCs w:val="24"/>
        </w:rPr>
        <w:t>3-</w:t>
      </w:r>
      <w:r>
        <w:rPr>
          <w:rFonts w:ascii="Verdana" w:hAnsi="Verdana" w:cs="Verdana"/>
          <w:i/>
          <w:iCs/>
          <w:sz w:val="24"/>
          <w:szCs w:val="24"/>
        </w:rPr>
        <w:t>55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, факс:(86360) </w:t>
      </w:r>
      <w:r>
        <w:rPr>
          <w:rFonts w:ascii="Verdana" w:hAnsi="Verdana" w:cs="Verdana"/>
          <w:i/>
          <w:iCs/>
          <w:sz w:val="24"/>
          <w:szCs w:val="24"/>
        </w:rPr>
        <w:t>2</w:t>
      </w:r>
      <w:r w:rsidRPr="00FE0F59">
        <w:rPr>
          <w:rFonts w:ascii="Verdana" w:hAnsi="Verdana" w:cs="Verdana"/>
          <w:i/>
          <w:iCs/>
          <w:sz w:val="24"/>
          <w:szCs w:val="24"/>
        </w:rPr>
        <w:t>-3</w:t>
      </w:r>
      <w:r>
        <w:rPr>
          <w:rFonts w:ascii="Verdana" w:hAnsi="Verdana" w:cs="Verdana"/>
          <w:i/>
          <w:iCs/>
          <w:sz w:val="24"/>
          <w:szCs w:val="24"/>
        </w:rPr>
        <w:t>0</w:t>
      </w:r>
      <w:r w:rsidRPr="00FE0F59">
        <w:rPr>
          <w:rFonts w:ascii="Verdana" w:hAnsi="Verdana" w:cs="Verdana"/>
          <w:i/>
          <w:iCs/>
          <w:sz w:val="24"/>
          <w:szCs w:val="24"/>
        </w:rPr>
        <w:t>-</w:t>
      </w:r>
      <w:r>
        <w:rPr>
          <w:rFonts w:ascii="Verdana" w:hAnsi="Verdana" w:cs="Verdana"/>
          <w:i/>
          <w:iCs/>
          <w:sz w:val="24"/>
          <w:szCs w:val="24"/>
        </w:rPr>
        <w:t>88</w:t>
      </w:r>
      <w:r w:rsidRPr="00FE0F59">
        <w:rPr>
          <w:rFonts w:ascii="Verdana" w:hAnsi="Verdana" w:cs="Verdana"/>
          <w:i/>
          <w:iCs/>
          <w:sz w:val="24"/>
          <w:szCs w:val="24"/>
        </w:rPr>
        <w:t xml:space="preserve">, </w:t>
      </w:r>
      <w:r>
        <w:rPr>
          <w:rFonts w:ascii="Verdana" w:hAnsi="Verdana" w:cs="Verdana"/>
          <w:i/>
          <w:iCs/>
          <w:sz w:val="24"/>
          <w:szCs w:val="24"/>
          <w:lang w:val="en-US"/>
        </w:rPr>
        <w:t>sp</w:t>
      </w:r>
      <w:r w:rsidRPr="002111D3">
        <w:rPr>
          <w:rFonts w:ascii="Verdana" w:hAnsi="Verdana" w:cs="Verdana"/>
          <w:i/>
          <w:iCs/>
          <w:sz w:val="24"/>
          <w:szCs w:val="24"/>
        </w:rPr>
        <w:t>28297</w:t>
      </w:r>
      <w:r w:rsidRPr="00FE0F59">
        <w:rPr>
          <w:rFonts w:ascii="Verdana" w:hAnsi="Verdana" w:cs="Verdana"/>
          <w:i/>
          <w:iCs/>
          <w:sz w:val="24"/>
          <w:szCs w:val="24"/>
        </w:rPr>
        <w:t>@</w:t>
      </w:r>
      <w:r w:rsidRPr="00FE0F59">
        <w:rPr>
          <w:rFonts w:ascii="Verdana" w:hAnsi="Verdana" w:cs="Verdana"/>
          <w:i/>
          <w:iCs/>
          <w:sz w:val="24"/>
          <w:szCs w:val="24"/>
          <w:lang w:val="en-US"/>
        </w:rPr>
        <w:t>mail</w:t>
      </w:r>
      <w:r w:rsidRPr="00FE0F59">
        <w:rPr>
          <w:rFonts w:ascii="Verdana" w:hAnsi="Verdana" w:cs="Verdana"/>
          <w:i/>
          <w:iCs/>
          <w:sz w:val="24"/>
          <w:szCs w:val="24"/>
        </w:rPr>
        <w:t>.</w:t>
      </w:r>
      <w:r w:rsidRPr="00FE0F59">
        <w:rPr>
          <w:rFonts w:ascii="Verdana" w:hAnsi="Verdana" w:cs="Verdana"/>
          <w:i/>
          <w:iCs/>
          <w:sz w:val="24"/>
          <w:szCs w:val="24"/>
          <w:lang w:val="en-US"/>
        </w:rPr>
        <w:t>ru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Предмет конкурса</w:t>
      </w:r>
      <w:r w:rsidRPr="00FE0F59">
        <w:rPr>
          <w:rFonts w:ascii="Verdana" w:hAnsi="Verdana" w:cs="Verdana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о проведении конкурса</w:t>
      </w:r>
      <w:r w:rsidRPr="00FE0F59">
        <w:rPr>
          <w:rFonts w:ascii="Times New Roman" w:hAnsi="Times New Roman"/>
          <w:i/>
          <w:iCs/>
          <w:sz w:val="24"/>
          <w:szCs w:val="24"/>
        </w:rPr>
        <w:t xml:space="preserve"> по продаже</w:t>
      </w:r>
      <w:r>
        <w:rPr>
          <w:rFonts w:ascii="Times New Roman" w:hAnsi="Times New Roman"/>
          <w:i/>
          <w:iCs/>
          <w:sz w:val="24"/>
          <w:szCs w:val="24"/>
        </w:rPr>
        <w:t xml:space="preserve"> права на </w:t>
      </w:r>
      <w:r w:rsidRPr="00C7361D">
        <w:rPr>
          <w:rFonts w:ascii="Times New Roman" w:hAnsi="Times New Roman"/>
          <w:b/>
          <w:bCs/>
          <w:i/>
          <w:iCs/>
          <w:sz w:val="24"/>
          <w:szCs w:val="24"/>
        </w:rPr>
        <w:t xml:space="preserve"> заключения договора аренды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тепловых</w:t>
      </w:r>
      <w:r w:rsidRPr="00C7361D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сетей, расположенных в границах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Коммунарского</w:t>
      </w:r>
      <w:r w:rsidRPr="00C7361D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i/>
          <w:iCs/>
          <w:sz w:val="24"/>
          <w:szCs w:val="24"/>
        </w:rPr>
        <w:t xml:space="preserve"> Октябрьского района </w:t>
      </w:r>
      <w:r w:rsidRPr="00FE0F59">
        <w:rPr>
          <w:rFonts w:ascii="Times New Roman" w:hAnsi="Times New Roman"/>
          <w:i/>
          <w:iCs/>
          <w:sz w:val="24"/>
          <w:szCs w:val="24"/>
        </w:rPr>
        <w:t>Ростовской области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20D65" w:rsidRPr="00FE0F59" w:rsidRDefault="00520D65" w:rsidP="00FE0F59">
      <w:pPr>
        <w:widowControl w:val="0"/>
        <w:tabs>
          <w:tab w:val="center" w:pos="48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E0F59">
        <w:rPr>
          <w:rFonts w:ascii="Times New Roman" w:hAnsi="Times New Roman"/>
          <w:b/>
          <w:bCs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5 лет</w:t>
      </w:r>
      <w:r w:rsidRPr="00FE0F59">
        <w:rPr>
          <w:rFonts w:ascii="Times New Roman" w:hAnsi="Times New Roman"/>
          <w:i/>
          <w:iCs/>
          <w:sz w:val="24"/>
          <w:szCs w:val="24"/>
        </w:rPr>
        <w:tab/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0F59">
        <w:rPr>
          <w:rFonts w:ascii="Times New Roman" w:hAnsi="Times New Roman"/>
          <w:b/>
          <w:bCs/>
          <w:sz w:val="24"/>
          <w:szCs w:val="24"/>
        </w:rPr>
        <w:t xml:space="preserve">Лот номер: </w:t>
      </w:r>
      <w:r w:rsidRPr="00FE0F59">
        <w:rPr>
          <w:rFonts w:ascii="Times New Roman" w:hAnsi="Times New Roman"/>
          <w:sz w:val="24"/>
          <w:szCs w:val="24"/>
          <w:u w:val="single"/>
        </w:rPr>
        <w:t>1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750"/>
        <w:gridCol w:w="7954"/>
        <w:gridCol w:w="1001"/>
      </w:tblGrid>
      <w:tr w:rsidR="00520D65" w:rsidRPr="005961C3" w:rsidTr="00FE0F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п/п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520D65" w:rsidRPr="005961C3" w:rsidTr="00FE0F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Default="00520D65" w:rsidP="00FE0F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Тепловы</w:t>
            </w:r>
            <w:r w:rsidRPr="00FE0F5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е сети протяженностью </w:t>
            </w:r>
            <w:smartTag w:uri="urn:schemas-microsoft-com:office:smarttags" w:element="metricconverter">
              <w:smartTagPr>
                <w:attr w:name="ProductID" w:val="323 м"/>
              </w:smartTagPr>
              <w:r>
                <w:rPr>
                  <w:rFonts w:ascii="Times New Roman" w:hAnsi="Times New Roman"/>
                  <w:i/>
                  <w:iCs/>
                  <w:sz w:val="24"/>
                  <w:szCs w:val="24"/>
                </w:rPr>
                <w:t xml:space="preserve">323 </w:t>
              </w:r>
              <w:r w:rsidRPr="00FE0F59">
                <w:rPr>
                  <w:rFonts w:ascii="Times New Roman" w:hAnsi="Times New Roman"/>
                  <w:i/>
                  <w:iCs/>
                  <w:sz w:val="24"/>
                  <w:szCs w:val="24"/>
                </w:rPr>
                <w:t>м</w:t>
              </w:r>
            </w:smartTag>
            <w:r w:rsidRPr="00FE0F59">
              <w:rPr>
                <w:rFonts w:ascii="Times New Roman" w:hAnsi="Times New Roman"/>
                <w:i/>
                <w:iCs/>
                <w:sz w:val="24"/>
                <w:szCs w:val="24"/>
              </w:rPr>
              <w:t>, располо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женные </w:t>
            </w:r>
          </w:p>
          <w:p w:rsidR="00520D65" w:rsidRPr="00FE0F59" w:rsidRDefault="00520D65" w:rsidP="00FE0F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на территории п. Верхнегрушевский</w:t>
            </w:r>
          </w:p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D65" w:rsidRPr="00FE0F59" w:rsidRDefault="00520D65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59">
              <w:rPr>
                <w:rFonts w:ascii="Times New Roman" w:hAnsi="Times New Roman"/>
                <w:sz w:val="24"/>
                <w:szCs w:val="24"/>
              </w:rPr>
              <w:t xml:space="preserve">     1 </w:t>
            </w:r>
          </w:p>
        </w:tc>
      </w:tr>
    </w:tbl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E0F59">
        <w:rPr>
          <w:rFonts w:ascii="Times New Roman" w:hAnsi="Times New Roman"/>
          <w:b/>
          <w:bCs/>
          <w:sz w:val="24"/>
          <w:szCs w:val="24"/>
        </w:rPr>
        <w:t>Начальная (миним</w:t>
      </w:r>
      <w:r>
        <w:rPr>
          <w:rFonts w:ascii="Times New Roman" w:hAnsi="Times New Roman"/>
          <w:b/>
          <w:bCs/>
          <w:sz w:val="24"/>
          <w:szCs w:val="24"/>
        </w:rPr>
        <w:t>альная)  цена договора – 14438</w:t>
      </w:r>
      <w:r w:rsidRPr="00FE0F59">
        <w:rPr>
          <w:rFonts w:ascii="Times New Roman" w:hAnsi="Times New Roman"/>
          <w:b/>
          <w:bCs/>
          <w:sz w:val="24"/>
          <w:szCs w:val="24"/>
        </w:rPr>
        <w:t xml:space="preserve"> руб.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E0F59">
        <w:rPr>
          <w:rFonts w:ascii="Times New Roman" w:hAnsi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>– 3609,50</w:t>
      </w:r>
      <w:r w:rsidRPr="00FE0F59">
        <w:rPr>
          <w:rFonts w:ascii="Times New Roman" w:hAnsi="Times New Roman"/>
          <w:b/>
          <w:bCs/>
          <w:sz w:val="24"/>
          <w:szCs w:val="24"/>
        </w:rPr>
        <w:t xml:space="preserve"> руб.</w:t>
      </w:r>
    </w:p>
    <w:p w:rsidR="00520D65" w:rsidRPr="00FE0F59" w:rsidRDefault="00520D65" w:rsidP="00FE0F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59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Дата начала подачи заявок на участие: </w:t>
      </w:r>
      <w:r w:rsidRPr="00FE0F59">
        <w:rPr>
          <w:rFonts w:ascii="Times New Roman" w:hAnsi="Times New Roman"/>
          <w:sz w:val="24"/>
          <w:szCs w:val="24"/>
        </w:rPr>
        <w:t>заявку участники могут подавать на следующий ден</w:t>
      </w:r>
      <w:r>
        <w:rPr>
          <w:rFonts w:ascii="Times New Roman" w:hAnsi="Times New Roman"/>
          <w:sz w:val="24"/>
          <w:szCs w:val="24"/>
        </w:rPr>
        <w:t>ь после даты объявления конкурса и не позднее 09-00  09.04.2012</w:t>
      </w:r>
      <w:r w:rsidRPr="00FE0F59">
        <w:rPr>
          <w:rFonts w:ascii="Times New Roman" w:hAnsi="Times New Roman"/>
          <w:sz w:val="24"/>
          <w:szCs w:val="24"/>
        </w:rPr>
        <w:t xml:space="preserve"> года. Время подачи заявок: понедельник – четверг с 08:00 до 12:00 и с 13:00 до 17:00, пятница с 08:00 до 12:00 и с 13:00 до 16:00.Место подачи: Администрация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FE0F59">
        <w:rPr>
          <w:rFonts w:ascii="Times New Roman" w:hAnsi="Times New Roman"/>
          <w:sz w:val="24"/>
          <w:szCs w:val="24"/>
        </w:rPr>
        <w:t xml:space="preserve"> сельского поселения, 3464</w:t>
      </w:r>
      <w:r>
        <w:rPr>
          <w:rFonts w:ascii="Times New Roman" w:hAnsi="Times New Roman"/>
          <w:sz w:val="24"/>
          <w:szCs w:val="24"/>
        </w:rPr>
        <w:t>81</w:t>
      </w:r>
      <w:r w:rsidRPr="00FE0F59">
        <w:rPr>
          <w:rFonts w:ascii="Times New Roman" w:hAnsi="Times New Roman"/>
          <w:sz w:val="24"/>
          <w:szCs w:val="24"/>
        </w:rPr>
        <w:t xml:space="preserve"> Ростовская область Октябрьский район </w:t>
      </w:r>
      <w:r>
        <w:rPr>
          <w:rFonts w:ascii="Times New Roman" w:hAnsi="Times New Roman"/>
          <w:sz w:val="24"/>
          <w:szCs w:val="24"/>
        </w:rPr>
        <w:t>п</w:t>
      </w:r>
      <w:r w:rsidRPr="00FE0F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Новосветловский</w:t>
      </w:r>
      <w:r w:rsidRPr="00FE0F59">
        <w:rPr>
          <w:rFonts w:ascii="Times New Roman" w:hAnsi="Times New Roman"/>
          <w:sz w:val="24"/>
          <w:szCs w:val="24"/>
        </w:rPr>
        <w:t xml:space="preserve"> ул.</w:t>
      </w:r>
      <w:r>
        <w:rPr>
          <w:rFonts w:ascii="Times New Roman" w:hAnsi="Times New Roman"/>
          <w:sz w:val="24"/>
          <w:szCs w:val="24"/>
        </w:rPr>
        <w:t xml:space="preserve"> Мокроусова</w:t>
      </w:r>
      <w:r w:rsidRPr="00FE0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251</w:t>
      </w:r>
    </w:p>
    <w:p w:rsidR="00520D65" w:rsidRPr="00FE0F59" w:rsidRDefault="00520D65" w:rsidP="00FE0F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Место проведения конкурса</w:t>
      </w:r>
      <w:r w:rsidRPr="00FE0F59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:</w:t>
      </w:r>
      <w:r w:rsidRPr="00FE0F59">
        <w:rPr>
          <w:rFonts w:ascii="Times New Roman" w:hAnsi="Times New Roman"/>
          <w:sz w:val="24"/>
          <w:szCs w:val="24"/>
        </w:rPr>
        <w:t xml:space="preserve"> Администрация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FE0F59">
        <w:rPr>
          <w:rFonts w:ascii="Times New Roman" w:hAnsi="Times New Roman"/>
          <w:sz w:val="24"/>
          <w:szCs w:val="24"/>
        </w:rPr>
        <w:t xml:space="preserve"> сельского поселения, 3464</w:t>
      </w:r>
      <w:r>
        <w:rPr>
          <w:rFonts w:ascii="Times New Roman" w:hAnsi="Times New Roman"/>
          <w:sz w:val="24"/>
          <w:szCs w:val="24"/>
        </w:rPr>
        <w:t>81</w:t>
      </w:r>
      <w:r w:rsidRPr="00FE0F59">
        <w:rPr>
          <w:rFonts w:ascii="Times New Roman" w:hAnsi="Times New Roman"/>
          <w:sz w:val="24"/>
          <w:szCs w:val="24"/>
        </w:rPr>
        <w:t xml:space="preserve"> Ростовская область Октябрьский район </w:t>
      </w:r>
      <w:r>
        <w:rPr>
          <w:rFonts w:ascii="Times New Roman" w:hAnsi="Times New Roman"/>
          <w:sz w:val="24"/>
          <w:szCs w:val="24"/>
        </w:rPr>
        <w:t>п</w:t>
      </w:r>
      <w:r w:rsidRPr="00FE0F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Новосветловский</w:t>
      </w:r>
      <w:r w:rsidRPr="00FE0F59">
        <w:rPr>
          <w:rFonts w:ascii="Times New Roman" w:hAnsi="Times New Roman"/>
          <w:sz w:val="24"/>
          <w:szCs w:val="24"/>
        </w:rPr>
        <w:t xml:space="preserve"> ул.</w:t>
      </w:r>
      <w:r>
        <w:rPr>
          <w:rFonts w:ascii="Times New Roman" w:hAnsi="Times New Roman"/>
          <w:sz w:val="24"/>
          <w:szCs w:val="24"/>
        </w:rPr>
        <w:t xml:space="preserve"> Мокроусова</w:t>
      </w:r>
      <w:r w:rsidRPr="00FE0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251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</w:p>
    <w:p w:rsidR="00520D65" w:rsidRPr="00FE0F59" w:rsidRDefault="00520D65" w:rsidP="00FE0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59">
        <w:rPr>
          <w:rFonts w:ascii="Times New Roman" w:hAnsi="Times New Roman"/>
          <w:b/>
          <w:bCs/>
          <w:sz w:val="24"/>
          <w:szCs w:val="24"/>
        </w:rPr>
        <w:t xml:space="preserve">Место и дата рассмотрения </w:t>
      </w:r>
      <w:r>
        <w:rPr>
          <w:rFonts w:ascii="Times New Roman" w:hAnsi="Times New Roman"/>
          <w:b/>
          <w:bCs/>
          <w:sz w:val="24"/>
          <w:szCs w:val="24"/>
        </w:rPr>
        <w:t>конкурс</w:t>
      </w:r>
      <w:r w:rsidRPr="00FE0F59">
        <w:rPr>
          <w:rFonts w:ascii="Times New Roman" w:hAnsi="Times New Roman"/>
          <w:b/>
          <w:bCs/>
          <w:sz w:val="24"/>
          <w:szCs w:val="24"/>
        </w:rPr>
        <w:t xml:space="preserve">ных заявок: 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0F59">
        <w:rPr>
          <w:rFonts w:ascii="Times New Roman" w:hAnsi="Times New Roman"/>
          <w:sz w:val="24"/>
          <w:szCs w:val="24"/>
        </w:rPr>
        <w:t xml:space="preserve">Администрация </w:t>
      </w:r>
      <w:r>
        <w:rPr>
          <w:rFonts w:ascii="Times New Roman" w:hAnsi="Times New Roman"/>
          <w:sz w:val="24"/>
          <w:szCs w:val="24"/>
        </w:rPr>
        <w:t>Коммунарского сельского поселения  10.04.2012</w:t>
      </w:r>
      <w:r w:rsidRPr="00FE0F59">
        <w:rPr>
          <w:rFonts w:ascii="Times New Roman" w:hAnsi="Times New Roman"/>
          <w:sz w:val="24"/>
          <w:szCs w:val="24"/>
        </w:rPr>
        <w:t>г.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Дата и время проведения конкурса</w:t>
      </w:r>
      <w:r w:rsidRPr="00FE0F59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.04.2012</w:t>
      </w:r>
      <w:r w:rsidRPr="00FE0F59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i/>
          <w:iCs/>
          <w:sz w:val="24"/>
          <w:szCs w:val="24"/>
        </w:rPr>
        <w:t xml:space="preserve"> в 13</w:t>
      </w:r>
      <w:r w:rsidRPr="00FE0F59">
        <w:rPr>
          <w:rFonts w:ascii="Times New Roman" w:hAnsi="Times New Roman"/>
          <w:i/>
          <w:iCs/>
          <w:sz w:val="24"/>
          <w:szCs w:val="24"/>
        </w:rPr>
        <w:t>:00</w:t>
      </w: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520D65" w:rsidRPr="00FE0F59" w:rsidRDefault="00520D65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E0F59">
        <w:rPr>
          <w:rFonts w:ascii="Times New Roman" w:hAnsi="Times New Roman"/>
          <w:i/>
          <w:iCs/>
          <w:sz w:val="24"/>
          <w:szCs w:val="24"/>
        </w:rPr>
        <w:t xml:space="preserve">Подробную информацию можно посмотреть на сайте </w:t>
      </w:r>
      <w:hyperlink r:id="rId4" w:history="1">
        <w:r w:rsidRPr="00FE0F59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www.</w:t>
        </w:r>
        <w:r w:rsidRPr="00FE0F59">
          <w:rPr>
            <w:rFonts w:ascii="Times New Roman" w:hAnsi="Times New Roman"/>
            <w:color w:val="0000FF"/>
            <w:sz w:val="24"/>
            <w:szCs w:val="24"/>
            <w:u w:val="single"/>
            <w:lang w:val="en-US" w:eastAsia="en-US"/>
          </w:rPr>
          <w:t>k</w:t>
        </w:r>
        <w:r w:rsidRPr="00FE0F59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гаsnokutskoe.ru</w:t>
        </w:r>
      </w:hyperlink>
      <w:r w:rsidRPr="00FE0F59">
        <w:rPr>
          <w:rFonts w:ascii="Times New Roman" w:hAnsi="Times New Roman"/>
          <w:sz w:val="24"/>
          <w:szCs w:val="24"/>
          <w:lang w:eastAsia="en-US"/>
        </w:rPr>
        <w:t>.</w:t>
      </w:r>
    </w:p>
    <w:p w:rsidR="00520D65" w:rsidRDefault="00520D65" w:rsidP="00C1604C">
      <w:pPr>
        <w:widowControl w:val="0"/>
        <w:autoSpaceDE w:val="0"/>
        <w:autoSpaceDN w:val="0"/>
        <w:adjustRightInd w:val="0"/>
        <w:spacing w:after="0" w:line="240" w:lineRule="auto"/>
      </w:pPr>
      <w:r w:rsidRPr="00FE0F59">
        <w:rPr>
          <w:rFonts w:ascii="Times New Roman" w:hAnsi="Times New Roman"/>
          <w:i/>
          <w:iCs/>
          <w:sz w:val="24"/>
          <w:szCs w:val="24"/>
        </w:rPr>
        <w:t xml:space="preserve">На официальном сайте  торгов </w:t>
      </w:r>
      <w:hyperlink r:id="rId5" w:history="1">
        <w:r w:rsidRPr="00FE0F59">
          <w:rPr>
            <w:rFonts w:ascii="Times New Roman" w:hAnsi="Times New Roman"/>
            <w:color w:val="0000FF"/>
            <w:sz w:val="24"/>
            <w:szCs w:val="24"/>
            <w:u w:val="single"/>
          </w:rPr>
          <w:t>www.torgi.gov.ru</w:t>
        </w:r>
      </w:hyperlink>
    </w:p>
    <w:sectPr w:rsidR="00520D65" w:rsidSect="001A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F59"/>
    <w:rsid w:val="00156F56"/>
    <w:rsid w:val="0019678F"/>
    <w:rsid w:val="001A55D5"/>
    <w:rsid w:val="001F0AC1"/>
    <w:rsid w:val="002111D3"/>
    <w:rsid w:val="00260708"/>
    <w:rsid w:val="003752F4"/>
    <w:rsid w:val="00474C92"/>
    <w:rsid w:val="004F1C1D"/>
    <w:rsid w:val="00520D65"/>
    <w:rsid w:val="005961C3"/>
    <w:rsid w:val="00682533"/>
    <w:rsid w:val="008853A6"/>
    <w:rsid w:val="008F3223"/>
    <w:rsid w:val="00A92AB2"/>
    <w:rsid w:val="00AA5DD9"/>
    <w:rsid w:val="00B764DA"/>
    <w:rsid w:val="00BC26F1"/>
    <w:rsid w:val="00C1604C"/>
    <w:rsid w:val="00C44441"/>
    <w:rsid w:val="00C66D04"/>
    <w:rsid w:val="00C7361D"/>
    <w:rsid w:val="00D11A16"/>
    <w:rsid w:val="00D26519"/>
    <w:rsid w:val="00D82EEE"/>
    <w:rsid w:val="00E66877"/>
    <w:rsid w:val="00F139C4"/>
    <w:rsid w:val="00F34F85"/>
    <w:rsid w:val="00FE0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D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44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://www.k&#1075;&#1072;snokutsko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1</Pages>
  <Words>269</Words>
  <Characters>1536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Алексей</cp:lastModifiedBy>
  <cp:revision>15</cp:revision>
  <dcterms:created xsi:type="dcterms:W3CDTF">2011-12-20T10:07:00Z</dcterms:created>
  <dcterms:modified xsi:type="dcterms:W3CDTF">2012-02-06T10:25:00Z</dcterms:modified>
</cp:coreProperties>
</file>